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6F5C" w:rsidRDefault="00D36F5C" w:rsidP="00D36F5C">
      <w:pPr>
        <w:pStyle w:val="Ttulo2"/>
        <w:jc w:val="right"/>
        <w:rPr>
          <w:i/>
          <w:iCs/>
          <w:sz w:val="24"/>
        </w:rPr>
      </w:pPr>
      <w:r w:rsidRPr="00CE642F">
        <w:rPr>
          <w:i/>
          <w:iCs/>
          <w:sz w:val="24"/>
        </w:rPr>
        <w:t xml:space="preserve">                                                                                                                                                                                                                                                                                                                                                                                                                                                                                                                                                                                                                                                                                                                                                                                                                                                                                                                                                                                                                                                                                                                                                                                                                                                                                                                                                                                                                                                                                                                    </w:t>
      </w:r>
    </w:p>
    <w:p w:rsidR="00AC0695" w:rsidRDefault="00AC0695" w:rsidP="00AC0695">
      <w:pPr>
        <w:widowControl w:val="0"/>
        <w:jc w:val="center"/>
        <w:rPr>
          <w:rFonts w:ascii="Arial" w:hAnsi="Arial" w:cs="Arial"/>
          <w:b/>
        </w:rPr>
      </w:pPr>
      <w:r>
        <w:rPr>
          <w:rFonts w:ascii="Arial" w:hAnsi="Arial" w:cs="Arial"/>
          <w:b/>
        </w:rPr>
        <w:t xml:space="preserve">EDITAL </w:t>
      </w:r>
    </w:p>
    <w:p w:rsidR="00D36F5C" w:rsidRPr="00CE642F" w:rsidRDefault="00D36F5C" w:rsidP="00AC0695">
      <w:pPr>
        <w:widowControl w:val="0"/>
        <w:jc w:val="center"/>
        <w:rPr>
          <w:rFonts w:ascii="Arial" w:hAnsi="Arial" w:cs="Arial"/>
          <w:b/>
        </w:rPr>
      </w:pPr>
      <w:r w:rsidRPr="00CE642F">
        <w:rPr>
          <w:rFonts w:ascii="Arial" w:hAnsi="Arial" w:cs="Arial"/>
          <w:b/>
        </w:rPr>
        <w:t xml:space="preserve">CONCORRÊNCIA PÚBLICA Nº </w:t>
      </w:r>
      <w:r w:rsidR="005123EE">
        <w:rPr>
          <w:rFonts w:ascii="Arial" w:hAnsi="Arial" w:cs="Arial"/>
          <w:b/>
        </w:rPr>
        <w:t>05</w:t>
      </w:r>
      <w:r w:rsidR="00543026">
        <w:rPr>
          <w:rFonts w:ascii="Arial" w:hAnsi="Arial" w:cs="Arial"/>
          <w:b/>
        </w:rPr>
        <w:t>/201</w:t>
      </w:r>
      <w:r w:rsidR="00AD6A22">
        <w:rPr>
          <w:rFonts w:ascii="Arial" w:hAnsi="Arial" w:cs="Arial"/>
          <w:b/>
        </w:rPr>
        <w:t>6</w:t>
      </w:r>
    </w:p>
    <w:p w:rsidR="00D36F5C" w:rsidRPr="00CE642F" w:rsidRDefault="00D36F5C" w:rsidP="00D36F5C">
      <w:pPr>
        <w:widowControl w:val="0"/>
        <w:jc w:val="both"/>
        <w:rPr>
          <w:rFonts w:ascii="Arial" w:hAnsi="Arial" w:cs="Arial"/>
          <w:b/>
        </w:rPr>
      </w:pPr>
    </w:p>
    <w:p w:rsidR="00D36F5C" w:rsidRDefault="00D36F5C" w:rsidP="00D36F5C">
      <w:pPr>
        <w:widowControl w:val="0"/>
        <w:jc w:val="both"/>
        <w:rPr>
          <w:rStyle w:val="Textodocorpo2Semnegrito"/>
          <w:b w:val="0"/>
          <w:sz w:val="24"/>
          <w:szCs w:val="24"/>
        </w:rPr>
      </w:pPr>
      <w:r w:rsidRPr="00CE642F">
        <w:rPr>
          <w:rFonts w:ascii="Arial" w:hAnsi="Arial" w:cs="Arial"/>
          <w:b/>
        </w:rPr>
        <w:t>OBJETO:</w:t>
      </w:r>
      <w:r>
        <w:rPr>
          <w:rFonts w:ascii="Arial" w:hAnsi="Arial" w:cs="Arial"/>
          <w:b/>
        </w:rPr>
        <w:t xml:space="preserve"> </w:t>
      </w:r>
      <w:r w:rsidR="00AD6A22" w:rsidRPr="00AD6A22">
        <w:rPr>
          <w:rFonts w:ascii="Arial" w:hAnsi="Arial" w:cs="Arial"/>
          <w:b/>
        </w:rPr>
        <w:t xml:space="preserve">SELEÇÃO DA </w:t>
      </w:r>
      <w:r w:rsidR="00975CF6">
        <w:rPr>
          <w:rFonts w:ascii="Arial" w:hAnsi="Arial" w:cs="Arial"/>
          <w:b/>
        </w:rPr>
        <w:t xml:space="preserve">MAIOR </w:t>
      </w:r>
      <w:r w:rsidR="00AD6A22" w:rsidRPr="00AD6A22">
        <w:rPr>
          <w:rFonts w:ascii="Arial" w:hAnsi="Arial" w:cs="Arial"/>
          <w:b/>
        </w:rPr>
        <w:t xml:space="preserve">OFERTA DE OUTORGA DE CONCESSÃO ONEROSA À MUNICIPALIDADE OFERTADA POR INTERESSADA NA PRESTAÇÃO DE SERVIÇO DE IMPLANTAÇÃO, EXPLORAÇÃO E ADMINISTRAÇÃO DE ESTACIONAMENTO ROTATIVO DE VEÍCULOS EM ÁREAS, VIAS E LOGRADOUROS PÚBLICOS, BEM COMO A IMPLANTAÇÃO E MANUTENÇÃO DOS EQUIPAMENTOS E DA SINALIZAÇÃO HORIZONTAL E VERTICAL DO MUNICÍPIO DE </w:t>
      </w:r>
      <w:r w:rsidR="00AD6A22">
        <w:rPr>
          <w:rFonts w:ascii="Arial" w:hAnsi="Arial" w:cs="Arial"/>
          <w:b/>
        </w:rPr>
        <w:t>POUSO ALEGRE/MG</w:t>
      </w:r>
      <w:r w:rsidR="00AD6A22" w:rsidRPr="00AD6A22">
        <w:rPr>
          <w:rFonts w:ascii="Arial" w:hAnsi="Arial" w:cs="Arial"/>
          <w:b/>
        </w:rPr>
        <w:t xml:space="preserve">, </w:t>
      </w:r>
      <w:r w:rsidR="00AD6A22" w:rsidRPr="00AD6A22">
        <w:rPr>
          <w:rStyle w:val="Textodocorpo2Semnegrito"/>
          <w:b w:val="0"/>
          <w:sz w:val="24"/>
          <w:szCs w:val="24"/>
        </w:rPr>
        <w:t xml:space="preserve">conforme especificado no Anexo I </w:t>
      </w:r>
      <w:r w:rsidR="00AD6A22">
        <w:rPr>
          <w:rStyle w:val="Textodocorpo2Semnegrito"/>
          <w:b w:val="0"/>
          <w:sz w:val="24"/>
          <w:szCs w:val="24"/>
        </w:rPr>
        <w:t>–</w:t>
      </w:r>
      <w:r w:rsidR="00AD6A22" w:rsidRPr="00AD6A22">
        <w:rPr>
          <w:rStyle w:val="Textodocorpo2Semnegrito"/>
          <w:b w:val="0"/>
          <w:sz w:val="24"/>
          <w:szCs w:val="24"/>
        </w:rPr>
        <w:t xml:space="preserve"> </w:t>
      </w:r>
      <w:r w:rsidR="00AD6A22">
        <w:rPr>
          <w:rStyle w:val="Textodocorpo2Semnegrito"/>
          <w:b w:val="0"/>
          <w:sz w:val="24"/>
          <w:szCs w:val="24"/>
        </w:rPr>
        <w:t>TERMO DE REFERÊNCIA</w:t>
      </w:r>
      <w:r w:rsidR="00AD6A22" w:rsidRPr="00AD6A22">
        <w:rPr>
          <w:rStyle w:val="Textodocorpo2Semnegrito"/>
          <w:b w:val="0"/>
          <w:sz w:val="24"/>
          <w:szCs w:val="24"/>
        </w:rPr>
        <w:t xml:space="preserve"> deste Edital.</w:t>
      </w:r>
    </w:p>
    <w:p w:rsidR="00AD6A22" w:rsidRPr="00AD6A22" w:rsidRDefault="00AD6A22" w:rsidP="00D36F5C">
      <w:pPr>
        <w:widowControl w:val="0"/>
        <w:jc w:val="both"/>
        <w:rPr>
          <w:rFonts w:ascii="Arial" w:hAnsi="Arial" w:cs="Arial"/>
          <w:b/>
        </w:rPr>
      </w:pPr>
    </w:p>
    <w:p w:rsidR="00D36F5C" w:rsidRPr="00CE642F" w:rsidRDefault="00D36F5C" w:rsidP="00D36F5C">
      <w:pPr>
        <w:widowControl w:val="0"/>
        <w:jc w:val="both"/>
        <w:rPr>
          <w:rFonts w:ascii="Arial" w:hAnsi="Arial" w:cs="Arial"/>
          <w:b/>
        </w:rPr>
      </w:pPr>
      <w:r w:rsidRPr="00CE642F">
        <w:rPr>
          <w:rFonts w:ascii="Arial" w:hAnsi="Arial" w:cs="Arial"/>
          <w:b/>
        </w:rPr>
        <w:t>MODALIDADE: CONCORRÊNCIA PÚBLICA, nos termos da Lei Federal nº 8.666/93 e suas alterações posteriores.</w:t>
      </w:r>
    </w:p>
    <w:p w:rsidR="00D36F5C" w:rsidRPr="00CE642F" w:rsidRDefault="00D36F5C" w:rsidP="00D36F5C">
      <w:pPr>
        <w:widowControl w:val="0"/>
        <w:jc w:val="both"/>
        <w:rPr>
          <w:rFonts w:ascii="Arial" w:hAnsi="Arial" w:cs="Arial"/>
          <w:b/>
        </w:rPr>
      </w:pPr>
    </w:p>
    <w:p w:rsidR="00D36F5C" w:rsidRPr="00CE642F" w:rsidRDefault="00D36F5C" w:rsidP="00D36F5C">
      <w:pPr>
        <w:widowControl w:val="0"/>
        <w:jc w:val="both"/>
        <w:rPr>
          <w:rFonts w:ascii="Arial" w:hAnsi="Arial" w:cs="Arial"/>
          <w:b/>
        </w:rPr>
      </w:pPr>
      <w:r w:rsidRPr="00CE642F">
        <w:rPr>
          <w:rFonts w:ascii="Arial" w:hAnsi="Arial" w:cs="Arial"/>
          <w:b/>
        </w:rPr>
        <w:t>TIPO DE LICITAÇÃO: M</w:t>
      </w:r>
      <w:r w:rsidR="003A6BB2">
        <w:rPr>
          <w:rFonts w:ascii="Arial" w:hAnsi="Arial" w:cs="Arial"/>
          <w:b/>
        </w:rPr>
        <w:t>AIOR O</w:t>
      </w:r>
      <w:r w:rsidR="00527E20">
        <w:rPr>
          <w:rFonts w:ascii="Arial" w:hAnsi="Arial" w:cs="Arial"/>
          <w:b/>
        </w:rPr>
        <w:t>FERTA</w:t>
      </w:r>
      <w:r w:rsidRPr="00CE642F">
        <w:rPr>
          <w:rFonts w:ascii="Arial" w:hAnsi="Arial" w:cs="Arial"/>
          <w:b/>
        </w:rPr>
        <w:t xml:space="preserve">. </w:t>
      </w:r>
    </w:p>
    <w:p w:rsidR="00D36F5C" w:rsidRPr="00CE642F" w:rsidRDefault="00D36F5C" w:rsidP="00D36F5C">
      <w:pPr>
        <w:widowControl w:val="0"/>
        <w:jc w:val="both"/>
        <w:rPr>
          <w:rFonts w:ascii="Arial" w:hAnsi="Arial" w:cs="Arial"/>
          <w:b/>
        </w:rPr>
      </w:pPr>
    </w:p>
    <w:p w:rsidR="00D36F5C" w:rsidRPr="00CE642F" w:rsidRDefault="00D36F5C" w:rsidP="00D36F5C">
      <w:pPr>
        <w:widowControl w:val="0"/>
        <w:jc w:val="both"/>
        <w:rPr>
          <w:rFonts w:ascii="Arial" w:hAnsi="Arial" w:cs="Arial"/>
          <w:b/>
        </w:rPr>
      </w:pPr>
      <w:r>
        <w:rPr>
          <w:rFonts w:ascii="Arial" w:hAnsi="Arial" w:cs="Arial"/>
          <w:b/>
        </w:rPr>
        <w:t>ÓRGÃO REQUISITANTE</w:t>
      </w:r>
      <w:r w:rsidRPr="00CE642F">
        <w:rPr>
          <w:rFonts w:ascii="Arial" w:hAnsi="Arial" w:cs="Arial"/>
          <w:b/>
        </w:rPr>
        <w:t xml:space="preserve">: </w:t>
      </w:r>
      <w:r>
        <w:rPr>
          <w:rFonts w:ascii="Arial" w:hAnsi="Arial" w:cs="Arial"/>
          <w:b/>
        </w:rPr>
        <w:t xml:space="preserve">SECRETARIA </w:t>
      </w:r>
      <w:r w:rsidRPr="00C44F5E">
        <w:rPr>
          <w:rFonts w:ascii="Arial" w:hAnsi="Arial" w:cs="Arial"/>
          <w:b/>
        </w:rPr>
        <w:t>MUN</w:t>
      </w:r>
      <w:r>
        <w:rPr>
          <w:rFonts w:ascii="Arial" w:hAnsi="Arial" w:cs="Arial"/>
          <w:b/>
        </w:rPr>
        <w:t>ICIPAL DE</w:t>
      </w:r>
      <w:r w:rsidR="00C01068">
        <w:rPr>
          <w:rFonts w:ascii="Arial" w:hAnsi="Arial" w:cs="Arial"/>
          <w:b/>
        </w:rPr>
        <w:t xml:space="preserve"> </w:t>
      </w:r>
      <w:r w:rsidR="00AD6A22">
        <w:rPr>
          <w:rFonts w:ascii="Arial" w:hAnsi="Arial" w:cs="Arial"/>
          <w:b/>
        </w:rPr>
        <w:t>TRANSPORTE E TRÂNSITO</w:t>
      </w:r>
    </w:p>
    <w:p w:rsidR="00D36F5C" w:rsidRPr="00CE642F" w:rsidRDefault="00D36F5C" w:rsidP="00D36F5C">
      <w:pPr>
        <w:widowControl w:val="0"/>
        <w:jc w:val="both"/>
        <w:rPr>
          <w:rFonts w:ascii="Arial" w:hAnsi="Arial" w:cs="Arial"/>
          <w:b/>
        </w:rPr>
      </w:pPr>
    </w:p>
    <w:p w:rsidR="00D36F5C" w:rsidRPr="00CE642F" w:rsidRDefault="00D36F5C" w:rsidP="00D36F5C">
      <w:pPr>
        <w:widowControl w:val="0"/>
        <w:jc w:val="both"/>
        <w:rPr>
          <w:rFonts w:ascii="Arial" w:hAnsi="Arial" w:cs="Arial"/>
          <w:i/>
        </w:rPr>
      </w:pPr>
      <w:r w:rsidRPr="00CE642F">
        <w:rPr>
          <w:rFonts w:ascii="Arial" w:hAnsi="Arial" w:cs="Arial"/>
          <w:b/>
        </w:rPr>
        <w:t xml:space="preserve">DATA E HORÁRIO DE APRESENTAÇÃO E ABERTURA DOS ENVELOPES: </w:t>
      </w:r>
      <w:r w:rsidR="007D377E">
        <w:rPr>
          <w:rFonts w:ascii="Arial" w:hAnsi="Arial" w:cs="Arial"/>
          <w:b/>
        </w:rPr>
        <w:t>14</w:t>
      </w:r>
      <w:r w:rsidR="00676598">
        <w:rPr>
          <w:rFonts w:ascii="Arial" w:hAnsi="Arial" w:cs="Arial"/>
          <w:b/>
        </w:rPr>
        <w:t>/</w:t>
      </w:r>
      <w:r w:rsidR="007D377E">
        <w:rPr>
          <w:rFonts w:ascii="Arial" w:hAnsi="Arial" w:cs="Arial"/>
          <w:b/>
        </w:rPr>
        <w:t>12</w:t>
      </w:r>
      <w:r w:rsidR="00676598">
        <w:rPr>
          <w:rFonts w:ascii="Arial" w:hAnsi="Arial" w:cs="Arial"/>
          <w:b/>
        </w:rPr>
        <w:t>/201</w:t>
      </w:r>
      <w:r w:rsidR="00AD6A22">
        <w:rPr>
          <w:rFonts w:ascii="Arial" w:hAnsi="Arial" w:cs="Arial"/>
          <w:b/>
        </w:rPr>
        <w:t>6</w:t>
      </w:r>
      <w:r w:rsidRPr="00CE642F">
        <w:rPr>
          <w:rFonts w:ascii="Arial" w:hAnsi="Arial" w:cs="Arial"/>
          <w:b/>
        </w:rPr>
        <w:t xml:space="preserve"> </w:t>
      </w:r>
      <w:r w:rsidR="00DB0D54">
        <w:rPr>
          <w:rFonts w:ascii="Arial" w:hAnsi="Arial" w:cs="Arial"/>
          <w:b/>
        </w:rPr>
        <w:t>ás 10</w:t>
      </w:r>
      <w:r w:rsidR="007668B3" w:rsidRPr="00CE642F">
        <w:rPr>
          <w:rFonts w:ascii="Arial" w:hAnsi="Arial" w:cs="Arial"/>
          <w:b/>
        </w:rPr>
        <w:t>h</w:t>
      </w:r>
      <w:r w:rsidR="00DB0D54">
        <w:rPr>
          <w:rFonts w:ascii="Arial" w:hAnsi="Arial" w:cs="Arial"/>
          <w:b/>
        </w:rPr>
        <w:t>00</w:t>
      </w:r>
      <w:r w:rsidR="007668B3" w:rsidRPr="00CE642F">
        <w:rPr>
          <w:rFonts w:ascii="Arial" w:hAnsi="Arial" w:cs="Arial"/>
          <w:b/>
        </w:rPr>
        <w:t>min</w:t>
      </w:r>
      <w:r w:rsidRPr="00CE642F">
        <w:rPr>
          <w:rFonts w:ascii="Arial" w:hAnsi="Arial" w:cs="Arial"/>
          <w:b/>
        </w:rPr>
        <w:t xml:space="preserve">. </w:t>
      </w:r>
    </w:p>
    <w:p w:rsidR="00D36F5C" w:rsidRPr="00CE642F" w:rsidRDefault="00D36F5C" w:rsidP="00D36F5C">
      <w:pPr>
        <w:widowControl w:val="0"/>
        <w:jc w:val="both"/>
        <w:rPr>
          <w:rFonts w:ascii="Arial" w:hAnsi="Arial" w:cs="Arial"/>
          <w:b/>
        </w:rPr>
      </w:pPr>
    </w:p>
    <w:p w:rsidR="00D36F5C" w:rsidRPr="00CE642F" w:rsidRDefault="00D36F5C" w:rsidP="00D36F5C">
      <w:pPr>
        <w:widowControl w:val="0"/>
        <w:jc w:val="both"/>
        <w:rPr>
          <w:rFonts w:ascii="Arial" w:hAnsi="Arial" w:cs="Arial"/>
          <w:b/>
        </w:rPr>
      </w:pPr>
      <w:r w:rsidRPr="00CE642F">
        <w:rPr>
          <w:rFonts w:ascii="Arial" w:hAnsi="Arial" w:cs="Arial"/>
          <w:b/>
        </w:rPr>
        <w:t>LOCAL: Rua dos Carijós, 45, Centro, Pouso Alegre/MG.</w:t>
      </w:r>
    </w:p>
    <w:p w:rsidR="00D36F5C" w:rsidRPr="00CE642F" w:rsidRDefault="00D36F5C" w:rsidP="00D36F5C">
      <w:pPr>
        <w:tabs>
          <w:tab w:val="left" w:pos="142"/>
        </w:tabs>
        <w:jc w:val="both"/>
        <w:rPr>
          <w:rFonts w:ascii="Arial" w:hAnsi="Arial" w:cs="Arial"/>
        </w:rPr>
      </w:pPr>
    </w:p>
    <w:p w:rsidR="00D36F5C" w:rsidRPr="00CE642F" w:rsidRDefault="00D36F5C" w:rsidP="00D36F5C">
      <w:pPr>
        <w:pStyle w:val="ae"/>
        <w:rPr>
          <w:rFonts w:ascii="Arial" w:hAnsi="Arial" w:cs="Arial"/>
          <w:b/>
          <w:color w:val="000000"/>
          <w:sz w:val="24"/>
          <w:szCs w:val="24"/>
        </w:rPr>
      </w:pPr>
      <w:r w:rsidRPr="00CE642F">
        <w:rPr>
          <w:rFonts w:ascii="Arial" w:hAnsi="Arial" w:cs="Arial"/>
          <w:b/>
          <w:bCs/>
          <w:sz w:val="24"/>
          <w:szCs w:val="24"/>
        </w:rPr>
        <w:t>A COMISSÃO</w:t>
      </w:r>
      <w:r w:rsidR="00DB0D54">
        <w:rPr>
          <w:rFonts w:ascii="Arial" w:hAnsi="Arial" w:cs="Arial"/>
          <w:b/>
          <w:bCs/>
          <w:sz w:val="24"/>
          <w:szCs w:val="24"/>
        </w:rPr>
        <w:t xml:space="preserve"> PERMANENTE</w:t>
      </w:r>
      <w:r w:rsidRPr="00CE642F">
        <w:rPr>
          <w:rFonts w:ascii="Arial" w:hAnsi="Arial" w:cs="Arial"/>
          <w:b/>
          <w:bCs/>
          <w:sz w:val="24"/>
          <w:szCs w:val="24"/>
        </w:rPr>
        <w:t xml:space="preserve"> DE LICITAÇÕES</w:t>
      </w:r>
      <w:r w:rsidR="00DB0D54">
        <w:rPr>
          <w:rFonts w:ascii="Arial" w:hAnsi="Arial" w:cs="Arial"/>
          <w:b/>
          <w:bCs/>
          <w:sz w:val="24"/>
          <w:szCs w:val="24"/>
        </w:rPr>
        <w:t xml:space="preserve"> - CPL</w:t>
      </w:r>
      <w:r w:rsidRPr="00CE642F">
        <w:rPr>
          <w:rFonts w:ascii="Arial" w:hAnsi="Arial" w:cs="Arial"/>
          <w:b/>
          <w:bCs/>
          <w:sz w:val="24"/>
          <w:szCs w:val="24"/>
        </w:rPr>
        <w:t xml:space="preserve"> DA PREFEITURA MUNICIPAL DE POUSO ALEGRE</w:t>
      </w:r>
      <w:r w:rsidR="00C01068">
        <w:rPr>
          <w:rFonts w:ascii="Arial" w:hAnsi="Arial" w:cs="Arial"/>
          <w:b/>
          <w:bCs/>
          <w:sz w:val="24"/>
          <w:szCs w:val="24"/>
        </w:rPr>
        <w:t>/MG</w:t>
      </w:r>
      <w:r w:rsidRPr="00CE642F">
        <w:rPr>
          <w:rFonts w:ascii="Arial" w:hAnsi="Arial" w:cs="Arial"/>
          <w:b/>
          <w:bCs/>
          <w:sz w:val="24"/>
          <w:szCs w:val="24"/>
        </w:rPr>
        <w:t>,</w:t>
      </w:r>
      <w:r w:rsidRPr="00CE642F">
        <w:rPr>
          <w:rFonts w:ascii="Arial" w:hAnsi="Arial" w:cs="Arial"/>
          <w:sz w:val="24"/>
          <w:szCs w:val="24"/>
        </w:rPr>
        <w:t xml:space="preserve"> constituída nos termos da </w:t>
      </w:r>
      <w:r w:rsidRPr="005123EE">
        <w:rPr>
          <w:rFonts w:ascii="Arial" w:hAnsi="Arial" w:cs="Arial"/>
          <w:sz w:val="24"/>
          <w:szCs w:val="24"/>
        </w:rPr>
        <w:t xml:space="preserve">Portaria nº </w:t>
      </w:r>
      <w:r w:rsidR="00543026" w:rsidRPr="005123EE">
        <w:rPr>
          <w:rFonts w:ascii="Arial" w:hAnsi="Arial" w:cs="Arial"/>
          <w:sz w:val="24"/>
          <w:szCs w:val="24"/>
        </w:rPr>
        <w:t>3</w:t>
      </w:r>
      <w:r w:rsidR="005123EE" w:rsidRPr="005123EE">
        <w:rPr>
          <w:rFonts w:ascii="Arial" w:hAnsi="Arial" w:cs="Arial"/>
          <w:sz w:val="24"/>
          <w:szCs w:val="24"/>
        </w:rPr>
        <w:t>.319</w:t>
      </w:r>
      <w:r w:rsidR="00543026" w:rsidRPr="005123EE">
        <w:rPr>
          <w:rFonts w:ascii="Arial" w:hAnsi="Arial" w:cs="Arial"/>
          <w:sz w:val="24"/>
          <w:szCs w:val="24"/>
        </w:rPr>
        <w:t>/</w:t>
      </w:r>
      <w:r w:rsidR="005123EE" w:rsidRPr="005123EE">
        <w:rPr>
          <w:rFonts w:ascii="Arial" w:hAnsi="Arial" w:cs="Arial"/>
          <w:sz w:val="24"/>
          <w:szCs w:val="24"/>
        </w:rPr>
        <w:t>2016</w:t>
      </w:r>
      <w:r w:rsidRPr="00D01DDF">
        <w:rPr>
          <w:rFonts w:ascii="Arial" w:hAnsi="Arial" w:cs="Arial"/>
          <w:sz w:val="24"/>
          <w:szCs w:val="24"/>
        </w:rPr>
        <w:t>,</w:t>
      </w:r>
      <w:r>
        <w:rPr>
          <w:rFonts w:ascii="Arial" w:hAnsi="Arial" w:cs="Arial"/>
          <w:sz w:val="24"/>
          <w:szCs w:val="24"/>
        </w:rPr>
        <w:t xml:space="preserve"> usando das a</w:t>
      </w:r>
      <w:r w:rsidRPr="00CE642F">
        <w:rPr>
          <w:rFonts w:ascii="Arial" w:hAnsi="Arial" w:cs="Arial"/>
          <w:sz w:val="24"/>
          <w:szCs w:val="24"/>
        </w:rPr>
        <w:t xml:space="preserve">tribuições que lhe são conferidas, faz saber que, após autorização e, atendendo solicitação da </w:t>
      </w:r>
      <w:r w:rsidRPr="00C44F5E">
        <w:rPr>
          <w:rFonts w:ascii="Arial" w:hAnsi="Arial" w:cs="Arial"/>
          <w:b/>
          <w:bCs/>
          <w:sz w:val="24"/>
          <w:szCs w:val="24"/>
        </w:rPr>
        <w:t xml:space="preserve">SECRETARIA MUNICIPAL DE </w:t>
      </w:r>
      <w:r w:rsidR="00AD6A22">
        <w:rPr>
          <w:rFonts w:ascii="Arial" w:hAnsi="Arial" w:cs="Arial"/>
          <w:b/>
          <w:bCs/>
          <w:sz w:val="24"/>
          <w:szCs w:val="24"/>
        </w:rPr>
        <w:t>TRANSPORTE E TRÂNSITO</w:t>
      </w:r>
      <w:r w:rsidR="00DD3A8A">
        <w:rPr>
          <w:rFonts w:ascii="Arial" w:hAnsi="Arial" w:cs="Arial"/>
          <w:b/>
          <w:bCs/>
          <w:sz w:val="24"/>
          <w:szCs w:val="24"/>
        </w:rPr>
        <w:t>,</w:t>
      </w:r>
      <w:r w:rsidRPr="00CE642F">
        <w:rPr>
          <w:rFonts w:ascii="Arial" w:hAnsi="Arial" w:cs="Arial"/>
          <w:sz w:val="24"/>
          <w:szCs w:val="24"/>
        </w:rPr>
        <w:t xml:space="preserve"> fica aberta</w:t>
      </w:r>
      <w:r w:rsidRPr="00CE642F">
        <w:rPr>
          <w:rFonts w:ascii="Arial" w:hAnsi="Arial" w:cs="Arial"/>
          <w:b/>
          <w:sz w:val="24"/>
          <w:szCs w:val="24"/>
        </w:rPr>
        <w:t xml:space="preserve"> até </w:t>
      </w:r>
      <w:r w:rsidR="00DD3A8A">
        <w:rPr>
          <w:rFonts w:ascii="Arial" w:hAnsi="Arial" w:cs="Arial"/>
          <w:b/>
          <w:sz w:val="24"/>
          <w:szCs w:val="24"/>
        </w:rPr>
        <w:t>a</w:t>
      </w:r>
      <w:r w:rsidR="0079298E">
        <w:rPr>
          <w:rFonts w:ascii="Arial" w:hAnsi="Arial" w:cs="Arial"/>
          <w:b/>
          <w:sz w:val="24"/>
          <w:szCs w:val="24"/>
        </w:rPr>
        <w:t>s</w:t>
      </w:r>
      <w:r w:rsidRPr="00CE642F">
        <w:rPr>
          <w:rFonts w:ascii="Arial" w:hAnsi="Arial" w:cs="Arial"/>
          <w:b/>
          <w:sz w:val="24"/>
          <w:szCs w:val="24"/>
        </w:rPr>
        <w:t xml:space="preserve"> </w:t>
      </w:r>
      <w:r w:rsidR="00FA2198">
        <w:rPr>
          <w:rFonts w:ascii="Arial" w:hAnsi="Arial" w:cs="Arial"/>
          <w:b/>
          <w:sz w:val="24"/>
          <w:szCs w:val="24"/>
        </w:rPr>
        <w:t>10</w:t>
      </w:r>
      <w:r w:rsidR="0079298E">
        <w:rPr>
          <w:rFonts w:ascii="Arial" w:hAnsi="Arial" w:cs="Arial"/>
          <w:b/>
          <w:sz w:val="24"/>
          <w:szCs w:val="24"/>
        </w:rPr>
        <w:t>h00min</w:t>
      </w:r>
      <w:r w:rsidRPr="00CE642F">
        <w:rPr>
          <w:rFonts w:ascii="Arial" w:hAnsi="Arial" w:cs="Arial"/>
          <w:b/>
          <w:sz w:val="24"/>
          <w:szCs w:val="24"/>
        </w:rPr>
        <w:t xml:space="preserve"> do dia </w:t>
      </w:r>
      <w:r w:rsidR="0029015A">
        <w:rPr>
          <w:rFonts w:ascii="Arial" w:hAnsi="Arial" w:cs="Arial"/>
          <w:b/>
          <w:sz w:val="24"/>
          <w:szCs w:val="24"/>
        </w:rPr>
        <w:t>14 d</w:t>
      </w:r>
      <w:r w:rsidR="00543026">
        <w:rPr>
          <w:rFonts w:ascii="Arial" w:hAnsi="Arial" w:cs="Arial"/>
          <w:b/>
          <w:sz w:val="24"/>
          <w:szCs w:val="24"/>
        </w:rPr>
        <w:t xml:space="preserve">e </w:t>
      </w:r>
      <w:r w:rsidR="0029015A">
        <w:rPr>
          <w:rFonts w:ascii="Arial" w:hAnsi="Arial" w:cs="Arial"/>
          <w:b/>
          <w:sz w:val="24"/>
          <w:szCs w:val="24"/>
        </w:rPr>
        <w:t xml:space="preserve">Dezembro </w:t>
      </w:r>
      <w:r w:rsidR="00543026">
        <w:rPr>
          <w:rFonts w:ascii="Arial" w:hAnsi="Arial" w:cs="Arial"/>
          <w:b/>
          <w:sz w:val="24"/>
          <w:szCs w:val="24"/>
        </w:rPr>
        <w:t>de 201</w:t>
      </w:r>
      <w:r w:rsidR="00AD6A22">
        <w:rPr>
          <w:rFonts w:ascii="Arial" w:hAnsi="Arial" w:cs="Arial"/>
          <w:b/>
          <w:sz w:val="24"/>
          <w:szCs w:val="24"/>
        </w:rPr>
        <w:t>6</w:t>
      </w:r>
      <w:r w:rsidRPr="00CE642F">
        <w:rPr>
          <w:rFonts w:ascii="Arial" w:hAnsi="Arial" w:cs="Arial"/>
          <w:sz w:val="24"/>
          <w:szCs w:val="24"/>
        </w:rPr>
        <w:t xml:space="preserve">, a </w:t>
      </w:r>
      <w:r w:rsidRPr="00CE642F">
        <w:rPr>
          <w:rFonts w:ascii="Arial" w:hAnsi="Arial" w:cs="Arial"/>
          <w:b/>
          <w:bCs/>
          <w:sz w:val="24"/>
          <w:szCs w:val="24"/>
        </w:rPr>
        <w:t>Concorrência Pública</w:t>
      </w:r>
      <w:r w:rsidRPr="00CE642F">
        <w:rPr>
          <w:rFonts w:ascii="Arial" w:hAnsi="Arial" w:cs="Arial"/>
          <w:sz w:val="24"/>
          <w:szCs w:val="24"/>
        </w:rPr>
        <w:t xml:space="preserve"> instaurada sob </w:t>
      </w:r>
      <w:r w:rsidRPr="00CE642F">
        <w:rPr>
          <w:rFonts w:ascii="Arial" w:hAnsi="Arial" w:cs="Arial"/>
          <w:b/>
          <w:bCs/>
          <w:sz w:val="24"/>
          <w:szCs w:val="24"/>
        </w:rPr>
        <w:t xml:space="preserve">nº </w:t>
      </w:r>
      <w:r w:rsidR="005123EE">
        <w:rPr>
          <w:rFonts w:ascii="Arial" w:hAnsi="Arial" w:cs="Arial"/>
          <w:b/>
          <w:bCs/>
          <w:sz w:val="24"/>
          <w:szCs w:val="24"/>
        </w:rPr>
        <w:t>05</w:t>
      </w:r>
      <w:r w:rsidR="00543026">
        <w:rPr>
          <w:rFonts w:ascii="Arial" w:hAnsi="Arial" w:cs="Arial"/>
          <w:b/>
          <w:bCs/>
          <w:sz w:val="24"/>
          <w:szCs w:val="24"/>
        </w:rPr>
        <w:t>/201</w:t>
      </w:r>
      <w:r w:rsidR="00AD6A22">
        <w:rPr>
          <w:rFonts w:ascii="Arial" w:hAnsi="Arial" w:cs="Arial"/>
          <w:b/>
          <w:bCs/>
          <w:sz w:val="24"/>
          <w:szCs w:val="24"/>
        </w:rPr>
        <w:t>6</w:t>
      </w:r>
      <w:r w:rsidRPr="00CE642F">
        <w:rPr>
          <w:rFonts w:ascii="Arial" w:hAnsi="Arial" w:cs="Arial"/>
          <w:sz w:val="24"/>
          <w:szCs w:val="24"/>
        </w:rPr>
        <w:t>, que será regida pela Lei Federal nº 8.666/93 e alterações posteriores.</w:t>
      </w:r>
    </w:p>
    <w:p w:rsidR="00D36F5C" w:rsidRPr="00CE642F" w:rsidRDefault="00D36F5C" w:rsidP="00D36F5C">
      <w:pPr>
        <w:pStyle w:val="ae"/>
        <w:rPr>
          <w:rFonts w:ascii="Arial" w:hAnsi="Arial" w:cs="Arial"/>
          <w:b/>
          <w:color w:val="000000"/>
          <w:sz w:val="24"/>
          <w:szCs w:val="24"/>
          <w:highlight w:val="cyan"/>
          <w:u w:val="single"/>
        </w:rPr>
      </w:pPr>
    </w:p>
    <w:p w:rsidR="00D36F5C" w:rsidRPr="00CE642F" w:rsidRDefault="00D36F5C" w:rsidP="00D36F5C">
      <w:pPr>
        <w:widowControl w:val="0"/>
        <w:jc w:val="both"/>
        <w:rPr>
          <w:rFonts w:ascii="Arial" w:hAnsi="Arial" w:cs="Arial"/>
          <w:b/>
        </w:rPr>
      </w:pPr>
      <w:r w:rsidRPr="00CE642F">
        <w:rPr>
          <w:rFonts w:ascii="Arial" w:hAnsi="Arial" w:cs="Arial"/>
          <w:b/>
        </w:rPr>
        <w:t>I - DAS DISPOSIÇÕES PRELIMINARES</w:t>
      </w:r>
    </w:p>
    <w:p w:rsidR="00D36F5C" w:rsidRPr="00CE642F" w:rsidRDefault="00D36F5C" w:rsidP="00D36F5C">
      <w:pPr>
        <w:widowControl w:val="0"/>
        <w:jc w:val="both"/>
        <w:rPr>
          <w:rFonts w:ascii="Arial" w:hAnsi="Arial" w:cs="Arial"/>
          <w:b/>
        </w:rPr>
      </w:pPr>
    </w:p>
    <w:p w:rsidR="00D36F5C" w:rsidRPr="00CE642F" w:rsidRDefault="00D36F5C" w:rsidP="00D36F5C">
      <w:pPr>
        <w:widowControl w:val="0"/>
        <w:jc w:val="both"/>
        <w:rPr>
          <w:rFonts w:ascii="Arial" w:hAnsi="Arial" w:cs="Arial"/>
        </w:rPr>
      </w:pPr>
      <w:r w:rsidRPr="00CE642F">
        <w:rPr>
          <w:rFonts w:ascii="Arial" w:hAnsi="Arial" w:cs="Arial"/>
          <w:b/>
        </w:rPr>
        <w:t xml:space="preserve">1.1. </w:t>
      </w:r>
      <w:r w:rsidRPr="00CE642F">
        <w:rPr>
          <w:rFonts w:ascii="Arial" w:hAnsi="Arial" w:cs="Arial"/>
        </w:rPr>
        <w:t xml:space="preserve">A pasta contendo a cópia deste Edital e seus anexos poderá ser </w:t>
      </w:r>
      <w:r>
        <w:rPr>
          <w:rFonts w:ascii="Arial" w:hAnsi="Arial" w:cs="Arial"/>
        </w:rPr>
        <w:t>consultad</w:t>
      </w:r>
      <w:r w:rsidR="0064491C">
        <w:rPr>
          <w:rFonts w:ascii="Arial" w:hAnsi="Arial" w:cs="Arial"/>
        </w:rPr>
        <w:t>a</w:t>
      </w:r>
      <w:r w:rsidR="007D6F0D">
        <w:rPr>
          <w:rFonts w:ascii="Arial" w:hAnsi="Arial" w:cs="Arial"/>
        </w:rPr>
        <w:t xml:space="preserve"> ou </w:t>
      </w:r>
      <w:r>
        <w:rPr>
          <w:rFonts w:ascii="Arial" w:hAnsi="Arial" w:cs="Arial"/>
        </w:rPr>
        <w:t>obtid</w:t>
      </w:r>
      <w:r w:rsidR="0064491C">
        <w:rPr>
          <w:rFonts w:ascii="Arial" w:hAnsi="Arial" w:cs="Arial"/>
        </w:rPr>
        <w:t>a</w:t>
      </w:r>
      <w:r>
        <w:rPr>
          <w:rFonts w:ascii="Arial" w:hAnsi="Arial" w:cs="Arial"/>
        </w:rPr>
        <w:t xml:space="preserve">, </w:t>
      </w:r>
      <w:r w:rsidRPr="00FC095D">
        <w:rPr>
          <w:rFonts w:ascii="Arial" w:hAnsi="Arial" w:cs="Arial"/>
          <w:u w:val="single"/>
        </w:rPr>
        <w:t>gratuitamente</w:t>
      </w:r>
      <w:r>
        <w:rPr>
          <w:rFonts w:ascii="Arial" w:hAnsi="Arial" w:cs="Arial"/>
        </w:rPr>
        <w:t>,</w:t>
      </w:r>
      <w:r w:rsidRPr="00CE642F">
        <w:rPr>
          <w:rFonts w:ascii="Arial" w:hAnsi="Arial" w:cs="Arial"/>
        </w:rPr>
        <w:t xml:space="preserve"> junto à Comissão de Licitações, na Rua dos Carijós, nº 45, Centro, Pouso Alegre/MG, de segunda </w:t>
      </w:r>
      <w:r>
        <w:rPr>
          <w:rFonts w:ascii="Arial" w:hAnsi="Arial" w:cs="Arial"/>
        </w:rPr>
        <w:t xml:space="preserve">a sexta-feira, no horário das </w:t>
      </w:r>
      <w:r w:rsidR="007668B3">
        <w:rPr>
          <w:rFonts w:ascii="Arial" w:hAnsi="Arial" w:cs="Arial"/>
        </w:rPr>
        <w:t>12h00min</w:t>
      </w:r>
      <w:r>
        <w:rPr>
          <w:rFonts w:ascii="Arial" w:hAnsi="Arial" w:cs="Arial"/>
        </w:rPr>
        <w:t xml:space="preserve"> às </w:t>
      </w:r>
      <w:r w:rsidRPr="00CE642F">
        <w:rPr>
          <w:rFonts w:ascii="Arial" w:hAnsi="Arial" w:cs="Arial"/>
        </w:rPr>
        <w:t>1</w:t>
      </w:r>
      <w:r>
        <w:rPr>
          <w:rFonts w:ascii="Arial" w:hAnsi="Arial" w:cs="Arial"/>
        </w:rPr>
        <w:t>8</w:t>
      </w:r>
      <w:r w:rsidR="007668B3">
        <w:rPr>
          <w:rFonts w:ascii="Arial" w:hAnsi="Arial" w:cs="Arial"/>
        </w:rPr>
        <w:t>h</w:t>
      </w:r>
      <w:r>
        <w:rPr>
          <w:rFonts w:ascii="Arial" w:hAnsi="Arial" w:cs="Arial"/>
        </w:rPr>
        <w:t>0</w:t>
      </w:r>
      <w:r w:rsidRPr="00CE642F">
        <w:rPr>
          <w:rFonts w:ascii="Arial" w:hAnsi="Arial" w:cs="Arial"/>
        </w:rPr>
        <w:t>0</w:t>
      </w:r>
      <w:r w:rsidR="007668B3">
        <w:rPr>
          <w:rFonts w:ascii="Arial" w:hAnsi="Arial" w:cs="Arial"/>
        </w:rPr>
        <w:t>min</w:t>
      </w:r>
      <w:r w:rsidRPr="00CE642F">
        <w:rPr>
          <w:rFonts w:ascii="Arial" w:hAnsi="Arial" w:cs="Arial"/>
        </w:rPr>
        <w:t xml:space="preserve">, </w:t>
      </w:r>
      <w:r>
        <w:rPr>
          <w:rFonts w:ascii="Arial" w:hAnsi="Arial" w:cs="Arial"/>
        </w:rPr>
        <w:t>mediante a solicitação fo</w:t>
      </w:r>
      <w:r w:rsidR="00543026">
        <w:rPr>
          <w:rFonts w:ascii="Arial" w:hAnsi="Arial" w:cs="Arial"/>
        </w:rPr>
        <w:t>rmal e apresentação de um CD-RO</w:t>
      </w:r>
      <w:r>
        <w:rPr>
          <w:rFonts w:ascii="Arial" w:hAnsi="Arial" w:cs="Arial"/>
        </w:rPr>
        <w:t xml:space="preserve">M ou </w:t>
      </w:r>
      <w:r>
        <w:rPr>
          <w:rFonts w:ascii="Arial" w:hAnsi="Arial" w:cs="Arial"/>
        </w:rPr>
        <w:lastRenderedPageBreak/>
        <w:t xml:space="preserve">PEN-DRIVE para cópia dos arquivos, ou ainda pelo site </w:t>
      </w:r>
      <w:hyperlink r:id="rId7" w:history="1">
        <w:r w:rsidR="00DD3A8A" w:rsidRPr="002D35D8">
          <w:rPr>
            <w:rStyle w:val="Hyperlink"/>
            <w:rFonts w:ascii="Arial" w:hAnsi="Arial" w:cs="Arial"/>
          </w:rPr>
          <w:t>www.pousoalegre.mg.gov.br</w:t>
        </w:r>
      </w:hyperlink>
      <w:r w:rsidR="00DD3A8A">
        <w:rPr>
          <w:rFonts w:ascii="Arial" w:hAnsi="Arial" w:cs="Arial"/>
        </w:rPr>
        <w:t xml:space="preserve"> </w:t>
      </w:r>
    </w:p>
    <w:p w:rsidR="00527E20" w:rsidRDefault="00527E20" w:rsidP="00D36F5C">
      <w:pPr>
        <w:widowControl w:val="0"/>
        <w:jc w:val="both"/>
        <w:rPr>
          <w:rFonts w:ascii="Arial" w:hAnsi="Arial" w:cs="Arial"/>
          <w:b/>
        </w:rPr>
      </w:pPr>
    </w:p>
    <w:p w:rsidR="00D36F5C" w:rsidRDefault="00D36F5C" w:rsidP="00D36F5C">
      <w:pPr>
        <w:widowControl w:val="0"/>
        <w:jc w:val="both"/>
        <w:rPr>
          <w:rFonts w:ascii="Arial" w:hAnsi="Arial" w:cs="Arial"/>
        </w:rPr>
      </w:pPr>
      <w:r w:rsidRPr="00CE642F">
        <w:rPr>
          <w:rFonts w:ascii="Arial" w:hAnsi="Arial" w:cs="Arial"/>
          <w:b/>
        </w:rPr>
        <w:t xml:space="preserve">1.2. </w:t>
      </w:r>
      <w:r w:rsidRPr="00CE642F">
        <w:rPr>
          <w:rFonts w:ascii="Arial" w:hAnsi="Arial" w:cs="Arial"/>
        </w:rPr>
        <w:t>A apresentação da proposta implicará no pleno conhecimento, por parte da proponente, das condições expressas neste Edital e em seus Anexos, não sendo aceita, sob qualquer hipótese, alegação de seu desconhecimento, em qualquer de suas fases.</w:t>
      </w:r>
    </w:p>
    <w:p w:rsidR="00E5541F" w:rsidRPr="00CE642F" w:rsidRDefault="00E5541F" w:rsidP="00D36F5C">
      <w:pPr>
        <w:widowControl w:val="0"/>
        <w:jc w:val="both"/>
        <w:rPr>
          <w:rFonts w:ascii="Arial" w:hAnsi="Arial" w:cs="Arial"/>
        </w:rPr>
      </w:pPr>
    </w:p>
    <w:p w:rsidR="00D36F5C" w:rsidRPr="00CE642F" w:rsidRDefault="00D36F5C" w:rsidP="00D36F5C">
      <w:pPr>
        <w:widowControl w:val="0"/>
        <w:jc w:val="both"/>
        <w:rPr>
          <w:rFonts w:ascii="Arial" w:hAnsi="Arial" w:cs="Arial"/>
        </w:rPr>
      </w:pPr>
      <w:r w:rsidRPr="00CE642F">
        <w:rPr>
          <w:rFonts w:ascii="Arial" w:hAnsi="Arial" w:cs="Arial"/>
          <w:b/>
        </w:rPr>
        <w:t xml:space="preserve">1.3. </w:t>
      </w:r>
      <w:r w:rsidRPr="00CE642F">
        <w:rPr>
          <w:rFonts w:ascii="Arial" w:hAnsi="Arial" w:cs="Arial"/>
        </w:rPr>
        <w:t>A Comissão de Licitação permanecerá à disposição das interessadas, para esclarecer quaisquer dúvidas</w:t>
      </w:r>
      <w:r>
        <w:rPr>
          <w:rFonts w:ascii="Arial" w:hAnsi="Arial" w:cs="Arial"/>
        </w:rPr>
        <w:t xml:space="preserve"> e prestar informações, das </w:t>
      </w:r>
      <w:r w:rsidR="007668B3">
        <w:rPr>
          <w:rFonts w:ascii="Arial" w:hAnsi="Arial" w:cs="Arial"/>
        </w:rPr>
        <w:t>12h00min</w:t>
      </w:r>
      <w:r>
        <w:rPr>
          <w:rFonts w:ascii="Arial" w:hAnsi="Arial" w:cs="Arial"/>
        </w:rPr>
        <w:t xml:space="preserve"> às </w:t>
      </w:r>
      <w:r w:rsidR="007668B3">
        <w:rPr>
          <w:rFonts w:ascii="Arial" w:hAnsi="Arial" w:cs="Arial"/>
        </w:rPr>
        <w:t>18h00min</w:t>
      </w:r>
      <w:r w:rsidRPr="00CE642F">
        <w:rPr>
          <w:rFonts w:ascii="Arial" w:hAnsi="Arial" w:cs="Arial"/>
        </w:rPr>
        <w:t xml:space="preserve"> horas, no endereço situado na Rua dos Carijós, nº 45, Centro, Pouso Alegre/MG ou ainda pelo telefone/fax (35) 3449-40</w:t>
      </w:r>
      <w:r>
        <w:rPr>
          <w:rFonts w:ascii="Arial" w:hAnsi="Arial" w:cs="Arial"/>
        </w:rPr>
        <w:t>23</w:t>
      </w:r>
      <w:r w:rsidRPr="00CE642F">
        <w:rPr>
          <w:rFonts w:ascii="Arial" w:hAnsi="Arial" w:cs="Arial"/>
        </w:rPr>
        <w:t>.</w:t>
      </w:r>
    </w:p>
    <w:p w:rsidR="00D36F5C" w:rsidRPr="00CE642F" w:rsidRDefault="00D36F5C" w:rsidP="00D36F5C">
      <w:pPr>
        <w:widowControl w:val="0"/>
        <w:jc w:val="both"/>
        <w:rPr>
          <w:rFonts w:ascii="Arial" w:hAnsi="Arial" w:cs="Arial"/>
        </w:rPr>
      </w:pPr>
    </w:p>
    <w:p w:rsidR="00D36F5C" w:rsidRPr="00CE642F" w:rsidRDefault="00D36F5C" w:rsidP="00D36F5C">
      <w:pPr>
        <w:pStyle w:val="a"/>
        <w:spacing w:line="240" w:lineRule="auto"/>
        <w:rPr>
          <w:rFonts w:ascii="Arial" w:hAnsi="Arial" w:cs="Arial"/>
          <w:b/>
          <w:color w:val="000000"/>
          <w:sz w:val="24"/>
          <w:szCs w:val="24"/>
        </w:rPr>
      </w:pPr>
      <w:r w:rsidRPr="00CE642F">
        <w:rPr>
          <w:rFonts w:ascii="Arial" w:hAnsi="Arial" w:cs="Arial"/>
          <w:b/>
          <w:color w:val="000000"/>
          <w:sz w:val="24"/>
          <w:szCs w:val="24"/>
        </w:rPr>
        <w:t xml:space="preserve">II - DO OBJETO </w:t>
      </w:r>
    </w:p>
    <w:p w:rsidR="00D36F5C" w:rsidRPr="00CE642F" w:rsidRDefault="00D36F5C" w:rsidP="00D36F5C">
      <w:pPr>
        <w:pStyle w:val="a"/>
        <w:spacing w:line="240" w:lineRule="auto"/>
        <w:rPr>
          <w:rFonts w:ascii="Arial" w:hAnsi="Arial" w:cs="Arial"/>
          <w:b/>
          <w:color w:val="000000"/>
          <w:sz w:val="24"/>
          <w:szCs w:val="24"/>
        </w:rPr>
      </w:pPr>
    </w:p>
    <w:p w:rsidR="00AD6A22" w:rsidRDefault="00D36F5C" w:rsidP="00AD6A22">
      <w:pPr>
        <w:widowControl w:val="0"/>
        <w:jc w:val="both"/>
        <w:rPr>
          <w:rStyle w:val="Textodocorpo2Semnegrito"/>
          <w:b w:val="0"/>
          <w:sz w:val="24"/>
          <w:szCs w:val="24"/>
        </w:rPr>
      </w:pPr>
      <w:r w:rsidRPr="00CE642F">
        <w:rPr>
          <w:rFonts w:ascii="Arial" w:hAnsi="Arial" w:cs="Arial"/>
          <w:b/>
          <w:color w:val="000000"/>
        </w:rPr>
        <w:t xml:space="preserve">2.1. </w:t>
      </w:r>
      <w:r w:rsidRPr="00CE642F">
        <w:rPr>
          <w:rFonts w:ascii="Arial" w:hAnsi="Arial" w:cs="Arial"/>
          <w:color w:val="000000"/>
        </w:rPr>
        <w:t>A pre</w:t>
      </w:r>
      <w:r>
        <w:rPr>
          <w:rFonts w:ascii="Arial" w:hAnsi="Arial" w:cs="Arial"/>
          <w:color w:val="000000"/>
        </w:rPr>
        <w:t>sente licitação tem por objeto</w:t>
      </w:r>
      <w:r w:rsidR="00E32A1B">
        <w:rPr>
          <w:rFonts w:ascii="Arial" w:hAnsi="Arial" w:cs="Arial"/>
          <w:color w:val="000000"/>
        </w:rPr>
        <w:t xml:space="preserve"> a </w:t>
      </w:r>
      <w:r w:rsidR="00AD6A22" w:rsidRPr="00AD6A22">
        <w:rPr>
          <w:rFonts w:ascii="Arial" w:hAnsi="Arial" w:cs="Arial"/>
          <w:b/>
        </w:rPr>
        <w:t>SELEÇÃO DA M</w:t>
      </w:r>
      <w:r w:rsidR="00975CF6">
        <w:rPr>
          <w:rFonts w:ascii="Arial" w:hAnsi="Arial" w:cs="Arial"/>
          <w:b/>
        </w:rPr>
        <w:t xml:space="preserve">AIOR </w:t>
      </w:r>
      <w:r w:rsidR="00AD6A22" w:rsidRPr="00AD6A22">
        <w:rPr>
          <w:rFonts w:ascii="Arial" w:hAnsi="Arial" w:cs="Arial"/>
          <w:b/>
        </w:rPr>
        <w:t xml:space="preserve">OFERTA DE OUTORGA DE CONCESSÃO ONEROSA À MUNICIPALIDADE OFERTADA POR INTERESSADA NA PRESTAÇÃO DE SERVIÇO DE IMPLANTAÇÃO, EXPLORAÇÃO E ADMINISTRAÇÃO DE ESTACIONAMENTO ROTATIVO DE VEÍCULOS EM ÁREAS, VIAS E LOGRADOUROS PÚBLICOS, BEM COMO A IMPLANTAÇÃO E MANUTENÇÃO DOS EQUIPAMENTOS E DA SINALIZAÇÃO HORIZONTAL E VERTICAL DO MUNICÍPIO DE </w:t>
      </w:r>
      <w:r w:rsidR="00AD6A22">
        <w:rPr>
          <w:rFonts w:ascii="Arial" w:hAnsi="Arial" w:cs="Arial"/>
          <w:b/>
        </w:rPr>
        <w:t>POUSO ALEGRE/MG</w:t>
      </w:r>
      <w:r w:rsidR="00AD6A22" w:rsidRPr="00AD6A22">
        <w:rPr>
          <w:rFonts w:ascii="Arial" w:hAnsi="Arial" w:cs="Arial"/>
          <w:b/>
        </w:rPr>
        <w:t>,</w:t>
      </w:r>
      <w:r w:rsidR="00AD6A22" w:rsidRPr="00AD6A22">
        <w:rPr>
          <w:rStyle w:val="Textodocorpo2Semnegrito"/>
          <w:b w:val="0"/>
          <w:sz w:val="24"/>
          <w:szCs w:val="24"/>
        </w:rPr>
        <w:t xml:space="preserve"> conforme especificado no Anexo I </w:t>
      </w:r>
      <w:r w:rsidR="00AD6A22">
        <w:rPr>
          <w:rStyle w:val="Textodocorpo2Semnegrito"/>
          <w:b w:val="0"/>
          <w:sz w:val="24"/>
          <w:szCs w:val="24"/>
        </w:rPr>
        <w:t>–</w:t>
      </w:r>
      <w:r w:rsidR="00AD6A22" w:rsidRPr="00AD6A22">
        <w:rPr>
          <w:rStyle w:val="Textodocorpo2Semnegrito"/>
          <w:b w:val="0"/>
          <w:sz w:val="24"/>
          <w:szCs w:val="24"/>
        </w:rPr>
        <w:t xml:space="preserve"> </w:t>
      </w:r>
      <w:r w:rsidR="00AD6A22">
        <w:rPr>
          <w:rStyle w:val="Textodocorpo2Semnegrito"/>
          <w:b w:val="0"/>
          <w:sz w:val="24"/>
          <w:szCs w:val="24"/>
        </w:rPr>
        <w:t>TERMO DE REFERÊNCIA</w:t>
      </w:r>
      <w:r w:rsidR="00AD6A22" w:rsidRPr="00AD6A22">
        <w:rPr>
          <w:rStyle w:val="Textodocorpo2Semnegrito"/>
          <w:b w:val="0"/>
          <w:sz w:val="24"/>
          <w:szCs w:val="24"/>
        </w:rPr>
        <w:t xml:space="preserve"> deste Edital.</w:t>
      </w:r>
    </w:p>
    <w:p w:rsidR="00D1250F" w:rsidRDefault="00D1250F" w:rsidP="00DB0D54">
      <w:pPr>
        <w:widowControl w:val="0"/>
        <w:jc w:val="both"/>
        <w:rPr>
          <w:rFonts w:ascii="Arial" w:hAnsi="Arial" w:cs="Arial"/>
          <w:b/>
          <w:bCs/>
        </w:rPr>
      </w:pPr>
    </w:p>
    <w:p w:rsidR="00AD6A22" w:rsidRPr="006C0E50" w:rsidRDefault="00AD6A22" w:rsidP="00AD6A22">
      <w:pPr>
        <w:spacing w:line="276" w:lineRule="auto"/>
        <w:ind w:right="20"/>
        <w:jc w:val="both"/>
        <w:rPr>
          <w:rFonts w:ascii="Arial" w:hAnsi="Arial" w:cs="Arial"/>
        </w:rPr>
      </w:pPr>
      <w:r w:rsidRPr="003B09D9">
        <w:rPr>
          <w:rFonts w:ascii="Arial" w:hAnsi="Arial" w:cs="Arial"/>
          <w:b/>
        </w:rPr>
        <w:t>2.1.1.</w:t>
      </w:r>
      <w:r w:rsidRPr="006C0E50">
        <w:rPr>
          <w:rFonts w:ascii="Arial" w:hAnsi="Arial" w:cs="Arial"/>
        </w:rPr>
        <w:t xml:space="preserve"> O sistema deverá funcionar através de equipamentos fixos e portáteis, e através da utilização de sistema informatizado via telefonia celular e sistema informatizado de gestão da utilização das vagas de estacionamento nas áreas e logradouros públicos através da limitação de tempo de utilização e pagamento de tarifa;</w:t>
      </w:r>
    </w:p>
    <w:p w:rsidR="00AD6A22" w:rsidRDefault="00AD6A22" w:rsidP="00AD6A22">
      <w:pPr>
        <w:spacing w:line="276" w:lineRule="auto"/>
        <w:ind w:right="20"/>
        <w:jc w:val="both"/>
        <w:rPr>
          <w:rFonts w:ascii="Arial" w:hAnsi="Arial" w:cs="Arial"/>
        </w:rPr>
      </w:pPr>
    </w:p>
    <w:p w:rsidR="00AD6A22" w:rsidRPr="006C0E50" w:rsidRDefault="00AD6A22" w:rsidP="00AD6A22">
      <w:pPr>
        <w:spacing w:line="276" w:lineRule="auto"/>
        <w:ind w:right="20"/>
        <w:jc w:val="both"/>
        <w:rPr>
          <w:rFonts w:ascii="Arial" w:hAnsi="Arial" w:cs="Arial"/>
        </w:rPr>
      </w:pPr>
      <w:r w:rsidRPr="003B09D9">
        <w:rPr>
          <w:rFonts w:ascii="Arial" w:hAnsi="Arial" w:cs="Arial"/>
          <w:b/>
        </w:rPr>
        <w:t>2.1.1.1.</w:t>
      </w:r>
      <w:r w:rsidRPr="006C0E50">
        <w:rPr>
          <w:rFonts w:ascii="Arial" w:hAnsi="Arial" w:cs="Arial"/>
        </w:rPr>
        <w:t xml:space="preserve"> A outorga da concessão em destaque não implicará, em nenhuma hipótese, na transferência da atividade administrativa de policia ou da atribuição de fiscalização do cumprimento da legislação de trânsito ou das normas de estacionamento, atividades que continuarão a ser exercidas pelos agentes do Poder Público, na forma da lei.</w:t>
      </w:r>
    </w:p>
    <w:p w:rsidR="00AD6A22" w:rsidRDefault="00AD6A22" w:rsidP="00AD6A22">
      <w:pPr>
        <w:spacing w:line="276" w:lineRule="auto"/>
        <w:ind w:right="20"/>
        <w:jc w:val="both"/>
        <w:rPr>
          <w:rFonts w:ascii="Arial" w:hAnsi="Arial" w:cs="Arial"/>
        </w:rPr>
      </w:pPr>
    </w:p>
    <w:p w:rsidR="00AD6A22" w:rsidRPr="006C0E50" w:rsidRDefault="00AD6A22" w:rsidP="00AD6A22">
      <w:pPr>
        <w:spacing w:line="276" w:lineRule="auto"/>
        <w:ind w:right="20"/>
        <w:jc w:val="both"/>
        <w:rPr>
          <w:rFonts w:ascii="Arial" w:hAnsi="Arial" w:cs="Arial"/>
        </w:rPr>
      </w:pPr>
      <w:r w:rsidRPr="003B09D9">
        <w:rPr>
          <w:rFonts w:ascii="Arial" w:hAnsi="Arial" w:cs="Arial"/>
          <w:b/>
        </w:rPr>
        <w:t>2.1.2.</w:t>
      </w:r>
      <w:r w:rsidRPr="006C0E50">
        <w:rPr>
          <w:rFonts w:ascii="Arial" w:hAnsi="Arial" w:cs="Arial"/>
        </w:rPr>
        <w:t xml:space="preserve"> A implantação total do sistema deverá ser realizada em até </w:t>
      </w:r>
      <w:r w:rsidR="00491115">
        <w:rPr>
          <w:rFonts w:ascii="Arial" w:hAnsi="Arial" w:cs="Arial"/>
        </w:rPr>
        <w:t>60 (sessenta) dias</w:t>
      </w:r>
      <w:r w:rsidRPr="006C0E50">
        <w:rPr>
          <w:rFonts w:ascii="Arial" w:hAnsi="Arial" w:cs="Arial"/>
        </w:rPr>
        <w:t>, contados da data de assinatura do Contrato.</w:t>
      </w:r>
    </w:p>
    <w:p w:rsidR="00AD6A22" w:rsidRPr="006C0E50" w:rsidRDefault="00AD6A22" w:rsidP="00BD739C">
      <w:pPr>
        <w:numPr>
          <w:ilvl w:val="0"/>
          <w:numId w:val="5"/>
        </w:numPr>
        <w:tabs>
          <w:tab w:val="left" w:pos="508"/>
        </w:tabs>
        <w:spacing w:after="257" w:line="276" w:lineRule="auto"/>
        <w:ind w:right="20"/>
        <w:jc w:val="both"/>
        <w:rPr>
          <w:rFonts w:ascii="Arial" w:hAnsi="Arial" w:cs="Arial"/>
        </w:rPr>
      </w:pPr>
      <w:r w:rsidRPr="006C0E50">
        <w:rPr>
          <w:rFonts w:ascii="Arial" w:hAnsi="Arial" w:cs="Arial"/>
        </w:rPr>
        <w:lastRenderedPageBreak/>
        <w:t>Competirá à Co</w:t>
      </w:r>
      <w:r w:rsidR="00F55A51">
        <w:rPr>
          <w:rFonts w:ascii="Arial" w:hAnsi="Arial" w:cs="Arial"/>
        </w:rPr>
        <w:t>ncessionária</w:t>
      </w:r>
      <w:r w:rsidRPr="006C0E50">
        <w:rPr>
          <w:rFonts w:ascii="Arial" w:hAnsi="Arial" w:cs="Arial"/>
        </w:rPr>
        <w:t>, além de outras responsabilidades definidas na minuta de contrato:</w:t>
      </w:r>
    </w:p>
    <w:p w:rsidR="00AD6A22" w:rsidRPr="006C0E50" w:rsidRDefault="00AD6A22" w:rsidP="00AD6A22">
      <w:pPr>
        <w:tabs>
          <w:tab w:val="left" w:pos="1678"/>
        </w:tabs>
        <w:spacing w:after="226" w:line="276" w:lineRule="auto"/>
        <w:ind w:right="20"/>
        <w:jc w:val="both"/>
        <w:rPr>
          <w:rFonts w:ascii="Arial" w:hAnsi="Arial" w:cs="Arial"/>
        </w:rPr>
      </w:pPr>
      <w:r w:rsidRPr="003B09D9">
        <w:rPr>
          <w:rFonts w:ascii="Arial" w:hAnsi="Arial" w:cs="Arial"/>
          <w:b/>
        </w:rPr>
        <w:t>2.2.1.</w:t>
      </w:r>
      <w:r>
        <w:rPr>
          <w:rFonts w:ascii="Arial" w:hAnsi="Arial" w:cs="Arial"/>
        </w:rPr>
        <w:t xml:space="preserve"> </w:t>
      </w:r>
      <w:r w:rsidRPr="006C0E50">
        <w:rPr>
          <w:rFonts w:ascii="Arial" w:hAnsi="Arial" w:cs="Arial"/>
        </w:rPr>
        <w:t>Fornecer, implantar e administrar o sistema informatizado de telefonia celular conforme Anexo I - TERMO DE REFERÊNCIA.</w:t>
      </w:r>
    </w:p>
    <w:p w:rsidR="00AD6A22" w:rsidRPr="006C0E50" w:rsidRDefault="00AD6A22" w:rsidP="00AD6A22">
      <w:pPr>
        <w:tabs>
          <w:tab w:val="left" w:pos="1645"/>
        </w:tabs>
        <w:spacing w:after="252" w:line="276" w:lineRule="auto"/>
        <w:ind w:right="20"/>
        <w:jc w:val="both"/>
        <w:rPr>
          <w:rFonts w:ascii="Arial" w:hAnsi="Arial" w:cs="Arial"/>
        </w:rPr>
      </w:pPr>
      <w:r w:rsidRPr="003B09D9">
        <w:rPr>
          <w:rFonts w:ascii="Arial" w:hAnsi="Arial" w:cs="Arial"/>
          <w:b/>
        </w:rPr>
        <w:t>2.2.2.</w:t>
      </w:r>
      <w:r>
        <w:rPr>
          <w:rFonts w:ascii="Arial" w:hAnsi="Arial" w:cs="Arial"/>
        </w:rPr>
        <w:t xml:space="preserve"> </w:t>
      </w:r>
      <w:r w:rsidRPr="006C0E50">
        <w:rPr>
          <w:rFonts w:ascii="Arial" w:hAnsi="Arial" w:cs="Arial"/>
        </w:rPr>
        <w:t>Fornecer, implantar e administrar os equipamentos eletrônicos multi-vagas de controle conforme Anexo I - TERMO DE REFERÊNCIA.</w:t>
      </w:r>
    </w:p>
    <w:p w:rsidR="00AD6A22" w:rsidRPr="006C0E50" w:rsidRDefault="00AD6A22" w:rsidP="00AD6A22">
      <w:pPr>
        <w:tabs>
          <w:tab w:val="left" w:pos="1634"/>
        </w:tabs>
        <w:spacing w:after="237" w:line="276" w:lineRule="auto"/>
        <w:ind w:right="20"/>
        <w:jc w:val="both"/>
        <w:rPr>
          <w:rFonts w:ascii="Arial" w:hAnsi="Arial" w:cs="Arial"/>
        </w:rPr>
      </w:pPr>
      <w:r w:rsidRPr="003B09D9">
        <w:rPr>
          <w:rFonts w:ascii="Arial" w:hAnsi="Arial" w:cs="Arial"/>
          <w:b/>
        </w:rPr>
        <w:t>2.2.3.</w:t>
      </w:r>
      <w:r>
        <w:rPr>
          <w:rFonts w:ascii="Arial" w:hAnsi="Arial" w:cs="Arial"/>
        </w:rPr>
        <w:t xml:space="preserve"> </w:t>
      </w:r>
      <w:r w:rsidRPr="006C0E50">
        <w:rPr>
          <w:rFonts w:ascii="Arial" w:hAnsi="Arial" w:cs="Arial"/>
        </w:rPr>
        <w:t>A implantação e a administração de sistema informatizado de gestão, fiscalização e monitoramento, para operação on-line, sobre a ocupação, utilização e status dos veículos que se encontram estacionados - conforme Anexo I - TERMO DE REFERÊNCIA.</w:t>
      </w:r>
    </w:p>
    <w:p w:rsidR="00AD6A22" w:rsidRDefault="00AD6A22" w:rsidP="00AD6A22">
      <w:pPr>
        <w:tabs>
          <w:tab w:val="left" w:pos="1652"/>
        </w:tabs>
        <w:spacing w:after="237" w:line="276" w:lineRule="auto"/>
        <w:ind w:right="20"/>
        <w:jc w:val="both"/>
        <w:rPr>
          <w:rFonts w:ascii="Arial" w:hAnsi="Arial" w:cs="Arial"/>
        </w:rPr>
      </w:pPr>
      <w:r w:rsidRPr="003B09D9">
        <w:rPr>
          <w:rFonts w:ascii="Arial" w:hAnsi="Arial" w:cs="Arial"/>
          <w:b/>
        </w:rPr>
        <w:t>2.2.4.</w:t>
      </w:r>
      <w:r>
        <w:rPr>
          <w:rFonts w:ascii="Arial" w:hAnsi="Arial" w:cs="Arial"/>
        </w:rPr>
        <w:t xml:space="preserve"> </w:t>
      </w:r>
      <w:r w:rsidRPr="006C0E50">
        <w:rPr>
          <w:rFonts w:ascii="Arial" w:hAnsi="Arial" w:cs="Arial"/>
        </w:rPr>
        <w:t>O fornecimento, a implantação e a administração de Terminal Eletrônico para uso do monitor, destinado à verificação dos veículos estacionados na área de abrangência do estacionamento rotativo - conforme Anexo I - TERMO DE REFERÊNCIA.</w:t>
      </w:r>
    </w:p>
    <w:p w:rsidR="004C4F2A" w:rsidRPr="006C0E50" w:rsidRDefault="004C4F2A" w:rsidP="004C4F2A">
      <w:pPr>
        <w:tabs>
          <w:tab w:val="left" w:pos="1276"/>
        </w:tabs>
        <w:spacing w:after="243" w:line="276" w:lineRule="auto"/>
        <w:ind w:right="20"/>
        <w:jc w:val="both"/>
        <w:rPr>
          <w:rFonts w:ascii="Arial" w:hAnsi="Arial" w:cs="Arial"/>
        </w:rPr>
      </w:pPr>
      <w:r w:rsidRPr="004C4F2A">
        <w:rPr>
          <w:rFonts w:ascii="Arial" w:hAnsi="Arial" w:cs="Arial"/>
          <w:b/>
        </w:rPr>
        <w:t>2.2.5.</w:t>
      </w:r>
      <w:r>
        <w:rPr>
          <w:rFonts w:ascii="Arial" w:hAnsi="Arial" w:cs="Arial"/>
        </w:rPr>
        <w:t xml:space="preserve"> O </w:t>
      </w:r>
      <w:r w:rsidRPr="006C0E50">
        <w:rPr>
          <w:rFonts w:ascii="Arial" w:hAnsi="Arial" w:cs="Arial"/>
        </w:rPr>
        <w:t>Fornecimento, instalação e manutenção das placas de regulamentação, advertência e indicação</w:t>
      </w:r>
      <w:r>
        <w:rPr>
          <w:rFonts w:ascii="Arial" w:hAnsi="Arial" w:cs="Arial"/>
        </w:rPr>
        <w:t>:</w:t>
      </w:r>
    </w:p>
    <w:p w:rsidR="004C4F2A" w:rsidRPr="006C0E50" w:rsidRDefault="004C4F2A" w:rsidP="004C4F2A">
      <w:pPr>
        <w:tabs>
          <w:tab w:val="left" w:pos="1244"/>
        </w:tabs>
        <w:spacing w:after="268" w:line="276" w:lineRule="auto"/>
        <w:ind w:right="20"/>
        <w:jc w:val="both"/>
        <w:rPr>
          <w:rFonts w:ascii="Arial" w:hAnsi="Arial" w:cs="Arial"/>
        </w:rPr>
      </w:pPr>
      <w:r>
        <w:rPr>
          <w:rFonts w:ascii="Arial" w:hAnsi="Arial" w:cs="Arial"/>
        </w:rPr>
        <w:t>a) A manutenção da p</w:t>
      </w:r>
      <w:r w:rsidRPr="006C0E50">
        <w:rPr>
          <w:rFonts w:ascii="Arial" w:hAnsi="Arial" w:cs="Arial"/>
        </w:rPr>
        <w:t>intura de pavimento para demarcação das áreas de estacionamento;</w:t>
      </w:r>
    </w:p>
    <w:p w:rsidR="004C4F2A" w:rsidRDefault="004C4F2A" w:rsidP="004C4F2A">
      <w:pPr>
        <w:tabs>
          <w:tab w:val="left" w:pos="1022"/>
        </w:tabs>
        <w:spacing w:line="276" w:lineRule="auto"/>
        <w:jc w:val="both"/>
        <w:rPr>
          <w:rFonts w:ascii="Arial" w:hAnsi="Arial" w:cs="Arial"/>
        </w:rPr>
      </w:pPr>
      <w:r>
        <w:rPr>
          <w:rFonts w:ascii="Arial" w:hAnsi="Arial" w:cs="Arial"/>
        </w:rPr>
        <w:t xml:space="preserve">b) A </w:t>
      </w:r>
      <w:r w:rsidRPr="006C0E50">
        <w:rPr>
          <w:rFonts w:ascii="Arial" w:hAnsi="Arial" w:cs="Arial"/>
        </w:rPr>
        <w:t xml:space="preserve">Comunicação visual </w:t>
      </w:r>
      <w:r>
        <w:rPr>
          <w:rFonts w:ascii="Arial" w:hAnsi="Arial" w:cs="Arial"/>
        </w:rPr>
        <w:t>dos Postos Autorizados de Venda.</w:t>
      </w:r>
    </w:p>
    <w:p w:rsidR="004C4F2A" w:rsidRDefault="004C4F2A" w:rsidP="004C4F2A">
      <w:pPr>
        <w:tabs>
          <w:tab w:val="left" w:pos="1022"/>
        </w:tabs>
        <w:spacing w:line="276" w:lineRule="auto"/>
        <w:jc w:val="both"/>
        <w:rPr>
          <w:rFonts w:ascii="Arial" w:hAnsi="Arial" w:cs="Arial"/>
        </w:rPr>
      </w:pPr>
    </w:p>
    <w:p w:rsidR="004C4F2A" w:rsidRDefault="004C4F2A" w:rsidP="004C4F2A">
      <w:pPr>
        <w:tabs>
          <w:tab w:val="left" w:pos="1022"/>
        </w:tabs>
        <w:spacing w:line="276" w:lineRule="auto"/>
        <w:jc w:val="both"/>
        <w:rPr>
          <w:rFonts w:ascii="Arial" w:hAnsi="Arial" w:cs="Arial"/>
        </w:rPr>
      </w:pPr>
      <w:r w:rsidRPr="004C4F2A">
        <w:rPr>
          <w:rFonts w:ascii="Arial" w:hAnsi="Arial" w:cs="Arial"/>
          <w:b/>
        </w:rPr>
        <w:t>2.2.6.</w:t>
      </w:r>
      <w:r>
        <w:rPr>
          <w:rFonts w:ascii="Arial" w:hAnsi="Arial" w:cs="Arial"/>
        </w:rPr>
        <w:t xml:space="preserve"> </w:t>
      </w:r>
      <w:r w:rsidRPr="006C0E50">
        <w:rPr>
          <w:rFonts w:ascii="Arial" w:hAnsi="Arial" w:cs="Arial"/>
        </w:rPr>
        <w:t>A concessionária deverá administrar e garantir a gestão da operação do sistema, efetuando os controles conforme condições contidas no Anexo I - Termo de Referência, envolvendo basicamente as seguintes atividades:</w:t>
      </w:r>
    </w:p>
    <w:p w:rsidR="004C4F2A" w:rsidRPr="006C0E50" w:rsidRDefault="004C4F2A" w:rsidP="004C4F2A">
      <w:pPr>
        <w:tabs>
          <w:tab w:val="left" w:pos="1022"/>
        </w:tabs>
        <w:spacing w:line="276" w:lineRule="auto"/>
        <w:jc w:val="both"/>
        <w:rPr>
          <w:rFonts w:ascii="Arial" w:hAnsi="Arial" w:cs="Arial"/>
        </w:rPr>
      </w:pPr>
    </w:p>
    <w:p w:rsidR="004C4F2A" w:rsidRPr="006C0E50" w:rsidRDefault="004C4F2A" w:rsidP="004C4F2A">
      <w:pPr>
        <w:tabs>
          <w:tab w:val="left" w:pos="1154"/>
        </w:tabs>
        <w:spacing w:after="271" w:line="276" w:lineRule="auto"/>
        <w:ind w:right="20"/>
        <w:jc w:val="both"/>
        <w:rPr>
          <w:rFonts w:ascii="Arial" w:hAnsi="Arial" w:cs="Arial"/>
        </w:rPr>
      </w:pPr>
      <w:r>
        <w:rPr>
          <w:rFonts w:ascii="Arial" w:hAnsi="Arial" w:cs="Arial"/>
        </w:rPr>
        <w:t xml:space="preserve">a) </w:t>
      </w:r>
      <w:r w:rsidRPr="006C0E50">
        <w:rPr>
          <w:rFonts w:ascii="Arial" w:hAnsi="Arial" w:cs="Arial"/>
        </w:rPr>
        <w:t>Comercializar, gerenciar e garantir a guarda e custódia da arrecadação;</w:t>
      </w:r>
    </w:p>
    <w:p w:rsidR="004C4F2A" w:rsidRPr="006C0E50" w:rsidRDefault="004C4F2A" w:rsidP="004C4F2A">
      <w:pPr>
        <w:tabs>
          <w:tab w:val="left" w:pos="1022"/>
        </w:tabs>
        <w:spacing w:after="305" w:line="276" w:lineRule="auto"/>
        <w:jc w:val="both"/>
        <w:rPr>
          <w:rFonts w:ascii="Arial" w:hAnsi="Arial" w:cs="Arial"/>
        </w:rPr>
      </w:pPr>
      <w:r>
        <w:rPr>
          <w:rFonts w:ascii="Arial" w:hAnsi="Arial" w:cs="Arial"/>
        </w:rPr>
        <w:t xml:space="preserve">b) </w:t>
      </w:r>
      <w:r w:rsidRPr="006C0E50">
        <w:rPr>
          <w:rFonts w:ascii="Arial" w:hAnsi="Arial" w:cs="Arial"/>
        </w:rPr>
        <w:t>Prestar apoio, orientação e informações aos usuários</w:t>
      </w:r>
      <w:r>
        <w:rPr>
          <w:rFonts w:ascii="Arial" w:hAnsi="Arial" w:cs="Arial"/>
        </w:rPr>
        <w:t>.</w:t>
      </w:r>
    </w:p>
    <w:p w:rsidR="004C4F2A" w:rsidRDefault="004C4F2A" w:rsidP="004C4F2A">
      <w:pPr>
        <w:pStyle w:val="Ttulo11"/>
        <w:keepNext/>
        <w:keepLines/>
        <w:shd w:val="clear" w:color="auto" w:fill="auto"/>
        <w:spacing w:before="0" w:line="276" w:lineRule="auto"/>
        <w:ind w:left="20" w:firstLine="0"/>
        <w:rPr>
          <w:sz w:val="24"/>
          <w:szCs w:val="24"/>
        </w:rPr>
      </w:pPr>
      <w:bookmarkStart w:id="0" w:name="bookmark18"/>
      <w:r w:rsidRPr="004C4F2A">
        <w:rPr>
          <w:b/>
          <w:sz w:val="24"/>
          <w:szCs w:val="24"/>
        </w:rPr>
        <w:lastRenderedPageBreak/>
        <w:t>2.2.7.</w:t>
      </w:r>
      <w:r>
        <w:rPr>
          <w:sz w:val="24"/>
          <w:szCs w:val="24"/>
        </w:rPr>
        <w:t xml:space="preserve"> </w:t>
      </w:r>
      <w:bookmarkEnd w:id="0"/>
      <w:r w:rsidRPr="006C0E50">
        <w:rPr>
          <w:sz w:val="24"/>
          <w:szCs w:val="24"/>
        </w:rPr>
        <w:t>A contratação da equipe de serviços de implantação e manutenção de toda a operação do Sistema de Estacionamento Rotativo, envolvendo as especialidades relacionadas, bem como a execução das reciclagens necessárias da mesma, durante a vigência do contrato, englobando:</w:t>
      </w:r>
    </w:p>
    <w:p w:rsidR="004C4F2A" w:rsidRPr="006C0E50" w:rsidRDefault="004C4F2A" w:rsidP="004C4F2A">
      <w:pPr>
        <w:pStyle w:val="Ttulo11"/>
        <w:keepNext/>
        <w:keepLines/>
        <w:shd w:val="clear" w:color="auto" w:fill="auto"/>
        <w:spacing w:before="0" w:line="276" w:lineRule="auto"/>
        <w:ind w:left="20" w:firstLine="0"/>
        <w:rPr>
          <w:sz w:val="24"/>
          <w:szCs w:val="24"/>
        </w:rPr>
      </w:pPr>
    </w:p>
    <w:p w:rsidR="004C4F2A" w:rsidRPr="006C0E50" w:rsidRDefault="004C4F2A" w:rsidP="004C4F2A">
      <w:pPr>
        <w:tabs>
          <w:tab w:val="left" w:pos="1030"/>
        </w:tabs>
        <w:spacing w:line="276" w:lineRule="auto"/>
        <w:jc w:val="both"/>
        <w:rPr>
          <w:rFonts w:ascii="Arial" w:hAnsi="Arial" w:cs="Arial"/>
        </w:rPr>
      </w:pPr>
      <w:r>
        <w:rPr>
          <w:rFonts w:ascii="Arial" w:hAnsi="Arial" w:cs="Arial"/>
        </w:rPr>
        <w:t xml:space="preserve">a) </w:t>
      </w:r>
      <w:r w:rsidRPr="006C0E50">
        <w:rPr>
          <w:rFonts w:ascii="Arial" w:hAnsi="Arial" w:cs="Arial"/>
        </w:rPr>
        <w:t>Recrutamento da equipe;</w:t>
      </w:r>
    </w:p>
    <w:p w:rsidR="004C4F2A" w:rsidRDefault="004C4F2A" w:rsidP="004C4F2A">
      <w:pPr>
        <w:tabs>
          <w:tab w:val="left" w:pos="1188"/>
        </w:tabs>
        <w:spacing w:line="276" w:lineRule="auto"/>
        <w:ind w:right="20"/>
        <w:jc w:val="both"/>
        <w:rPr>
          <w:rFonts w:ascii="Arial" w:hAnsi="Arial" w:cs="Arial"/>
        </w:rPr>
      </w:pPr>
    </w:p>
    <w:p w:rsidR="004C4F2A" w:rsidRPr="006C0E50" w:rsidRDefault="004C4F2A" w:rsidP="004C4F2A">
      <w:pPr>
        <w:tabs>
          <w:tab w:val="left" w:pos="1188"/>
        </w:tabs>
        <w:spacing w:line="276" w:lineRule="auto"/>
        <w:ind w:right="20"/>
        <w:jc w:val="both"/>
        <w:rPr>
          <w:rFonts w:ascii="Arial" w:hAnsi="Arial" w:cs="Arial"/>
        </w:rPr>
      </w:pPr>
      <w:r>
        <w:rPr>
          <w:rFonts w:ascii="Arial" w:hAnsi="Arial" w:cs="Arial"/>
        </w:rPr>
        <w:t xml:space="preserve">b) </w:t>
      </w:r>
      <w:r w:rsidRPr="006C0E50">
        <w:rPr>
          <w:rFonts w:ascii="Arial" w:hAnsi="Arial" w:cs="Arial"/>
        </w:rPr>
        <w:t>Treinamento da equipe com relação às leis de trânsito, preenchimentos de formulários e relatórios;</w:t>
      </w:r>
    </w:p>
    <w:p w:rsidR="004C4F2A" w:rsidRDefault="004C4F2A" w:rsidP="004C4F2A">
      <w:pPr>
        <w:tabs>
          <w:tab w:val="left" w:pos="1055"/>
        </w:tabs>
        <w:spacing w:line="276" w:lineRule="auto"/>
        <w:ind w:right="20"/>
        <w:jc w:val="both"/>
        <w:rPr>
          <w:rFonts w:ascii="Arial" w:hAnsi="Arial" w:cs="Arial"/>
        </w:rPr>
      </w:pPr>
    </w:p>
    <w:p w:rsidR="004C4F2A" w:rsidRPr="006C0E50" w:rsidRDefault="004C4F2A" w:rsidP="004C4F2A">
      <w:pPr>
        <w:tabs>
          <w:tab w:val="left" w:pos="1055"/>
        </w:tabs>
        <w:spacing w:line="276" w:lineRule="auto"/>
        <w:ind w:right="20"/>
        <w:jc w:val="both"/>
        <w:rPr>
          <w:rFonts w:ascii="Arial" w:hAnsi="Arial" w:cs="Arial"/>
        </w:rPr>
      </w:pPr>
      <w:r>
        <w:rPr>
          <w:rFonts w:ascii="Arial" w:hAnsi="Arial" w:cs="Arial"/>
        </w:rPr>
        <w:t xml:space="preserve">c) </w:t>
      </w:r>
      <w:r w:rsidRPr="006C0E50">
        <w:rPr>
          <w:rFonts w:ascii="Arial" w:hAnsi="Arial" w:cs="Arial"/>
        </w:rPr>
        <w:t>Treinamento comportamental da equipe com relação à forma de comunicação com os usuários</w:t>
      </w:r>
      <w:r>
        <w:rPr>
          <w:rFonts w:ascii="Arial" w:hAnsi="Arial" w:cs="Arial"/>
        </w:rPr>
        <w:t>.</w:t>
      </w:r>
    </w:p>
    <w:p w:rsidR="004C4F2A" w:rsidRDefault="004C4F2A" w:rsidP="00D36F5C">
      <w:pPr>
        <w:pStyle w:val="a"/>
        <w:spacing w:line="240" w:lineRule="auto"/>
        <w:rPr>
          <w:rFonts w:ascii="Arial" w:hAnsi="Arial" w:cs="Arial"/>
          <w:b/>
          <w:color w:val="000000"/>
          <w:sz w:val="24"/>
          <w:szCs w:val="24"/>
        </w:rPr>
      </w:pPr>
    </w:p>
    <w:p w:rsidR="00D36F5C" w:rsidRPr="00CE642F" w:rsidRDefault="00D36F5C" w:rsidP="00D36F5C">
      <w:pPr>
        <w:pStyle w:val="a"/>
        <w:spacing w:line="240" w:lineRule="auto"/>
        <w:rPr>
          <w:rFonts w:ascii="Arial" w:hAnsi="Arial" w:cs="Arial"/>
          <w:bCs/>
          <w:color w:val="000000"/>
          <w:sz w:val="24"/>
          <w:szCs w:val="24"/>
        </w:rPr>
      </w:pPr>
      <w:r w:rsidRPr="00CE642F">
        <w:rPr>
          <w:rFonts w:ascii="Arial" w:hAnsi="Arial" w:cs="Arial"/>
          <w:b/>
          <w:color w:val="000000"/>
          <w:sz w:val="24"/>
          <w:szCs w:val="24"/>
        </w:rPr>
        <w:t>III - DO PRAZO</w:t>
      </w:r>
    </w:p>
    <w:p w:rsidR="00D36F5C" w:rsidRPr="00CE642F" w:rsidRDefault="00D36F5C" w:rsidP="00D36F5C">
      <w:pPr>
        <w:pStyle w:val="a"/>
        <w:spacing w:line="240" w:lineRule="auto"/>
        <w:rPr>
          <w:rFonts w:ascii="Arial" w:hAnsi="Arial" w:cs="Arial"/>
          <w:bCs/>
          <w:color w:val="000000"/>
          <w:sz w:val="24"/>
          <w:szCs w:val="24"/>
        </w:rPr>
      </w:pPr>
    </w:p>
    <w:p w:rsidR="003B09D9" w:rsidRPr="003B09D9" w:rsidRDefault="00D36F5C" w:rsidP="003B09D9">
      <w:pPr>
        <w:ind w:right="66"/>
        <w:jc w:val="both"/>
        <w:rPr>
          <w:rFonts w:ascii="Arial" w:eastAsia="Arial" w:hAnsi="Arial" w:cs="Arial"/>
          <w:b/>
        </w:rPr>
      </w:pPr>
      <w:r w:rsidRPr="00CE642F">
        <w:rPr>
          <w:rFonts w:ascii="Arial" w:hAnsi="Arial" w:cs="Arial"/>
          <w:b/>
          <w:bCs/>
          <w:color w:val="000000"/>
        </w:rPr>
        <w:t>3.1.</w:t>
      </w:r>
      <w:r w:rsidRPr="00CE642F">
        <w:rPr>
          <w:rFonts w:ascii="Arial" w:hAnsi="Arial" w:cs="Arial"/>
          <w:bCs/>
          <w:color w:val="000000"/>
        </w:rPr>
        <w:t xml:space="preserve"> </w:t>
      </w:r>
      <w:r w:rsidR="003B09D9" w:rsidRPr="003B09D9">
        <w:rPr>
          <w:rStyle w:val="Textodocorpo"/>
          <w:sz w:val="24"/>
          <w:szCs w:val="24"/>
        </w:rPr>
        <w:t>A Concessão será outorgada pelo prazo de 10 (dez) anos, contados da data de assinatura do respectivo termo de contrato anexo deste Edital, sendo que os serviços a serem prestados pe</w:t>
      </w:r>
      <w:r w:rsidR="003B09D9">
        <w:rPr>
          <w:rStyle w:val="Textodocorpo"/>
          <w:sz w:val="24"/>
          <w:szCs w:val="24"/>
        </w:rPr>
        <w:t xml:space="preserve">la </w:t>
      </w:r>
      <w:r w:rsidR="003B09D9" w:rsidRPr="003B09D9">
        <w:rPr>
          <w:rStyle w:val="Textodocorpo"/>
          <w:sz w:val="24"/>
          <w:szCs w:val="24"/>
        </w:rPr>
        <w:t>Concessionária não gerarão ônus de quaisquer espécies para o Poder Concedente, correndo os mesmos por conta da respectiva Concessionária.</w:t>
      </w:r>
    </w:p>
    <w:p w:rsidR="00D36F5C" w:rsidRPr="00CE642F" w:rsidRDefault="008C6810" w:rsidP="003B09D9">
      <w:pPr>
        <w:spacing w:line="372" w:lineRule="exact"/>
        <w:ind w:left="64"/>
        <w:rPr>
          <w:rFonts w:ascii="Arial" w:hAnsi="Arial" w:cs="Arial"/>
          <w:bCs/>
          <w:color w:val="000000"/>
        </w:rPr>
      </w:pPr>
      <w:r w:rsidRPr="003B09D9">
        <w:rPr>
          <w:rFonts w:ascii="Arial" w:hAnsi="Arial" w:cs="Arial"/>
          <w:bCs/>
          <w:color w:val="000000"/>
        </w:rPr>
        <w:t xml:space="preserve">   </w:t>
      </w:r>
      <w:r w:rsidR="00E32A1B" w:rsidRPr="003B09D9">
        <w:rPr>
          <w:rFonts w:ascii="Arial" w:hAnsi="Arial" w:cs="Arial"/>
          <w:bCs/>
          <w:color w:val="000000"/>
        </w:rPr>
        <w:t xml:space="preserve"> </w:t>
      </w:r>
    </w:p>
    <w:p w:rsidR="00A04B37" w:rsidRDefault="00412E32" w:rsidP="00A04B37">
      <w:pPr>
        <w:jc w:val="both"/>
        <w:rPr>
          <w:rFonts w:ascii="Arial" w:hAnsi="Arial" w:cs="Arial"/>
          <w:b/>
          <w:bCs/>
        </w:rPr>
      </w:pPr>
      <w:r w:rsidRPr="00CE642F">
        <w:rPr>
          <w:rFonts w:ascii="Arial" w:hAnsi="Arial" w:cs="Arial"/>
          <w:b/>
          <w:bCs/>
        </w:rPr>
        <w:t xml:space="preserve">IV </w:t>
      </w:r>
      <w:r>
        <w:rPr>
          <w:rFonts w:ascii="Arial" w:hAnsi="Arial" w:cs="Arial"/>
          <w:b/>
          <w:bCs/>
        </w:rPr>
        <w:t>–</w:t>
      </w:r>
      <w:r w:rsidRPr="00CE642F">
        <w:rPr>
          <w:rFonts w:ascii="Arial" w:hAnsi="Arial" w:cs="Arial"/>
          <w:b/>
          <w:bCs/>
        </w:rPr>
        <w:t xml:space="preserve"> D</w:t>
      </w:r>
      <w:r>
        <w:rPr>
          <w:rFonts w:ascii="Arial" w:hAnsi="Arial" w:cs="Arial"/>
          <w:b/>
          <w:bCs/>
        </w:rPr>
        <w:t>O VALOR</w:t>
      </w:r>
      <w:r w:rsidR="00B97F8F">
        <w:rPr>
          <w:rFonts w:ascii="Arial" w:hAnsi="Arial" w:cs="Arial"/>
          <w:b/>
          <w:bCs/>
        </w:rPr>
        <w:t xml:space="preserve"> DA CONCESSÃO </w:t>
      </w:r>
    </w:p>
    <w:p w:rsidR="00A04B37" w:rsidRDefault="00A04B37" w:rsidP="00A04B37">
      <w:pPr>
        <w:jc w:val="both"/>
        <w:rPr>
          <w:rFonts w:ascii="Arial" w:hAnsi="Arial" w:cs="Arial"/>
          <w:b/>
          <w:bCs/>
        </w:rPr>
      </w:pPr>
    </w:p>
    <w:p w:rsidR="006909F1" w:rsidRPr="006909F1" w:rsidRDefault="006909F1" w:rsidP="006909F1">
      <w:pPr>
        <w:jc w:val="both"/>
        <w:rPr>
          <w:rFonts w:ascii="Arial" w:eastAsia="ArialMT" w:hAnsi="Arial" w:cs="Arial"/>
        </w:rPr>
      </w:pPr>
      <w:r>
        <w:rPr>
          <w:rFonts w:ascii="Arial" w:hAnsi="Arial" w:cs="Arial"/>
          <w:b/>
        </w:rPr>
        <w:t>4.1.</w:t>
      </w:r>
      <w:r w:rsidR="007834F5" w:rsidRPr="006909F1">
        <w:rPr>
          <w:rFonts w:ascii="Arial" w:hAnsi="Arial" w:cs="Arial"/>
        </w:rPr>
        <w:t xml:space="preserve"> </w:t>
      </w:r>
      <w:r w:rsidRPr="006909F1">
        <w:rPr>
          <w:rFonts w:ascii="Arial" w:eastAsia="ArialMT" w:hAnsi="Arial" w:cs="Arial"/>
        </w:rPr>
        <w:t>A concessão corresponderá ao valor obtido pelo cálculo do percentual contratado, vezes 30% (trinta por cento) de ocupação das vagas disponíveis. *Respeitando o percentual mínimo de 15% (quinze por cento).</w:t>
      </w:r>
    </w:p>
    <w:p w:rsidR="007834F5" w:rsidRPr="006909F1" w:rsidRDefault="007834F5" w:rsidP="006909F1">
      <w:pPr>
        <w:pStyle w:val="PargrafodaLista"/>
        <w:ind w:left="0"/>
        <w:jc w:val="both"/>
        <w:rPr>
          <w:rFonts w:ascii="Arial" w:hAnsi="Arial" w:cs="Arial"/>
          <w:b/>
          <w:bCs/>
        </w:rPr>
      </w:pPr>
    </w:p>
    <w:tbl>
      <w:tblPr>
        <w:tblW w:w="9390" w:type="dxa"/>
        <w:tblCellMar>
          <w:left w:w="70" w:type="dxa"/>
          <w:right w:w="70" w:type="dxa"/>
        </w:tblCellMar>
        <w:tblLook w:val="04A0"/>
      </w:tblPr>
      <w:tblGrid>
        <w:gridCol w:w="2625"/>
        <w:gridCol w:w="947"/>
        <w:gridCol w:w="202"/>
        <w:gridCol w:w="413"/>
        <w:gridCol w:w="1244"/>
        <w:gridCol w:w="1021"/>
        <w:gridCol w:w="2109"/>
        <w:gridCol w:w="829"/>
      </w:tblGrid>
      <w:tr w:rsidR="00412E32" w:rsidRPr="0018118C" w:rsidTr="007834F5">
        <w:trPr>
          <w:trHeight w:val="331"/>
        </w:trPr>
        <w:tc>
          <w:tcPr>
            <w:tcW w:w="2625" w:type="dxa"/>
            <w:tcBorders>
              <w:top w:val="single" w:sz="4" w:space="0" w:color="auto"/>
              <w:left w:val="single" w:sz="4" w:space="0" w:color="auto"/>
              <w:bottom w:val="single" w:sz="4" w:space="0" w:color="auto"/>
              <w:right w:val="nil"/>
            </w:tcBorders>
            <w:shd w:val="clear" w:color="000000" w:fill="auto"/>
            <w:noWrap/>
            <w:vAlign w:val="bottom"/>
            <w:hideMark/>
          </w:tcPr>
          <w:p w:rsidR="00412E32" w:rsidRPr="0018118C" w:rsidRDefault="00412E32" w:rsidP="004D7A6E">
            <w:pPr>
              <w:rPr>
                <w:rFonts w:ascii="Arial" w:hAnsi="Arial" w:cs="Arial"/>
                <w:b/>
                <w:bCs/>
                <w:color w:val="000000"/>
                <w:sz w:val="22"/>
                <w:szCs w:val="22"/>
              </w:rPr>
            </w:pPr>
            <w:r w:rsidRPr="0018118C">
              <w:rPr>
                <w:rFonts w:ascii="Arial" w:hAnsi="Arial" w:cs="Arial"/>
                <w:b/>
                <w:bCs/>
                <w:color w:val="000000"/>
                <w:sz w:val="22"/>
                <w:szCs w:val="22"/>
              </w:rPr>
              <w:t>Número de Vagas</w:t>
            </w:r>
          </w:p>
        </w:tc>
        <w:tc>
          <w:tcPr>
            <w:tcW w:w="1149" w:type="dxa"/>
            <w:gridSpan w:val="2"/>
            <w:tcBorders>
              <w:top w:val="single" w:sz="4" w:space="0" w:color="auto"/>
              <w:left w:val="nil"/>
              <w:bottom w:val="single" w:sz="4" w:space="0" w:color="auto"/>
              <w:right w:val="nil"/>
            </w:tcBorders>
            <w:shd w:val="clear" w:color="000000" w:fill="auto"/>
            <w:noWrap/>
            <w:vAlign w:val="bottom"/>
            <w:hideMark/>
          </w:tcPr>
          <w:p w:rsidR="00412E32" w:rsidRPr="0018118C" w:rsidRDefault="00412E32" w:rsidP="004D7A6E">
            <w:pPr>
              <w:rPr>
                <w:rFonts w:ascii="Arial" w:hAnsi="Arial" w:cs="Arial"/>
                <w:color w:val="000000"/>
                <w:sz w:val="22"/>
                <w:szCs w:val="22"/>
              </w:rPr>
            </w:pPr>
            <w:r w:rsidRPr="0018118C">
              <w:rPr>
                <w:rFonts w:ascii="Arial" w:hAnsi="Arial" w:cs="Arial"/>
                <w:color w:val="000000"/>
                <w:sz w:val="22"/>
                <w:szCs w:val="22"/>
              </w:rPr>
              <w:t> </w:t>
            </w:r>
          </w:p>
        </w:tc>
        <w:tc>
          <w:tcPr>
            <w:tcW w:w="413" w:type="dxa"/>
            <w:tcBorders>
              <w:top w:val="single" w:sz="4" w:space="0" w:color="auto"/>
              <w:left w:val="nil"/>
              <w:bottom w:val="single" w:sz="4" w:space="0" w:color="auto"/>
              <w:right w:val="nil"/>
            </w:tcBorders>
            <w:shd w:val="clear" w:color="000000" w:fill="auto"/>
            <w:noWrap/>
            <w:vAlign w:val="bottom"/>
            <w:hideMark/>
          </w:tcPr>
          <w:p w:rsidR="00412E32" w:rsidRPr="0018118C" w:rsidRDefault="00412E32" w:rsidP="004D7A6E">
            <w:pPr>
              <w:rPr>
                <w:rFonts w:ascii="Arial" w:hAnsi="Arial" w:cs="Arial"/>
                <w:color w:val="000000"/>
                <w:sz w:val="22"/>
                <w:szCs w:val="22"/>
              </w:rPr>
            </w:pPr>
            <w:r w:rsidRPr="0018118C">
              <w:rPr>
                <w:rFonts w:ascii="Arial" w:hAnsi="Arial" w:cs="Arial"/>
                <w:color w:val="000000"/>
                <w:sz w:val="22"/>
                <w:szCs w:val="22"/>
              </w:rPr>
              <w:t> </w:t>
            </w:r>
          </w:p>
        </w:tc>
        <w:tc>
          <w:tcPr>
            <w:tcW w:w="1244" w:type="dxa"/>
            <w:tcBorders>
              <w:top w:val="single" w:sz="4" w:space="0" w:color="auto"/>
              <w:left w:val="nil"/>
              <w:bottom w:val="single" w:sz="4" w:space="0" w:color="auto"/>
              <w:right w:val="nil"/>
            </w:tcBorders>
            <w:shd w:val="clear" w:color="000000" w:fill="auto"/>
            <w:noWrap/>
            <w:vAlign w:val="bottom"/>
            <w:hideMark/>
          </w:tcPr>
          <w:p w:rsidR="00412E32" w:rsidRPr="0018118C" w:rsidRDefault="00412E32" w:rsidP="004D7A6E">
            <w:pPr>
              <w:rPr>
                <w:rFonts w:ascii="Arial" w:hAnsi="Arial" w:cs="Arial"/>
                <w:color w:val="000000"/>
                <w:sz w:val="22"/>
                <w:szCs w:val="22"/>
              </w:rPr>
            </w:pPr>
            <w:r w:rsidRPr="0018118C">
              <w:rPr>
                <w:rFonts w:ascii="Arial" w:hAnsi="Arial" w:cs="Arial"/>
                <w:color w:val="000000"/>
                <w:sz w:val="22"/>
                <w:szCs w:val="22"/>
              </w:rPr>
              <w:t> </w:t>
            </w:r>
          </w:p>
        </w:tc>
        <w:tc>
          <w:tcPr>
            <w:tcW w:w="1021" w:type="dxa"/>
            <w:tcBorders>
              <w:top w:val="single" w:sz="4" w:space="0" w:color="auto"/>
              <w:left w:val="nil"/>
              <w:bottom w:val="single" w:sz="4" w:space="0" w:color="auto"/>
              <w:right w:val="nil"/>
            </w:tcBorders>
            <w:shd w:val="clear" w:color="000000" w:fill="auto"/>
            <w:noWrap/>
            <w:vAlign w:val="bottom"/>
            <w:hideMark/>
          </w:tcPr>
          <w:p w:rsidR="00412E32" w:rsidRPr="0018118C" w:rsidRDefault="00412E32" w:rsidP="004D7A6E">
            <w:pPr>
              <w:rPr>
                <w:rFonts w:ascii="Arial" w:hAnsi="Arial" w:cs="Arial"/>
                <w:color w:val="000000"/>
                <w:sz w:val="22"/>
                <w:szCs w:val="22"/>
              </w:rPr>
            </w:pPr>
            <w:r w:rsidRPr="0018118C">
              <w:rPr>
                <w:rFonts w:ascii="Arial" w:hAnsi="Arial" w:cs="Arial"/>
                <w:color w:val="000000"/>
                <w:sz w:val="22"/>
                <w:szCs w:val="22"/>
              </w:rPr>
              <w:t> </w:t>
            </w:r>
          </w:p>
        </w:tc>
        <w:tc>
          <w:tcPr>
            <w:tcW w:w="2109" w:type="dxa"/>
            <w:tcBorders>
              <w:top w:val="single" w:sz="4" w:space="0" w:color="auto"/>
              <w:left w:val="nil"/>
              <w:bottom w:val="single" w:sz="4" w:space="0" w:color="auto"/>
              <w:right w:val="nil"/>
            </w:tcBorders>
            <w:shd w:val="clear" w:color="000000" w:fill="auto"/>
            <w:noWrap/>
            <w:vAlign w:val="bottom"/>
            <w:hideMark/>
          </w:tcPr>
          <w:p w:rsidR="00412E32" w:rsidRPr="0018118C" w:rsidRDefault="00412E32" w:rsidP="004D7A6E">
            <w:pPr>
              <w:jc w:val="right"/>
              <w:rPr>
                <w:rFonts w:ascii="Arial" w:hAnsi="Arial" w:cs="Arial"/>
                <w:color w:val="000000"/>
                <w:sz w:val="22"/>
                <w:szCs w:val="22"/>
              </w:rPr>
            </w:pPr>
            <w:r w:rsidRPr="0018118C">
              <w:rPr>
                <w:rFonts w:ascii="Arial" w:hAnsi="Arial" w:cs="Arial"/>
                <w:color w:val="000000"/>
                <w:sz w:val="22"/>
                <w:szCs w:val="22"/>
              </w:rPr>
              <w:t xml:space="preserve">                             1.875 </w:t>
            </w:r>
          </w:p>
        </w:tc>
        <w:tc>
          <w:tcPr>
            <w:tcW w:w="829" w:type="dxa"/>
            <w:tcBorders>
              <w:top w:val="single" w:sz="4" w:space="0" w:color="auto"/>
              <w:left w:val="nil"/>
              <w:bottom w:val="single" w:sz="4" w:space="0" w:color="auto"/>
              <w:right w:val="single" w:sz="4" w:space="0" w:color="auto"/>
            </w:tcBorders>
            <w:shd w:val="clear" w:color="000000" w:fill="auto"/>
            <w:noWrap/>
            <w:vAlign w:val="bottom"/>
            <w:hideMark/>
          </w:tcPr>
          <w:p w:rsidR="00412E32" w:rsidRPr="0018118C" w:rsidRDefault="00412E32" w:rsidP="004D7A6E">
            <w:pPr>
              <w:rPr>
                <w:rFonts w:ascii="Arial" w:hAnsi="Arial" w:cs="Arial"/>
                <w:color w:val="000000"/>
                <w:sz w:val="22"/>
                <w:szCs w:val="22"/>
              </w:rPr>
            </w:pPr>
            <w:r w:rsidRPr="0018118C">
              <w:rPr>
                <w:rFonts w:ascii="Arial" w:hAnsi="Arial" w:cs="Arial"/>
                <w:color w:val="000000"/>
                <w:sz w:val="22"/>
                <w:szCs w:val="22"/>
              </w:rPr>
              <w:t>vagas</w:t>
            </w:r>
          </w:p>
        </w:tc>
      </w:tr>
      <w:tr w:rsidR="00412E32" w:rsidRPr="0018118C" w:rsidTr="007834F5">
        <w:trPr>
          <w:trHeight w:val="345"/>
        </w:trPr>
        <w:tc>
          <w:tcPr>
            <w:tcW w:w="2625" w:type="dxa"/>
            <w:tcBorders>
              <w:top w:val="nil"/>
              <w:left w:val="single" w:sz="4" w:space="0" w:color="auto"/>
              <w:bottom w:val="single" w:sz="4" w:space="0" w:color="auto"/>
              <w:right w:val="nil"/>
            </w:tcBorders>
            <w:shd w:val="clear" w:color="000000" w:fill="auto"/>
            <w:noWrap/>
            <w:vAlign w:val="bottom"/>
            <w:hideMark/>
          </w:tcPr>
          <w:p w:rsidR="00412E32" w:rsidRPr="0018118C" w:rsidRDefault="00412E32" w:rsidP="004D7A6E">
            <w:pPr>
              <w:rPr>
                <w:rFonts w:ascii="Arial" w:hAnsi="Arial" w:cs="Arial"/>
                <w:b/>
                <w:bCs/>
                <w:color w:val="000000"/>
                <w:sz w:val="22"/>
                <w:szCs w:val="22"/>
              </w:rPr>
            </w:pPr>
            <w:r w:rsidRPr="0018118C">
              <w:rPr>
                <w:rFonts w:ascii="Arial" w:hAnsi="Arial" w:cs="Arial"/>
                <w:b/>
                <w:bCs/>
                <w:color w:val="000000"/>
                <w:sz w:val="22"/>
                <w:szCs w:val="22"/>
              </w:rPr>
              <w:t xml:space="preserve">Índice de Ocupação </w:t>
            </w:r>
          </w:p>
        </w:tc>
        <w:tc>
          <w:tcPr>
            <w:tcW w:w="1149" w:type="dxa"/>
            <w:gridSpan w:val="2"/>
            <w:tcBorders>
              <w:top w:val="nil"/>
              <w:left w:val="nil"/>
              <w:bottom w:val="single" w:sz="4" w:space="0" w:color="auto"/>
              <w:right w:val="nil"/>
            </w:tcBorders>
            <w:shd w:val="clear" w:color="000000" w:fill="auto"/>
            <w:noWrap/>
            <w:vAlign w:val="bottom"/>
            <w:hideMark/>
          </w:tcPr>
          <w:p w:rsidR="00412E32" w:rsidRPr="0018118C" w:rsidRDefault="00412E32" w:rsidP="004D7A6E">
            <w:pPr>
              <w:rPr>
                <w:rFonts w:ascii="Arial" w:hAnsi="Arial" w:cs="Arial"/>
                <w:color w:val="000000"/>
                <w:sz w:val="22"/>
                <w:szCs w:val="22"/>
              </w:rPr>
            </w:pPr>
            <w:r w:rsidRPr="0018118C">
              <w:rPr>
                <w:rFonts w:ascii="Arial" w:hAnsi="Arial" w:cs="Arial"/>
                <w:color w:val="000000"/>
                <w:sz w:val="22"/>
                <w:szCs w:val="22"/>
              </w:rPr>
              <w:t> </w:t>
            </w:r>
          </w:p>
        </w:tc>
        <w:tc>
          <w:tcPr>
            <w:tcW w:w="413" w:type="dxa"/>
            <w:tcBorders>
              <w:top w:val="nil"/>
              <w:left w:val="nil"/>
              <w:bottom w:val="single" w:sz="4" w:space="0" w:color="auto"/>
              <w:right w:val="nil"/>
            </w:tcBorders>
            <w:shd w:val="clear" w:color="000000" w:fill="auto"/>
            <w:noWrap/>
            <w:vAlign w:val="bottom"/>
            <w:hideMark/>
          </w:tcPr>
          <w:p w:rsidR="00412E32" w:rsidRPr="0018118C" w:rsidRDefault="00412E32" w:rsidP="004D7A6E">
            <w:pPr>
              <w:rPr>
                <w:rFonts w:ascii="Arial" w:hAnsi="Arial" w:cs="Arial"/>
                <w:color w:val="000000"/>
                <w:sz w:val="22"/>
                <w:szCs w:val="22"/>
              </w:rPr>
            </w:pPr>
            <w:r w:rsidRPr="0018118C">
              <w:rPr>
                <w:rFonts w:ascii="Arial" w:hAnsi="Arial" w:cs="Arial"/>
                <w:color w:val="000000"/>
                <w:sz w:val="22"/>
                <w:szCs w:val="22"/>
              </w:rPr>
              <w:t> </w:t>
            </w:r>
          </w:p>
        </w:tc>
        <w:tc>
          <w:tcPr>
            <w:tcW w:w="1244" w:type="dxa"/>
            <w:tcBorders>
              <w:top w:val="nil"/>
              <w:left w:val="nil"/>
              <w:bottom w:val="single" w:sz="4" w:space="0" w:color="auto"/>
              <w:right w:val="nil"/>
            </w:tcBorders>
            <w:shd w:val="clear" w:color="000000" w:fill="auto"/>
            <w:noWrap/>
            <w:vAlign w:val="bottom"/>
            <w:hideMark/>
          </w:tcPr>
          <w:p w:rsidR="00412E32" w:rsidRPr="0018118C" w:rsidRDefault="00412E32" w:rsidP="004D7A6E">
            <w:pPr>
              <w:rPr>
                <w:rFonts w:ascii="Arial" w:hAnsi="Arial" w:cs="Arial"/>
                <w:color w:val="000000"/>
                <w:sz w:val="22"/>
                <w:szCs w:val="22"/>
              </w:rPr>
            </w:pPr>
            <w:r w:rsidRPr="0018118C">
              <w:rPr>
                <w:rFonts w:ascii="Arial" w:hAnsi="Arial" w:cs="Arial"/>
                <w:color w:val="000000"/>
                <w:sz w:val="22"/>
                <w:szCs w:val="22"/>
              </w:rPr>
              <w:t> </w:t>
            </w:r>
          </w:p>
        </w:tc>
        <w:tc>
          <w:tcPr>
            <w:tcW w:w="1021" w:type="dxa"/>
            <w:tcBorders>
              <w:top w:val="nil"/>
              <w:left w:val="nil"/>
              <w:bottom w:val="single" w:sz="4" w:space="0" w:color="auto"/>
              <w:right w:val="nil"/>
            </w:tcBorders>
            <w:shd w:val="clear" w:color="000000" w:fill="auto"/>
            <w:noWrap/>
            <w:vAlign w:val="bottom"/>
            <w:hideMark/>
          </w:tcPr>
          <w:p w:rsidR="00412E32" w:rsidRPr="0018118C" w:rsidRDefault="00412E32" w:rsidP="004D7A6E">
            <w:pPr>
              <w:jc w:val="right"/>
              <w:rPr>
                <w:rFonts w:ascii="Arial" w:hAnsi="Arial" w:cs="Arial"/>
                <w:color w:val="000000"/>
                <w:sz w:val="22"/>
                <w:szCs w:val="22"/>
              </w:rPr>
            </w:pPr>
            <w:r w:rsidRPr="0018118C">
              <w:rPr>
                <w:rFonts w:ascii="Arial" w:hAnsi="Arial" w:cs="Arial"/>
                <w:color w:val="000000"/>
                <w:sz w:val="22"/>
                <w:szCs w:val="22"/>
              </w:rPr>
              <w:t>30%</w:t>
            </w:r>
          </w:p>
        </w:tc>
        <w:tc>
          <w:tcPr>
            <w:tcW w:w="2109" w:type="dxa"/>
            <w:tcBorders>
              <w:top w:val="nil"/>
              <w:left w:val="nil"/>
              <w:bottom w:val="single" w:sz="4" w:space="0" w:color="auto"/>
              <w:right w:val="nil"/>
            </w:tcBorders>
            <w:shd w:val="clear" w:color="000000" w:fill="auto"/>
            <w:noWrap/>
            <w:vAlign w:val="bottom"/>
            <w:hideMark/>
          </w:tcPr>
          <w:p w:rsidR="00412E32" w:rsidRPr="0018118C" w:rsidRDefault="00412E32" w:rsidP="004D7A6E">
            <w:pPr>
              <w:jc w:val="right"/>
              <w:rPr>
                <w:rFonts w:ascii="Arial" w:hAnsi="Arial" w:cs="Arial"/>
                <w:color w:val="000000"/>
                <w:sz w:val="22"/>
                <w:szCs w:val="22"/>
              </w:rPr>
            </w:pPr>
            <w:r w:rsidRPr="0018118C">
              <w:rPr>
                <w:rFonts w:ascii="Arial" w:hAnsi="Arial" w:cs="Arial"/>
                <w:color w:val="000000"/>
                <w:sz w:val="22"/>
                <w:szCs w:val="22"/>
              </w:rPr>
              <w:t>563</w:t>
            </w:r>
          </w:p>
        </w:tc>
        <w:tc>
          <w:tcPr>
            <w:tcW w:w="829" w:type="dxa"/>
            <w:tcBorders>
              <w:top w:val="nil"/>
              <w:left w:val="nil"/>
              <w:bottom w:val="single" w:sz="4" w:space="0" w:color="auto"/>
              <w:right w:val="single" w:sz="4" w:space="0" w:color="auto"/>
            </w:tcBorders>
            <w:shd w:val="clear" w:color="000000" w:fill="auto"/>
            <w:noWrap/>
            <w:vAlign w:val="bottom"/>
            <w:hideMark/>
          </w:tcPr>
          <w:p w:rsidR="00412E32" w:rsidRPr="0018118C" w:rsidRDefault="00412E32" w:rsidP="004D7A6E">
            <w:pPr>
              <w:rPr>
                <w:rFonts w:ascii="Arial" w:hAnsi="Arial" w:cs="Arial"/>
                <w:color w:val="000000"/>
                <w:sz w:val="22"/>
                <w:szCs w:val="22"/>
              </w:rPr>
            </w:pPr>
            <w:r w:rsidRPr="0018118C">
              <w:rPr>
                <w:rFonts w:ascii="Arial" w:hAnsi="Arial" w:cs="Arial"/>
                <w:color w:val="000000"/>
                <w:sz w:val="22"/>
                <w:szCs w:val="22"/>
              </w:rPr>
              <w:t>vagas</w:t>
            </w:r>
          </w:p>
        </w:tc>
      </w:tr>
      <w:tr w:rsidR="00412E32" w:rsidRPr="0018118C" w:rsidTr="007834F5">
        <w:trPr>
          <w:trHeight w:val="331"/>
        </w:trPr>
        <w:tc>
          <w:tcPr>
            <w:tcW w:w="3774" w:type="dxa"/>
            <w:gridSpan w:val="3"/>
            <w:tcBorders>
              <w:top w:val="nil"/>
              <w:left w:val="single" w:sz="4" w:space="0" w:color="auto"/>
              <w:bottom w:val="single" w:sz="4" w:space="0" w:color="auto"/>
              <w:right w:val="nil"/>
            </w:tcBorders>
            <w:shd w:val="clear" w:color="000000" w:fill="auto"/>
            <w:noWrap/>
            <w:vAlign w:val="bottom"/>
            <w:hideMark/>
          </w:tcPr>
          <w:p w:rsidR="00412E32" w:rsidRPr="0018118C" w:rsidRDefault="00412E32" w:rsidP="004D7A6E">
            <w:pPr>
              <w:rPr>
                <w:rFonts w:ascii="Arial" w:hAnsi="Arial" w:cs="Arial"/>
                <w:b/>
                <w:bCs/>
                <w:color w:val="000000"/>
                <w:sz w:val="22"/>
                <w:szCs w:val="22"/>
              </w:rPr>
            </w:pPr>
            <w:r w:rsidRPr="0018118C">
              <w:rPr>
                <w:rFonts w:ascii="Arial" w:hAnsi="Arial" w:cs="Arial"/>
                <w:b/>
                <w:bCs/>
                <w:color w:val="000000"/>
                <w:sz w:val="22"/>
                <w:szCs w:val="22"/>
              </w:rPr>
              <w:t>Valor Por Hora/ Vaga</w:t>
            </w:r>
          </w:p>
        </w:tc>
        <w:tc>
          <w:tcPr>
            <w:tcW w:w="413" w:type="dxa"/>
            <w:tcBorders>
              <w:top w:val="nil"/>
              <w:left w:val="nil"/>
              <w:bottom w:val="single" w:sz="4" w:space="0" w:color="auto"/>
              <w:right w:val="nil"/>
            </w:tcBorders>
            <w:shd w:val="clear" w:color="000000" w:fill="auto"/>
            <w:noWrap/>
            <w:vAlign w:val="bottom"/>
            <w:hideMark/>
          </w:tcPr>
          <w:p w:rsidR="00412E32" w:rsidRPr="0018118C" w:rsidRDefault="00412E32" w:rsidP="004D7A6E">
            <w:pPr>
              <w:rPr>
                <w:rFonts w:ascii="Arial" w:hAnsi="Arial" w:cs="Arial"/>
                <w:color w:val="000000"/>
                <w:sz w:val="22"/>
                <w:szCs w:val="22"/>
              </w:rPr>
            </w:pPr>
            <w:r w:rsidRPr="0018118C">
              <w:rPr>
                <w:rFonts w:ascii="Arial" w:hAnsi="Arial" w:cs="Arial"/>
                <w:color w:val="000000"/>
                <w:sz w:val="22"/>
                <w:szCs w:val="22"/>
              </w:rPr>
              <w:t> </w:t>
            </w:r>
          </w:p>
        </w:tc>
        <w:tc>
          <w:tcPr>
            <w:tcW w:w="1244" w:type="dxa"/>
            <w:tcBorders>
              <w:top w:val="nil"/>
              <w:left w:val="nil"/>
              <w:bottom w:val="single" w:sz="4" w:space="0" w:color="auto"/>
              <w:right w:val="nil"/>
            </w:tcBorders>
            <w:shd w:val="clear" w:color="000000" w:fill="auto"/>
            <w:noWrap/>
            <w:vAlign w:val="bottom"/>
            <w:hideMark/>
          </w:tcPr>
          <w:p w:rsidR="00412E32" w:rsidRPr="0018118C" w:rsidRDefault="00412E32" w:rsidP="004D7A6E">
            <w:pPr>
              <w:rPr>
                <w:rFonts w:ascii="Arial" w:hAnsi="Arial" w:cs="Arial"/>
                <w:color w:val="000000"/>
                <w:sz w:val="22"/>
                <w:szCs w:val="22"/>
              </w:rPr>
            </w:pPr>
            <w:r w:rsidRPr="0018118C">
              <w:rPr>
                <w:rFonts w:ascii="Arial" w:hAnsi="Arial" w:cs="Arial"/>
                <w:color w:val="000000"/>
                <w:sz w:val="22"/>
                <w:szCs w:val="22"/>
              </w:rPr>
              <w:t> </w:t>
            </w:r>
          </w:p>
        </w:tc>
        <w:tc>
          <w:tcPr>
            <w:tcW w:w="1021" w:type="dxa"/>
            <w:tcBorders>
              <w:top w:val="nil"/>
              <w:left w:val="nil"/>
              <w:bottom w:val="single" w:sz="4" w:space="0" w:color="auto"/>
              <w:right w:val="nil"/>
            </w:tcBorders>
            <w:shd w:val="clear" w:color="000000" w:fill="auto"/>
            <w:noWrap/>
            <w:vAlign w:val="bottom"/>
            <w:hideMark/>
          </w:tcPr>
          <w:p w:rsidR="00412E32" w:rsidRPr="0018118C" w:rsidRDefault="00412E32" w:rsidP="004D7A6E">
            <w:pPr>
              <w:rPr>
                <w:rFonts w:ascii="Arial" w:hAnsi="Arial" w:cs="Arial"/>
                <w:color w:val="000000"/>
                <w:sz w:val="22"/>
                <w:szCs w:val="22"/>
              </w:rPr>
            </w:pPr>
            <w:r w:rsidRPr="0018118C">
              <w:rPr>
                <w:rFonts w:ascii="Arial" w:hAnsi="Arial" w:cs="Arial"/>
                <w:color w:val="000000"/>
                <w:sz w:val="22"/>
                <w:szCs w:val="22"/>
              </w:rPr>
              <w:t> </w:t>
            </w:r>
          </w:p>
        </w:tc>
        <w:tc>
          <w:tcPr>
            <w:tcW w:w="2109" w:type="dxa"/>
            <w:tcBorders>
              <w:top w:val="nil"/>
              <w:left w:val="nil"/>
              <w:bottom w:val="single" w:sz="4" w:space="0" w:color="auto"/>
              <w:right w:val="nil"/>
            </w:tcBorders>
            <w:shd w:val="clear" w:color="000000" w:fill="auto"/>
            <w:noWrap/>
            <w:vAlign w:val="bottom"/>
            <w:hideMark/>
          </w:tcPr>
          <w:p w:rsidR="00412E32" w:rsidRPr="0018118C" w:rsidRDefault="00412E32" w:rsidP="004D7A6E">
            <w:pPr>
              <w:rPr>
                <w:rFonts w:ascii="Arial" w:hAnsi="Arial" w:cs="Arial"/>
                <w:color w:val="000000"/>
                <w:sz w:val="22"/>
                <w:szCs w:val="22"/>
              </w:rPr>
            </w:pPr>
            <w:r w:rsidRPr="0018118C">
              <w:rPr>
                <w:rFonts w:ascii="Arial" w:hAnsi="Arial" w:cs="Arial"/>
                <w:color w:val="000000"/>
                <w:sz w:val="22"/>
                <w:szCs w:val="22"/>
              </w:rPr>
              <w:t xml:space="preserve"> R$                         2,00 </w:t>
            </w:r>
          </w:p>
        </w:tc>
        <w:tc>
          <w:tcPr>
            <w:tcW w:w="829" w:type="dxa"/>
            <w:tcBorders>
              <w:top w:val="nil"/>
              <w:left w:val="nil"/>
              <w:bottom w:val="single" w:sz="4" w:space="0" w:color="auto"/>
              <w:right w:val="single" w:sz="4" w:space="0" w:color="auto"/>
            </w:tcBorders>
            <w:shd w:val="clear" w:color="000000" w:fill="auto"/>
            <w:noWrap/>
            <w:vAlign w:val="bottom"/>
            <w:hideMark/>
          </w:tcPr>
          <w:p w:rsidR="00412E32" w:rsidRPr="0018118C" w:rsidRDefault="00412E32" w:rsidP="004D7A6E">
            <w:pPr>
              <w:rPr>
                <w:rFonts w:ascii="Arial" w:hAnsi="Arial" w:cs="Arial"/>
                <w:color w:val="000000"/>
                <w:sz w:val="22"/>
                <w:szCs w:val="22"/>
              </w:rPr>
            </w:pPr>
            <w:r w:rsidRPr="0018118C">
              <w:rPr>
                <w:rFonts w:ascii="Arial" w:hAnsi="Arial" w:cs="Arial"/>
                <w:color w:val="000000"/>
                <w:sz w:val="22"/>
                <w:szCs w:val="22"/>
              </w:rPr>
              <w:t> reais</w:t>
            </w:r>
          </w:p>
        </w:tc>
      </w:tr>
      <w:tr w:rsidR="00412E32" w:rsidRPr="0018118C" w:rsidTr="007834F5">
        <w:trPr>
          <w:trHeight w:val="331"/>
        </w:trPr>
        <w:tc>
          <w:tcPr>
            <w:tcW w:w="5431" w:type="dxa"/>
            <w:gridSpan w:val="5"/>
            <w:tcBorders>
              <w:top w:val="nil"/>
              <w:left w:val="single" w:sz="4" w:space="0" w:color="auto"/>
              <w:bottom w:val="single" w:sz="4" w:space="0" w:color="auto"/>
              <w:right w:val="nil"/>
            </w:tcBorders>
            <w:shd w:val="clear" w:color="000000" w:fill="auto"/>
            <w:noWrap/>
            <w:vAlign w:val="bottom"/>
            <w:hideMark/>
          </w:tcPr>
          <w:p w:rsidR="00412E32" w:rsidRPr="0018118C" w:rsidRDefault="00412E32" w:rsidP="004D7A6E">
            <w:pPr>
              <w:rPr>
                <w:rFonts w:ascii="Arial" w:hAnsi="Arial" w:cs="Arial"/>
                <w:b/>
                <w:bCs/>
                <w:color w:val="000000"/>
                <w:sz w:val="22"/>
                <w:szCs w:val="22"/>
              </w:rPr>
            </w:pPr>
            <w:r w:rsidRPr="0018118C">
              <w:rPr>
                <w:rFonts w:ascii="Arial" w:hAnsi="Arial" w:cs="Arial"/>
                <w:b/>
                <w:bCs/>
                <w:color w:val="000000"/>
                <w:sz w:val="22"/>
                <w:szCs w:val="22"/>
              </w:rPr>
              <w:t>Número de Horas de funcionamento / dia</w:t>
            </w:r>
          </w:p>
        </w:tc>
        <w:tc>
          <w:tcPr>
            <w:tcW w:w="1021" w:type="dxa"/>
            <w:tcBorders>
              <w:top w:val="nil"/>
              <w:left w:val="nil"/>
              <w:bottom w:val="single" w:sz="4" w:space="0" w:color="auto"/>
              <w:right w:val="nil"/>
            </w:tcBorders>
            <w:shd w:val="clear" w:color="000000" w:fill="auto"/>
            <w:noWrap/>
            <w:vAlign w:val="bottom"/>
            <w:hideMark/>
          </w:tcPr>
          <w:p w:rsidR="00412E32" w:rsidRPr="0018118C" w:rsidRDefault="00412E32" w:rsidP="004D7A6E">
            <w:pPr>
              <w:rPr>
                <w:rFonts w:ascii="Arial" w:hAnsi="Arial" w:cs="Arial"/>
                <w:color w:val="000000"/>
                <w:sz w:val="22"/>
                <w:szCs w:val="22"/>
              </w:rPr>
            </w:pPr>
            <w:r w:rsidRPr="0018118C">
              <w:rPr>
                <w:rFonts w:ascii="Arial" w:hAnsi="Arial" w:cs="Arial"/>
                <w:color w:val="000000"/>
                <w:sz w:val="22"/>
                <w:szCs w:val="22"/>
              </w:rPr>
              <w:t> </w:t>
            </w:r>
          </w:p>
        </w:tc>
        <w:tc>
          <w:tcPr>
            <w:tcW w:w="2109" w:type="dxa"/>
            <w:tcBorders>
              <w:top w:val="nil"/>
              <w:left w:val="nil"/>
              <w:bottom w:val="single" w:sz="4" w:space="0" w:color="auto"/>
              <w:right w:val="nil"/>
            </w:tcBorders>
            <w:shd w:val="clear" w:color="000000" w:fill="auto"/>
            <w:noWrap/>
            <w:vAlign w:val="bottom"/>
            <w:hideMark/>
          </w:tcPr>
          <w:p w:rsidR="00412E32" w:rsidRPr="0018118C" w:rsidRDefault="00412E32" w:rsidP="004D7A6E">
            <w:pPr>
              <w:jc w:val="right"/>
              <w:rPr>
                <w:rFonts w:ascii="Arial" w:hAnsi="Arial" w:cs="Arial"/>
                <w:color w:val="000000"/>
                <w:sz w:val="22"/>
                <w:szCs w:val="22"/>
              </w:rPr>
            </w:pPr>
            <w:r w:rsidRPr="0018118C">
              <w:rPr>
                <w:rFonts w:ascii="Arial" w:hAnsi="Arial" w:cs="Arial"/>
                <w:color w:val="000000"/>
                <w:sz w:val="22"/>
                <w:szCs w:val="22"/>
              </w:rPr>
              <w:t>8</w:t>
            </w:r>
          </w:p>
        </w:tc>
        <w:tc>
          <w:tcPr>
            <w:tcW w:w="829" w:type="dxa"/>
            <w:tcBorders>
              <w:top w:val="nil"/>
              <w:left w:val="nil"/>
              <w:bottom w:val="single" w:sz="4" w:space="0" w:color="auto"/>
              <w:right w:val="single" w:sz="4" w:space="0" w:color="auto"/>
            </w:tcBorders>
            <w:shd w:val="clear" w:color="000000" w:fill="auto"/>
            <w:noWrap/>
            <w:vAlign w:val="bottom"/>
            <w:hideMark/>
          </w:tcPr>
          <w:p w:rsidR="00412E32" w:rsidRPr="0018118C" w:rsidRDefault="00412E32" w:rsidP="004D7A6E">
            <w:pPr>
              <w:rPr>
                <w:rFonts w:ascii="Arial" w:hAnsi="Arial" w:cs="Arial"/>
                <w:color w:val="000000"/>
                <w:sz w:val="22"/>
                <w:szCs w:val="22"/>
              </w:rPr>
            </w:pPr>
            <w:r w:rsidRPr="0018118C">
              <w:rPr>
                <w:rFonts w:ascii="Arial" w:hAnsi="Arial" w:cs="Arial"/>
                <w:color w:val="000000"/>
                <w:sz w:val="22"/>
                <w:szCs w:val="22"/>
              </w:rPr>
              <w:t>horas</w:t>
            </w:r>
          </w:p>
        </w:tc>
      </w:tr>
      <w:tr w:rsidR="00412E32" w:rsidRPr="0018118C" w:rsidTr="007834F5">
        <w:trPr>
          <w:trHeight w:val="331"/>
        </w:trPr>
        <w:tc>
          <w:tcPr>
            <w:tcW w:w="4187" w:type="dxa"/>
            <w:gridSpan w:val="4"/>
            <w:tcBorders>
              <w:top w:val="nil"/>
              <w:left w:val="single" w:sz="4" w:space="0" w:color="auto"/>
              <w:bottom w:val="single" w:sz="4" w:space="0" w:color="auto"/>
              <w:right w:val="nil"/>
            </w:tcBorders>
            <w:shd w:val="clear" w:color="000000" w:fill="auto"/>
            <w:noWrap/>
            <w:vAlign w:val="bottom"/>
            <w:hideMark/>
          </w:tcPr>
          <w:p w:rsidR="00412E32" w:rsidRPr="0018118C" w:rsidRDefault="00412E32" w:rsidP="004D7A6E">
            <w:pPr>
              <w:rPr>
                <w:rFonts w:ascii="Arial" w:hAnsi="Arial" w:cs="Arial"/>
                <w:b/>
                <w:bCs/>
                <w:color w:val="000000"/>
                <w:sz w:val="22"/>
                <w:szCs w:val="22"/>
              </w:rPr>
            </w:pPr>
            <w:r w:rsidRPr="0018118C">
              <w:rPr>
                <w:rFonts w:ascii="Arial" w:hAnsi="Arial" w:cs="Arial"/>
                <w:b/>
                <w:bCs/>
                <w:color w:val="000000"/>
                <w:sz w:val="22"/>
                <w:szCs w:val="22"/>
              </w:rPr>
              <w:t>Número de Horas de funcionamento / mês</w:t>
            </w:r>
          </w:p>
        </w:tc>
        <w:tc>
          <w:tcPr>
            <w:tcW w:w="1244" w:type="dxa"/>
            <w:tcBorders>
              <w:top w:val="nil"/>
              <w:left w:val="nil"/>
              <w:bottom w:val="single" w:sz="4" w:space="0" w:color="auto"/>
              <w:right w:val="nil"/>
            </w:tcBorders>
            <w:shd w:val="clear" w:color="000000" w:fill="auto"/>
            <w:noWrap/>
            <w:vAlign w:val="bottom"/>
            <w:hideMark/>
          </w:tcPr>
          <w:p w:rsidR="00412E32" w:rsidRPr="0018118C" w:rsidRDefault="00412E32" w:rsidP="004D7A6E">
            <w:pPr>
              <w:jc w:val="right"/>
              <w:rPr>
                <w:rFonts w:ascii="Arial" w:hAnsi="Arial" w:cs="Arial"/>
                <w:color w:val="000000"/>
                <w:sz w:val="22"/>
                <w:szCs w:val="22"/>
              </w:rPr>
            </w:pPr>
            <w:r w:rsidRPr="0018118C">
              <w:rPr>
                <w:rFonts w:ascii="Arial" w:hAnsi="Arial" w:cs="Arial"/>
                <w:color w:val="000000"/>
                <w:sz w:val="22"/>
                <w:szCs w:val="22"/>
              </w:rPr>
              <w:t>22</w:t>
            </w:r>
          </w:p>
        </w:tc>
        <w:tc>
          <w:tcPr>
            <w:tcW w:w="1021" w:type="dxa"/>
            <w:tcBorders>
              <w:top w:val="nil"/>
              <w:left w:val="nil"/>
              <w:bottom w:val="single" w:sz="4" w:space="0" w:color="auto"/>
              <w:right w:val="nil"/>
            </w:tcBorders>
            <w:shd w:val="clear" w:color="000000" w:fill="auto"/>
            <w:noWrap/>
            <w:vAlign w:val="bottom"/>
            <w:hideMark/>
          </w:tcPr>
          <w:p w:rsidR="00412E32" w:rsidRPr="0018118C" w:rsidRDefault="00412E32" w:rsidP="004D7A6E">
            <w:pPr>
              <w:rPr>
                <w:rFonts w:ascii="Arial" w:hAnsi="Arial" w:cs="Arial"/>
                <w:color w:val="000000"/>
                <w:sz w:val="22"/>
                <w:szCs w:val="22"/>
              </w:rPr>
            </w:pPr>
            <w:r w:rsidRPr="0018118C">
              <w:rPr>
                <w:rFonts w:ascii="Arial" w:hAnsi="Arial" w:cs="Arial"/>
                <w:color w:val="000000"/>
                <w:sz w:val="22"/>
                <w:szCs w:val="22"/>
              </w:rPr>
              <w:t>dias/mês</w:t>
            </w:r>
          </w:p>
        </w:tc>
        <w:tc>
          <w:tcPr>
            <w:tcW w:w="2109" w:type="dxa"/>
            <w:tcBorders>
              <w:top w:val="nil"/>
              <w:left w:val="nil"/>
              <w:bottom w:val="single" w:sz="4" w:space="0" w:color="auto"/>
              <w:right w:val="nil"/>
            </w:tcBorders>
            <w:shd w:val="clear" w:color="000000" w:fill="auto"/>
            <w:noWrap/>
            <w:vAlign w:val="bottom"/>
            <w:hideMark/>
          </w:tcPr>
          <w:p w:rsidR="00412E32" w:rsidRPr="0018118C" w:rsidRDefault="00412E32" w:rsidP="004D7A6E">
            <w:pPr>
              <w:rPr>
                <w:rFonts w:ascii="Arial" w:hAnsi="Arial" w:cs="Arial"/>
                <w:color w:val="000000"/>
                <w:sz w:val="22"/>
                <w:szCs w:val="22"/>
              </w:rPr>
            </w:pPr>
            <w:r w:rsidRPr="0018118C">
              <w:rPr>
                <w:rFonts w:ascii="Arial" w:hAnsi="Arial" w:cs="Arial"/>
                <w:color w:val="000000"/>
                <w:sz w:val="22"/>
                <w:szCs w:val="22"/>
              </w:rPr>
              <w:t xml:space="preserve">                                176 </w:t>
            </w:r>
          </w:p>
        </w:tc>
        <w:tc>
          <w:tcPr>
            <w:tcW w:w="829" w:type="dxa"/>
            <w:tcBorders>
              <w:top w:val="nil"/>
              <w:left w:val="nil"/>
              <w:bottom w:val="single" w:sz="4" w:space="0" w:color="auto"/>
              <w:right w:val="single" w:sz="4" w:space="0" w:color="auto"/>
            </w:tcBorders>
            <w:shd w:val="clear" w:color="000000" w:fill="auto"/>
            <w:noWrap/>
            <w:vAlign w:val="bottom"/>
            <w:hideMark/>
          </w:tcPr>
          <w:p w:rsidR="00412E32" w:rsidRPr="0018118C" w:rsidRDefault="00412E32" w:rsidP="004D7A6E">
            <w:pPr>
              <w:rPr>
                <w:rFonts w:ascii="Arial" w:hAnsi="Arial" w:cs="Arial"/>
                <w:color w:val="000000"/>
                <w:sz w:val="22"/>
                <w:szCs w:val="22"/>
              </w:rPr>
            </w:pPr>
            <w:r w:rsidRPr="0018118C">
              <w:rPr>
                <w:rFonts w:ascii="Arial" w:hAnsi="Arial" w:cs="Arial"/>
                <w:color w:val="000000"/>
                <w:sz w:val="22"/>
                <w:szCs w:val="22"/>
              </w:rPr>
              <w:t>horas</w:t>
            </w:r>
          </w:p>
        </w:tc>
      </w:tr>
      <w:tr w:rsidR="00412E32" w:rsidRPr="0018118C" w:rsidTr="007834F5">
        <w:trPr>
          <w:trHeight w:val="331"/>
        </w:trPr>
        <w:tc>
          <w:tcPr>
            <w:tcW w:w="3774" w:type="dxa"/>
            <w:gridSpan w:val="3"/>
            <w:tcBorders>
              <w:top w:val="single" w:sz="4" w:space="0" w:color="auto"/>
              <w:left w:val="single" w:sz="4" w:space="0" w:color="auto"/>
              <w:bottom w:val="single" w:sz="4" w:space="0" w:color="auto"/>
              <w:right w:val="nil"/>
            </w:tcBorders>
            <w:shd w:val="clear" w:color="000000" w:fill="auto"/>
            <w:noWrap/>
            <w:vAlign w:val="bottom"/>
            <w:hideMark/>
          </w:tcPr>
          <w:p w:rsidR="00412E32" w:rsidRPr="0018118C" w:rsidRDefault="00412E32" w:rsidP="004D7A6E">
            <w:pPr>
              <w:rPr>
                <w:rFonts w:ascii="Arial" w:hAnsi="Arial" w:cs="Arial"/>
                <w:b/>
                <w:bCs/>
                <w:color w:val="000000"/>
                <w:sz w:val="22"/>
                <w:szCs w:val="22"/>
              </w:rPr>
            </w:pPr>
            <w:r w:rsidRPr="0018118C">
              <w:rPr>
                <w:rFonts w:ascii="Arial" w:hAnsi="Arial" w:cs="Arial"/>
                <w:b/>
                <w:bCs/>
                <w:color w:val="000000"/>
                <w:sz w:val="22"/>
                <w:szCs w:val="22"/>
              </w:rPr>
              <w:t>Faturamento Mensal Previsto</w:t>
            </w:r>
          </w:p>
        </w:tc>
        <w:tc>
          <w:tcPr>
            <w:tcW w:w="413" w:type="dxa"/>
            <w:tcBorders>
              <w:top w:val="nil"/>
              <w:left w:val="nil"/>
              <w:bottom w:val="single" w:sz="4" w:space="0" w:color="auto"/>
              <w:right w:val="nil"/>
            </w:tcBorders>
            <w:shd w:val="clear" w:color="000000" w:fill="auto"/>
            <w:noWrap/>
            <w:vAlign w:val="bottom"/>
            <w:hideMark/>
          </w:tcPr>
          <w:p w:rsidR="00412E32" w:rsidRPr="0018118C" w:rsidRDefault="00412E32" w:rsidP="004D7A6E">
            <w:pPr>
              <w:rPr>
                <w:rFonts w:ascii="Arial" w:hAnsi="Arial" w:cs="Arial"/>
                <w:b/>
                <w:bCs/>
                <w:color w:val="000000"/>
                <w:sz w:val="22"/>
                <w:szCs w:val="22"/>
              </w:rPr>
            </w:pPr>
            <w:r w:rsidRPr="0018118C">
              <w:rPr>
                <w:rFonts w:ascii="Arial" w:hAnsi="Arial" w:cs="Arial"/>
                <w:b/>
                <w:bCs/>
                <w:color w:val="000000"/>
                <w:sz w:val="22"/>
                <w:szCs w:val="22"/>
              </w:rPr>
              <w:t> </w:t>
            </w:r>
          </w:p>
        </w:tc>
        <w:tc>
          <w:tcPr>
            <w:tcW w:w="1244" w:type="dxa"/>
            <w:tcBorders>
              <w:top w:val="nil"/>
              <w:left w:val="nil"/>
              <w:bottom w:val="single" w:sz="4" w:space="0" w:color="auto"/>
              <w:right w:val="nil"/>
            </w:tcBorders>
            <w:shd w:val="clear" w:color="000000" w:fill="auto"/>
            <w:noWrap/>
            <w:vAlign w:val="bottom"/>
            <w:hideMark/>
          </w:tcPr>
          <w:p w:rsidR="00412E32" w:rsidRPr="0018118C" w:rsidRDefault="00412E32" w:rsidP="004D7A6E">
            <w:pPr>
              <w:rPr>
                <w:rFonts w:ascii="Arial" w:hAnsi="Arial" w:cs="Arial"/>
                <w:b/>
                <w:bCs/>
                <w:color w:val="000000"/>
                <w:sz w:val="22"/>
                <w:szCs w:val="22"/>
              </w:rPr>
            </w:pPr>
            <w:r w:rsidRPr="0018118C">
              <w:rPr>
                <w:rFonts w:ascii="Arial" w:hAnsi="Arial" w:cs="Arial"/>
                <w:b/>
                <w:bCs/>
                <w:color w:val="000000"/>
                <w:sz w:val="22"/>
                <w:szCs w:val="22"/>
              </w:rPr>
              <w:t> </w:t>
            </w:r>
          </w:p>
        </w:tc>
        <w:tc>
          <w:tcPr>
            <w:tcW w:w="1021" w:type="dxa"/>
            <w:tcBorders>
              <w:top w:val="nil"/>
              <w:left w:val="nil"/>
              <w:bottom w:val="single" w:sz="4" w:space="0" w:color="auto"/>
              <w:right w:val="nil"/>
            </w:tcBorders>
            <w:shd w:val="clear" w:color="000000" w:fill="auto"/>
            <w:noWrap/>
            <w:vAlign w:val="bottom"/>
            <w:hideMark/>
          </w:tcPr>
          <w:p w:rsidR="00412E32" w:rsidRPr="0018118C" w:rsidRDefault="00412E32" w:rsidP="004D7A6E">
            <w:pPr>
              <w:rPr>
                <w:rFonts w:ascii="Arial" w:hAnsi="Arial" w:cs="Arial"/>
                <w:b/>
                <w:bCs/>
                <w:color w:val="000000"/>
                <w:sz w:val="22"/>
                <w:szCs w:val="22"/>
              </w:rPr>
            </w:pPr>
            <w:r w:rsidRPr="0018118C">
              <w:rPr>
                <w:rFonts w:ascii="Arial" w:hAnsi="Arial" w:cs="Arial"/>
                <w:b/>
                <w:bCs/>
                <w:color w:val="000000"/>
                <w:sz w:val="22"/>
                <w:szCs w:val="22"/>
              </w:rPr>
              <w:t> </w:t>
            </w:r>
          </w:p>
        </w:tc>
        <w:tc>
          <w:tcPr>
            <w:tcW w:w="2109" w:type="dxa"/>
            <w:tcBorders>
              <w:top w:val="nil"/>
              <w:left w:val="nil"/>
              <w:bottom w:val="single" w:sz="4" w:space="0" w:color="auto"/>
              <w:right w:val="nil"/>
            </w:tcBorders>
            <w:shd w:val="clear" w:color="000000" w:fill="auto"/>
            <w:noWrap/>
            <w:vAlign w:val="bottom"/>
            <w:hideMark/>
          </w:tcPr>
          <w:p w:rsidR="00412E32" w:rsidRPr="0018118C" w:rsidRDefault="00412E32" w:rsidP="004D7A6E">
            <w:pPr>
              <w:rPr>
                <w:rFonts w:ascii="Arial" w:hAnsi="Arial" w:cs="Arial"/>
                <w:b/>
                <w:bCs/>
                <w:color w:val="000000"/>
                <w:sz w:val="22"/>
                <w:szCs w:val="22"/>
              </w:rPr>
            </w:pPr>
            <w:r w:rsidRPr="0018118C">
              <w:rPr>
                <w:rFonts w:ascii="Arial" w:hAnsi="Arial" w:cs="Arial"/>
                <w:b/>
                <w:bCs/>
                <w:color w:val="000000"/>
                <w:sz w:val="22"/>
                <w:szCs w:val="22"/>
              </w:rPr>
              <w:t xml:space="preserve"> R$             198.000,00</w:t>
            </w:r>
          </w:p>
        </w:tc>
        <w:tc>
          <w:tcPr>
            <w:tcW w:w="829" w:type="dxa"/>
            <w:tcBorders>
              <w:top w:val="nil"/>
              <w:left w:val="nil"/>
              <w:bottom w:val="nil"/>
              <w:right w:val="single" w:sz="4" w:space="0" w:color="auto"/>
            </w:tcBorders>
            <w:shd w:val="clear" w:color="000000" w:fill="auto"/>
            <w:noWrap/>
            <w:vAlign w:val="bottom"/>
            <w:hideMark/>
          </w:tcPr>
          <w:p w:rsidR="00412E32" w:rsidRPr="0018118C" w:rsidRDefault="00412E32" w:rsidP="004D7A6E">
            <w:pPr>
              <w:rPr>
                <w:rFonts w:ascii="Arial" w:hAnsi="Arial" w:cs="Arial"/>
                <w:b/>
                <w:bCs/>
                <w:color w:val="000000"/>
                <w:sz w:val="22"/>
                <w:szCs w:val="22"/>
              </w:rPr>
            </w:pPr>
          </w:p>
        </w:tc>
      </w:tr>
      <w:tr w:rsidR="00412E32" w:rsidRPr="0018118C" w:rsidTr="007834F5">
        <w:trPr>
          <w:trHeight w:val="331"/>
        </w:trPr>
        <w:tc>
          <w:tcPr>
            <w:tcW w:w="3774" w:type="dxa"/>
            <w:gridSpan w:val="3"/>
            <w:tcBorders>
              <w:top w:val="nil"/>
              <w:left w:val="single" w:sz="4" w:space="0" w:color="auto"/>
              <w:bottom w:val="single" w:sz="4" w:space="0" w:color="auto"/>
              <w:right w:val="nil"/>
            </w:tcBorders>
            <w:shd w:val="clear" w:color="000000" w:fill="auto"/>
            <w:noWrap/>
            <w:vAlign w:val="bottom"/>
            <w:hideMark/>
          </w:tcPr>
          <w:p w:rsidR="00412E32" w:rsidRPr="0018118C" w:rsidRDefault="00412E32" w:rsidP="004D7A6E">
            <w:pPr>
              <w:rPr>
                <w:rFonts w:ascii="Arial" w:hAnsi="Arial" w:cs="Arial"/>
                <w:b/>
                <w:bCs/>
                <w:color w:val="000000"/>
                <w:sz w:val="22"/>
                <w:szCs w:val="22"/>
              </w:rPr>
            </w:pPr>
            <w:r w:rsidRPr="0018118C">
              <w:rPr>
                <w:rFonts w:ascii="Arial" w:hAnsi="Arial" w:cs="Arial"/>
                <w:b/>
                <w:bCs/>
                <w:color w:val="000000"/>
                <w:sz w:val="22"/>
                <w:szCs w:val="22"/>
              </w:rPr>
              <w:t>Faturamento Anual Previsto</w:t>
            </w:r>
          </w:p>
        </w:tc>
        <w:tc>
          <w:tcPr>
            <w:tcW w:w="413" w:type="dxa"/>
            <w:tcBorders>
              <w:top w:val="nil"/>
              <w:left w:val="nil"/>
              <w:bottom w:val="single" w:sz="4" w:space="0" w:color="auto"/>
              <w:right w:val="nil"/>
            </w:tcBorders>
            <w:shd w:val="clear" w:color="000000" w:fill="auto"/>
            <w:noWrap/>
            <w:vAlign w:val="bottom"/>
            <w:hideMark/>
          </w:tcPr>
          <w:p w:rsidR="00412E32" w:rsidRPr="0018118C" w:rsidRDefault="00412E32" w:rsidP="004D7A6E">
            <w:pPr>
              <w:rPr>
                <w:rFonts w:ascii="Arial" w:hAnsi="Arial" w:cs="Arial"/>
                <w:color w:val="000000"/>
                <w:sz w:val="22"/>
                <w:szCs w:val="22"/>
              </w:rPr>
            </w:pPr>
            <w:r w:rsidRPr="0018118C">
              <w:rPr>
                <w:rFonts w:ascii="Arial" w:hAnsi="Arial" w:cs="Arial"/>
                <w:color w:val="000000"/>
                <w:sz w:val="22"/>
                <w:szCs w:val="22"/>
              </w:rPr>
              <w:t> </w:t>
            </w:r>
          </w:p>
        </w:tc>
        <w:tc>
          <w:tcPr>
            <w:tcW w:w="1244" w:type="dxa"/>
            <w:tcBorders>
              <w:top w:val="nil"/>
              <w:left w:val="nil"/>
              <w:bottom w:val="single" w:sz="4" w:space="0" w:color="auto"/>
              <w:right w:val="nil"/>
            </w:tcBorders>
            <w:shd w:val="clear" w:color="000000" w:fill="auto"/>
            <w:noWrap/>
            <w:vAlign w:val="bottom"/>
            <w:hideMark/>
          </w:tcPr>
          <w:p w:rsidR="00412E32" w:rsidRPr="0018118C" w:rsidRDefault="00412E32" w:rsidP="004D7A6E">
            <w:pPr>
              <w:jc w:val="right"/>
              <w:rPr>
                <w:rFonts w:ascii="Arial" w:hAnsi="Arial" w:cs="Arial"/>
                <w:color w:val="000000"/>
                <w:sz w:val="22"/>
                <w:szCs w:val="22"/>
              </w:rPr>
            </w:pPr>
            <w:r w:rsidRPr="0018118C">
              <w:rPr>
                <w:rFonts w:ascii="Arial" w:hAnsi="Arial" w:cs="Arial"/>
                <w:color w:val="000000"/>
                <w:sz w:val="22"/>
                <w:szCs w:val="22"/>
              </w:rPr>
              <w:t>12</w:t>
            </w:r>
          </w:p>
        </w:tc>
        <w:tc>
          <w:tcPr>
            <w:tcW w:w="1021" w:type="dxa"/>
            <w:tcBorders>
              <w:top w:val="nil"/>
              <w:left w:val="nil"/>
              <w:bottom w:val="single" w:sz="4" w:space="0" w:color="auto"/>
              <w:right w:val="nil"/>
            </w:tcBorders>
            <w:shd w:val="clear" w:color="000000" w:fill="auto"/>
            <w:noWrap/>
            <w:vAlign w:val="bottom"/>
            <w:hideMark/>
          </w:tcPr>
          <w:p w:rsidR="00412E32" w:rsidRPr="0018118C" w:rsidRDefault="00412E32" w:rsidP="004D7A6E">
            <w:pPr>
              <w:rPr>
                <w:rFonts w:ascii="Arial" w:hAnsi="Arial" w:cs="Arial"/>
                <w:color w:val="000000"/>
                <w:sz w:val="22"/>
                <w:szCs w:val="22"/>
              </w:rPr>
            </w:pPr>
            <w:r w:rsidRPr="0018118C">
              <w:rPr>
                <w:rFonts w:ascii="Arial" w:hAnsi="Arial" w:cs="Arial"/>
                <w:color w:val="000000"/>
                <w:sz w:val="22"/>
                <w:szCs w:val="22"/>
              </w:rPr>
              <w:t>meses</w:t>
            </w:r>
          </w:p>
        </w:tc>
        <w:tc>
          <w:tcPr>
            <w:tcW w:w="2109" w:type="dxa"/>
            <w:tcBorders>
              <w:top w:val="nil"/>
              <w:left w:val="nil"/>
              <w:bottom w:val="single" w:sz="4" w:space="0" w:color="auto"/>
              <w:right w:val="nil"/>
            </w:tcBorders>
            <w:shd w:val="clear" w:color="000000" w:fill="auto"/>
            <w:noWrap/>
            <w:vAlign w:val="bottom"/>
            <w:hideMark/>
          </w:tcPr>
          <w:p w:rsidR="00412E32" w:rsidRPr="0018118C" w:rsidRDefault="00412E32" w:rsidP="004D7A6E">
            <w:pPr>
              <w:rPr>
                <w:rFonts w:ascii="Arial" w:hAnsi="Arial" w:cs="Arial"/>
                <w:b/>
                <w:bCs/>
                <w:color w:val="000000"/>
                <w:sz w:val="22"/>
                <w:szCs w:val="22"/>
              </w:rPr>
            </w:pPr>
            <w:r w:rsidRPr="0018118C">
              <w:rPr>
                <w:rFonts w:ascii="Arial" w:hAnsi="Arial" w:cs="Arial"/>
                <w:b/>
                <w:bCs/>
                <w:color w:val="000000"/>
                <w:sz w:val="22"/>
                <w:szCs w:val="22"/>
              </w:rPr>
              <w:t xml:space="preserve"> R$         </w:t>
            </w:r>
            <w:r w:rsidRPr="0018118C">
              <w:rPr>
                <w:rFonts w:ascii="Arial" w:hAnsi="Arial" w:cs="Arial"/>
                <w:b/>
                <w:bCs/>
                <w:color w:val="000000"/>
                <w:sz w:val="22"/>
                <w:szCs w:val="22"/>
              </w:rPr>
              <w:lastRenderedPageBreak/>
              <w:t>2.376.000,00</w:t>
            </w:r>
          </w:p>
        </w:tc>
        <w:tc>
          <w:tcPr>
            <w:tcW w:w="829" w:type="dxa"/>
            <w:tcBorders>
              <w:top w:val="nil"/>
              <w:left w:val="nil"/>
              <w:bottom w:val="nil"/>
              <w:right w:val="single" w:sz="4" w:space="0" w:color="auto"/>
            </w:tcBorders>
            <w:shd w:val="clear" w:color="000000" w:fill="auto"/>
            <w:noWrap/>
            <w:vAlign w:val="bottom"/>
            <w:hideMark/>
          </w:tcPr>
          <w:p w:rsidR="00412E32" w:rsidRPr="0018118C" w:rsidRDefault="00412E32" w:rsidP="004D7A6E">
            <w:pPr>
              <w:rPr>
                <w:rFonts w:ascii="Arial" w:hAnsi="Arial" w:cs="Arial"/>
                <w:b/>
                <w:bCs/>
                <w:color w:val="000000"/>
                <w:sz w:val="22"/>
                <w:szCs w:val="22"/>
              </w:rPr>
            </w:pPr>
          </w:p>
        </w:tc>
      </w:tr>
      <w:tr w:rsidR="00412E32" w:rsidRPr="0018118C" w:rsidTr="007834F5">
        <w:trPr>
          <w:trHeight w:val="331"/>
        </w:trPr>
        <w:tc>
          <w:tcPr>
            <w:tcW w:w="3774" w:type="dxa"/>
            <w:gridSpan w:val="3"/>
            <w:tcBorders>
              <w:top w:val="nil"/>
              <w:left w:val="single" w:sz="4" w:space="0" w:color="auto"/>
              <w:bottom w:val="single" w:sz="4" w:space="0" w:color="auto"/>
              <w:right w:val="nil"/>
            </w:tcBorders>
            <w:shd w:val="clear" w:color="000000" w:fill="auto"/>
            <w:noWrap/>
            <w:vAlign w:val="bottom"/>
            <w:hideMark/>
          </w:tcPr>
          <w:p w:rsidR="00412E32" w:rsidRPr="0018118C" w:rsidRDefault="00412E32" w:rsidP="004D7A6E">
            <w:pPr>
              <w:rPr>
                <w:rFonts w:ascii="Arial" w:hAnsi="Arial" w:cs="Arial"/>
                <w:b/>
                <w:bCs/>
                <w:color w:val="000000"/>
                <w:sz w:val="22"/>
                <w:szCs w:val="22"/>
              </w:rPr>
            </w:pPr>
            <w:r w:rsidRPr="0018118C">
              <w:rPr>
                <w:rFonts w:ascii="Arial" w:hAnsi="Arial" w:cs="Arial"/>
                <w:b/>
                <w:bCs/>
                <w:color w:val="000000"/>
                <w:sz w:val="22"/>
                <w:szCs w:val="22"/>
              </w:rPr>
              <w:lastRenderedPageBreak/>
              <w:t>Faturamento  para 5 anos</w:t>
            </w:r>
          </w:p>
        </w:tc>
        <w:tc>
          <w:tcPr>
            <w:tcW w:w="413" w:type="dxa"/>
            <w:tcBorders>
              <w:top w:val="nil"/>
              <w:left w:val="nil"/>
              <w:bottom w:val="single" w:sz="4" w:space="0" w:color="auto"/>
              <w:right w:val="nil"/>
            </w:tcBorders>
            <w:shd w:val="clear" w:color="000000" w:fill="auto"/>
            <w:noWrap/>
            <w:vAlign w:val="bottom"/>
            <w:hideMark/>
          </w:tcPr>
          <w:p w:rsidR="00412E32" w:rsidRPr="0018118C" w:rsidRDefault="00412E32" w:rsidP="004D7A6E">
            <w:pPr>
              <w:rPr>
                <w:rFonts w:ascii="Arial" w:hAnsi="Arial" w:cs="Arial"/>
                <w:color w:val="000000"/>
                <w:sz w:val="22"/>
                <w:szCs w:val="22"/>
              </w:rPr>
            </w:pPr>
            <w:r w:rsidRPr="0018118C">
              <w:rPr>
                <w:rFonts w:ascii="Arial" w:hAnsi="Arial" w:cs="Arial"/>
                <w:color w:val="000000"/>
                <w:sz w:val="22"/>
                <w:szCs w:val="22"/>
              </w:rPr>
              <w:t> </w:t>
            </w:r>
          </w:p>
        </w:tc>
        <w:tc>
          <w:tcPr>
            <w:tcW w:w="1244" w:type="dxa"/>
            <w:tcBorders>
              <w:top w:val="nil"/>
              <w:left w:val="nil"/>
              <w:bottom w:val="single" w:sz="4" w:space="0" w:color="auto"/>
              <w:right w:val="nil"/>
            </w:tcBorders>
            <w:shd w:val="clear" w:color="000000" w:fill="auto"/>
            <w:noWrap/>
            <w:vAlign w:val="bottom"/>
            <w:hideMark/>
          </w:tcPr>
          <w:p w:rsidR="00412E32" w:rsidRPr="0018118C" w:rsidRDefault="00412E32" w:rsidP="004D7A6E">
            <w:pPr>
              <w:jc w:val="right"/>
              <w:rPr>
                <w:rFonts w:ascii="Arial" w:hAnsi="Arial" w:cs="Arial"/>
                <w:color w:val="000000"/>
                <w:sz w:val="22"/>
                <w:szCs w:val="22"/>
              </w:rPr>
            </w:pPr>
            <w:r w:rsidRPr="0018118C">
              <w:rPr>
                <w:rFonts w:ascii="Arial" w:hAnsi="Arial" w:cs="Arial"/>
                <w:color w:val="000000"/>
                <w:sz w:val="22"/>
                <w:szCs w:val="22"/>
              </w:rPr>
              <w:t>60</w:t>
            </w:r>
          </w:p>
        </w:tc>
        <w:tc>
          <w:tcPr>
            <w:tcW w:w="1021" w:type="dxa"/>
            <w:tcBorders>
              <w:top w:val="nil"/>
              <w:left w:val="nil"/>
              <w:bottom w:val="single" w:sz="4" w:space="0" w:color="auto"/>
              <w:right w:val="nil"/>
            </w:tcBorders>
            <w:shd w:val="clear" w:color="000000" w:fill="auto"/>
            <w:noWrap/>
            <w:vAlign w:val="bottom"/>
            <w:hideMark/>
          </w:tcPr>
          <w:p w:rsidR="00412E32" w:rsidRPr="0018118C" w:rsidRDefault="00412E32" w:rsidP="004D7A6E">
            <w:pPr>
              <w:rPr>
                <w:rFonts w:ascii="Arial" w:hAnsi="Arial" w:cs="Arial"/>
                <w:color w:val="000000"/>
                <w:sz w:val="22"/>
                <w:szCs w:val="22"/>
              </w:rPr>
            </w:pPr>
            <w:r w:rsidRPr="0018118C">
              <w:rPr>
                <w:rFonts w:ascii="Arial" w:hAnsi="Arial" w:cs="Arial"/>
                <w:color w:val="000000"/>
                <w:sz w:val="22"/>
                <w:szCs w:val="22"/>
              </w:rPr>
              <w:t>meses</w:t>
            </w:r>
          </w:p>
        </w:tc>
        <w:tc>
          <w:tcPr>
            <w:tcW w:w="2109" w:type="dxa"/>
            <w:tcBorders>
              <w:top w:val="nil"/>
              <w:left w:val="nil"/>
              <w:bottom w:val="single" w:sz="4" w:space="0" w:color="auto"/>
              <w:right w:val="nil"/>
            </w:tcBorders>
            <w:shd w:val="clear" w:color="000000" w:fill="auto"/>
            <w:noWrap/>
            <w:vAlign w:val="bottom"/>
            <w:hideMark/>
          </w:tcPr>
          <w:p w:rsidR="00412E32" w:rsidRPr="0018118C" w:rsidRDefault="00412E32" w:rsidP="004D7A6E">
            <w:pPr>
              <w:rPr>
                <w:rFonts w:ascii="Arial" w:hAnsi="Arial" w:cs="Arial"/>
                <w:b/>
                <w:bCs/>
                <w:color w:val="000000"/>
                <w:sz w:val="22"/>
                <w:szCs w:val="22"/>
              </w:rPr>
            </w:pPr>
            <w:r w:rsidRPr="0018118C">
              <w:rPr>
                <w:rFonts w:ascii="Arial" w:hAnsi="Arial" w:cs="Arial"/>
                <w:b/>
                <w:bCs/>
                <w:color w:val="000000"/>
                <w:sz w:val="22"/>
                <w:szCs w:val="22"/>
              </w:rPr>
              <w:t xml:space="preserve"> R$       11.880.000,00</w:t>
            </w:r>
          </w:p>
        </w:tc>
        <w:tc>
          <w:tcPr>
            <w:tcW w:w="829" w:type="dxa"/>
            <w:tcBorders>
              <w:top w:val="nil"/>
              <w:left w:val="nil"/>
              <w:bottom w:val="nil"/>
              <w:right w:val="single" w:sz="4" w:space="0" w:color="auto"/>
            </w:tcBorders>
            <w:shd w:val="clear" w:color="000000" w:fill="auto"/>
            <w:noWrap/>
            <w:vAlign w:val="bottom"/>
            <w:hideMark/>
          </w:tcPr>
          <w:p w:rsidR="00412E32" w:rsidRPr="0018118C" w:rsidRDefault="00412E32" w:rsidP="004D7A6E">
            <w:pPr>
              <w:rPr>
                <w:rFonts w:ascii="Arial" w:hAnsi="Arial" w:cs="Arial"/>
                <w:b/>
                <w:bCs/>
                <w:color w:val="000000"/>
                <w:sz w:val="22"/>
                <w:szCs w:val="22"/>
              </w:rPr>
            </w:pPr>
          </w:p>
        </w:tc>
      </w:tr>
      <w:tr w:rsidR="00412E32" w:rsidRPr="0018118C" w:rsidTr="007834F5">
        <w:trPr>
          <w:trHeight w:val="345"/>
        </w:trPr>
        <w:tc>
          <w:tcPr>
            <w:tcW w:w="3572" w:type="dxa"/>
            <w:gridSpan w:val="2"/>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rsidR="00412E32" w:rsidRPr="0018118C" w:rsidRDefault="00412E32" w:rsidP="004D7A6E">
            <w:pPr>
              <w:ind w:right="-920"/>
              <w:rPr>
                <w:rFonts w:ascii="Arial" w:hAnsi="Arial" w:cs="Arial"/>
                <w:b/>
                <w:bCs/>
                <w:color w:val="000000"/>
                <w:sz w:val="22"/>
                <w:szCs w:val="22"/>
              </w:rPr>
            </w:pPr>
            <w:r w:rsidRPr="0018118C">
              <w:rPr>
                <w:rFonts w:ascii="Arial" w:hAnsi="Arial" w:cs="Arial"/>
                <w:b/>
                <w:bCs/>
                <w:color w:val="000000"/>
                <w:sz w:val="22"/>
                <w:szCs w:val="22"/>
              </w:rPr>
              <w:t>Outorga antecipada Mínima de</w:t>
            </w:r>
          </w:p>
        </w:tc>
        <w:tc>
          <w:tcPr>
            <w:tcW w:w="202" w:type="dxa"/>
            <w:tcBorders>
              <w:top w:val="nil"/>
              <w:left w:val="nil"/>
              <w:bottom w:val="single" w:sz="4" w:space="0" w:color="auto"/>
              <w:right w:val="nil"/>
            </w:tcBorders>
            <w:shd w:val="clear" w:color="auto" w:fill="D9D9D9" w:themeFill="background1" w:themeFillShade="D9"/>
            <w:noWrap/>
            <w:vAlign w:val="bottom"/>
            <w:hideMark/>
          </w:tcPr>
          <w:p w:rsidR="00412E32" w:rsidRPr="0018118C" w:rsidRDefault="00412E32" w:rsidP="004D7A6E">
            <w:pPr>
              <w:rPr>
                <w:rFonts w:ascii="Arial" w:hAnsi="Arial" w:cs="Arial"/>
                <w:color w:val="000000"/>
                <w:sz w:val="22"/>
                <w:szCs w:val="22"/>
              </w:rPr>
            </w:pPr>
            <w:r w:rsidRPr="0018118C">
              <w:rPr>
                <w:rFonts w:ascii="Arial" w:hAnsi="Arial" w:cs="Arial"/>
                <w:color w:val="000000"/>
                <w:sz w:val="22"/>
                <w:szCs w:val="22"/>
              </w:rPr>
              <w:t> </w:t>
            </w:r>
          </w:p>
        </w:tc>
        <w:tc>
          <w:tcPr>
            <w:tcW w:w="413" w:type="dxa"/>
            <w:tcBorders>
              <w:top w:val="nil"/>
              <w:left w:val="nil"/>
              <w:bottom w:val="single" w:sz="4" w:space="0" w:color="auto"/>
              <w:right w:val="nil"/>
            </w:tcBorders>
            <w:shd w:val="clear" w:color="auto" w:fill="D9D9D9" w:themeFill="background1" w:themeFillShade="D9"/>
            <w:noWrap/>
            <w:vAlign w:val="bottom"/>
            <w:hideMark/>
          </w:tcPr>
          <w:p w:rsidR="00412E32" w:rsidRPr="0018118C" w:rsidRDefault="00412E32" w:rsidP="004D7A6E">
            <w:pPr>
              <w:rPr>
                <w:rFonts w:ascii="Arial" w:hAnsi="Arial" w:cs="Arial"/>
                <w:color w:val="000000"/>
                <w:sz w:val="22"/>
                <w:szCs w:val="22"/>
              </w:rPr>
            </w:pPr>
            <w:r w:rsidRPr="0018118C">
              <w:rPr>
                <w:rFonts w:ascii="Arial" w:hAnsi="Arial" w:cs="Arial"/>
                <w:color w:val="000000"/>
                <w:sz w:val="22"/>
                <w:szCs w:val="22"/>
              </w:rPr>
              <w:t> </w:t>
            </w:r>
          </w:p>
        </w:tc>
        <w:tc>
          <w:tcPr>
            <w:tcW w:w="1244" w:type="dxa"/>
            <w:tcBorders>
              <w:top w:val="nil"/>
              <w:left w:val="nil"/>
              <w:bottom w:val="single" w:sz="4" w:space="0" w:color="auto"/>
              <w:right w:val="nil"/>
            </w:tcBorders>
            <w:shd w:val="clear" w:color="auto" w:fill="D9D9D9" w:themeFill="background1" w:themeFillShade="D9"/>
            <w:noWrap/>
            <w:vAlign w:val="bottom"/>
            <w:hideMark/>
          </w:tcPr>
          <w:p w:rsidR="00412E32" w:rsidRPr="0018118C" w:rsidRDefault="00412E32" w:rsidP="004D7A6E">
            <w:pPr>
              <w:jc w:val="right"/>
              <w:rPr>
                <w:rFonts w:ascii="Arial" w:hAnsi="Arial" w:cs="Arial"/>
                <w:b/>
                <w:color w:val="000000"/>
                <w:sz w:val="22"/>
                <w:szCs w:val="22"/>
              </w:rPr>
            </w:pPr>
            <w:r w:rsidRPr="0018118C">
              <w:rPr>
                <w:rFonts w:ascii="Arial" w:hAnsi="Arial" w:cs="Arial"/>
                <w:b/>
                <w:color w:val="000000"/>
                <w:sz w:val="22"/>
                <w:szCs w:val="22"/>
              </w:rPr>
              <w:t>15%</w:t>
            </w:r>
          </w:p>
        </w:tc>
        <w:tc>
          <w:tcPr>
            <w:tcW w:w="1021" w:type="dxa"/>
            <w:tcBorders>
              <w:top w:val="nil"/>
              <w:left w:val="nil"/>
              <w:bottom w:val="single" w:sz="4" w:space="0" w:color="auto"/>
              <w:right w:val="nil"/>
            </w:tcBorders>
            <w:shd w:val="clear" w:color="auto" w:fill="D9D9D9" w:themeFill="background1" w:themeFillShade="D9"/>
            <w:noWrap/>
            <w:vAlign w:val="bottom"/>
            <w:hideMark/>
          </w:tcPr>
          <w:p w:rsidR="00412E32" w:rsidRPr="0018118C" w:rsidRDefault="00412E32" w:rsidP="004D7A6E">
            <w:pPr>
              <w:rPr>
                <w:rFonts w:ascii="Arial" w:hAnsi="Arial" w:cs="Arial"/>
                <w:b/>
                <w:color w:val="000000"/>
                <w:sz w:val="22"/>
                <w:szCs w:val="22"/>
              </w:rPr>
            </w:pPr>
            <w:r w:rsidRPr="0018118C">
              <w:rPr>
                <w:rFonts w:ascii="Arial" w:hAnsi="Arial" w:cs="Arial"/>
                <w:b/>
                <w:color w:val="000000"/>
                <w:sz w:val="22"/>
                <w:szCs w:val="22"/>
              </w:rPr>
              <w:t> </w:t>
            </w:r>
          </w:p>
        </w:tc>
        <w:tc>
          <w:tcPr>
            <w:tcW w:w="2109" w:type="dxa"/>
            <w:tcBorders>
              <w:top w:val="nil"/>
              <w:left w:val="nil"/>
              <w:bottom w:val="single" w:sz="4" w:space="0" w:color="auto"/>
              <w:right w:val="nil"/>
            </w:tcBorders>
            <w:shd w:val="clear" w:color="auto" w:fill="D9D9D9" w:themeFill="background1" w:themeFillShade="D9"/>
            <w:noWrap/>
            <w:vAlign w:val="bottom"/>
            <w:hideMark/>
          </w:tcPr>
          <w:p w:rsidR="00412E32" w:rsidRPr="0018118C" w:rsidRDefault="00412E32" w:rsidP="004D7A6E">
            <w:pPr>
              <w:rPr>
                <w:rFonts w:ascii="Arial" w:hAnsi="Arial" w:cs="Arial"/>
                <w:b/>
                <w:bCs/>
                <w:color w:val="000000"/>
                <w:sz w:val="22"/>
                <w:szCs w:val="22"/>
              </w:rPr>
            </w:pPr>
            <w:r w:rsidRPr="0018118C">
              <w:rPr>
                <w:rFonts w:ascii="Arial" w:hAnsi="Arial" w:cs="Arial"/>
                <w:b/>
                <w:bCs/>
                <w:color w:val="000000"/>
                <w:sz w:val="22"/>
                <w:szCs w:val="22"/>
              </w:rPr>
              <w:t xml:space="preserve"> R$             356.400,00</w:t>
            </w:r>
          </w:p>
        </w:tc>
        <w:tc>
          <w:tcPr>
            <w:tcW w:w="829" w:type="dxa"/>
            <w:tcBorders>
              <w:top w:val="nil"/>
              <w:left w:val="nil"/>
              <w:bottom w:val="single" w:sz="4" w:space="0" w:color="auto"/>
              <w:right w:val="single" w:sz="4" w:space="0" w:color="auto"/>
            </w:tcBorders>
            <w:shd w:val="clear" w:color="auto" w:fill="D9D9D9" w:themeFill="background1" w:themeFillShade="D9"/>
            <w:noWrap/>
            <w:vAlign w:val="bottom"/>
            <w:hideMark/>
          </w:tcPr>
          <w:p w:rsidR="00412E32" w:rsidRPr="0018118C" w:rsidRDefault="00412E32" w:rsidP="004D7A6E">
            <w:pPr>
              <w:rPr>
                <w:rFonts w:ascii="Arial" w:hAnsi="Arial" w:cs="Arial"/>
                <w:b/>
                <w:bCs/>
                <w:color w:val="000000"/>
                <w:sz w:val="22"/>
                <w:szCs w:val="22"/>
              </w:rPr>
            </w:pPr>
          </w:p>
        </w:tc>
      </w:tr>
    </w:tbl>
    <w:p w:rsidR="00412E32" w:rsidRDefault="00412E32" w:rsidP="00412E32">
      <w:pPr>
        <w:pStyle w:val="PargrafodaLista"/>
        <w:ind w:left="0"/>
        <w:jc w:val="both"/>
        <w:rPr>
          <w:rFonts w:ascii="Arial" w:hAnsi="Arial" w:cs="Arial"/>
          <w:bCs/>
        </w:rPr>
      </w:pPr>
    </w:p>
    <w:p w:rsidR="004D7A6E" w:rsidRPr="004D7A6E" w:rsidRDefault="004D7A6E" w:rsidP="00BD739C">
      <w:pPr>
        <w:pStyle w:val="PargrafodaLista"/>
        <w:numPr>
          <w:ilvl w:val="2"/>
          <w:numId w:val="5"/>
        </w:numPr>
        <w:jc w:val="both"/>
        <w:rPr>
          <w:rFonts w:ascii="Arial" w:hAnsi="Arial" w:cs="Arial"/>
          <w:b/>
          <w:bCs/>
        </w:rPr>
      </w:pPr>
      <w:r>
        <w:rPr>
          <w:rFonts w:ascii="Arial" w:hAnsi="Arial" w:cs="Arial"/>
          <w:bCs/>
        </w:rPr>
        <w:t>O estacionamento rotativo está dimensionado em 1.875 (um mil oitocentos e setenta e cinco) vagas subdivididas em 3 (três) áreas distintas, admitindo variação de 10% (dez por cento) para mais ou para menos deste valor.</w:t>
      </w:r>
    </w:p>
    <w:p w:rsidR="004D7A6E" w:rsidRPr="004D7A6E" w:rsidRDefault="004D7A6E" w:rsidP="004D7A6E">
      <w:pPr>
        <w:pStyle w:val="PargrafodaLista"/>
        <w:ind w:left="0"/>
        <w:jc w:val="both"/>
        <w:rPr>
          <w:rFonts w:ascii="Arial" w:hAnsi="Arial" w:cs="Arial"/>
          <w:b/>
          <w:bCs/>
        </w:rPr>
      </w:pPr>
    </w:p>
    <w:p w:rsidR="004D7A6E" w:rsidRPr="004D7A6E" w:rsidRDefault="004D7A6E" w:rsidP="00BD739C">
      <w:pPr>
        <w:pStyle w:val="PargrafodaLista"/>
        <w:numPr>
          <w:ilvl w:val="2"/>
          <w:numId w:val="5"/>
        </w:numPr>
        <w:jc w:val="both"/>
        <w:rPr>
          <w:rFonts w:ascii="Arial" w:hAnsi="Arial" w:cs="Arial"/>
          <w:b/>
          <w:bCs/>
        </w:rPr>
      </w:pPr>
      <w:r>
        <w:rPr>
          <w:rFonts w:ascii="Arial" w:hAnsi="Arial" w:cs="Arial"/>
          <w:bCs/>
        </w:rPr>
        <w:t xml:space="preserve">A tarifa do crédito do estacionamento rotativo será de R$ 2,00 (dois reais) pelo período de 01 (uma) hora e R$ 4,00 (quatro reais) pelo período de 02 (duas) horas, para uso de uma vaga do estacionamento rotativo. </w:t>
      </w:r>
    </w:p>
    <w:p w:rsidR="004D7A6E" w:rsidRDefault="004D7A6E" w:rsidP="00D36F5C">
      <w:pPr>
        <w:jc w:val="both"/>
        <w:rPr>
          <w:rFonts w:ascii="Arial" w:hAnsi="Arial" w:cs="Arial"/>
          <w:b/>
          <w:bCs/>
        </w:rPr>
      </w:pPr>
    </w:p>
    <w:p w:rsidR="00B97F8F" w:rsidRPr="006C0E50" w:rsidRDefault="00B97F8F" w:rsidP="00A04B37">
      <w:pPr>
        <w:tabs>
          <w:tab w:val="left" w:pos="898"/>
        </w:tabs>
        <w:spacing w:after="237" w:line="276" w:lineRule="auto"/>
        <w:ind w:right="20"/>
        <w:jc w:val="both"/>
        <w:rPr>
          <w:rFonts w:ascii="Arial" w:hAnsi="Arial" w:cs="Arial"/>
        </w:rPr>
      </w:pPr>
      <w:r w:rsidRPr="00B97F8F">
        <w:rPr>
          <w:rFonts w:ascii="Arial" w:hAnsi="Arial" w:cs="Arial"/>
          <w:b/>
        </w:rPr>
        <w:t>4.4.</w:t>
      </w:r>
      <w:r>
        <w:rPr>
          <w:rFonts w:ascii="Arial" w:hAnsi="Arial" w:cs="Arial"/>
        </w:rPr>
        <w:t xml:space="preserve"> </w:t>
      </w:r>
      <w:r w:rsidRPr="006C0E50">
        <w:rPr>
          <w:rFonts w:ascii="Arial" w:hAnsi="Arial" w:cs="Arial"/>
        </w:rPr>
        <w:t>A revisão do valor da tarifa se dará por iniciativa do Poder Concedente, por solicitação da Concessionária, com vistas ao restabelecimento do equilíbrio econômico-financeiro da concessão, observando-se o seguinte:</w:t>
      </w:r>
    </w:p>
    <w:p w:rsidR="00B97F8F" w:rsidRPr="006C0E50" w:rsidRDefault="00B97F8F" w:rsidP="00B97F8F">
      <w:pPr>
        <w:tabs>
          <w:tab w:val="left" w:pos="1489"/>
        </w:tabs>
        <w:spacing w:after="240" w:line="276" w:lineRule="auto"/>
        <w:ind w:right="20"/>
        <w:jc w:val="both"/>
        <w:rPr>
          <w:rFonts w:ascii="Arial" w:hAnsi="Arial" w:cs="Arial"/>
        </w:rPr>
      </w:pPr>
      <w:r w:rsidRPr="00B97F8F">
        <w:rPr>
          <w:rFonts w:ascii="Arial" w:hAnsi="Arial" w:cs="Arial"/>
          <w:b/>
        </w:rPr>
        <w:t>4.</w:t>
      </w:r>
      <w:r w:rsidR="00A04B37">
        <w:rPr>
          <w:rFonts w:ascii="Arial" w:hAnsi="Arial" w:cs="Arial"/>
          <w:b/>
        </w:rPr>
        <w:t xml:space="preserve">4.1. </w:t>
      </w:r>
      <w:r w:rsidRPr="006C0E50">
        <w:rPr>
          <w:rFonts w:ascii="Arial" w:hAnsi="Arial" w:cs="Arial"/>
        </w:rPr>
        <w:t>A modificação das condições regulamentares do serviço que implique aumento dos encargos da Concessionária;</w:t>
      </w:r>
    </w:p>
    <w:p w:rsidR="00B97F8F" w:rsidRPr="006C0E50" w:rsidRDefault="00A04B37" w:rsidP="00B97F8F">
      <w:pPr>
        <w:tabs>
          <w:tab w:val="left" w:pos="1522"/>
        </w:tabs>
        <w:spacing w:line="276" w:lineRule="auto"/>
        <w:ind w:right="20"/>
        <w:jc w:val="both"/>
        <w:rPr>
          <w:rFonts w:ascii="Arial" w:hAnsi="Arial" w:cs="Arial"/>
        </w:rPr>
      </w:pPr>
      <w:r w:rsidRPr="00A04B37">
        <w:rPr>
          <w:rFonts w:ascii="Arial" w:hAnsi="Arial" w:cs="Arial"/>
          <w:b/>
        </w:rPr>
        <w:t>4.4.2.</w:t>
      </w:r>
      <w:r w:rsidR="00B97F8F">
        <w:rPr>
          <w:rFonts w:ascii="Arial" w:hAnsi="Arial" w:cs="Arial"/>
        </w:rPr>
        <w:t xml:space="preserve"> </w:t>
      </w:r>
      <w:r w:rsidR="00B97F8F" w:rsidRPr="006C0E50">
        <w:rPr>
          <w:rFonts w:ascii="Arial" w:hAnsi="Arial" w:cs="Arial"/>
        </w:rPr>
        <w:t>O preço da tarifa está estabelecido n</w:t>
      </w:r>
      <w:r w:rsidR="00D27017">
        <w:rPr>
          <w:rFonts w:ascii="Arial" w:hAnsi="Arial" w:cs="Arial"/>
        </w:rPr>
        <w:t>a Lei Municipal nº 5.734 de 30 de setembro de 2016</w:t>
      </w:r>
      <w:r w:rsidR="00B97F8F" w:rsidRPr="006C0E50">
        <w:rPr>
          <w:rFonts w:ascii="Arial" w:hAnsi="Arial" w:cs="Arial"/>
        </w:rPr>
        <w:t xml:space="preserve"> e poderá ser revisado, obedecidas às regras previstas na Lei Federal n° 8.987/95;</w:t>
      </w:r>
    </w:p>
    <w:p w:rsidR="00B97F8F" w:rsidRPr="006C0E50" w:rsidRDefault="00B97F8F" w:rsidP="00B97F8F">
      <w:pPr>
        <w:tabs>
          <w:tab w:val="left" w:pos="1522"/>
        </w:tabs>
        <w:spacing w:line="276" w:lineRule="auto"/>
        <w:ind w:left="600" w:right="20"/>
        <w:jc w:val="both"/>
        <w:rPr>
          <w:rFonts w:ascii="Arial" w:hAnsi="Arial" w:cs="Arial"/>
        </w:rPr>
      </w:pPr>
    </w:p>
    <w:p w:rsidR="00B97F8F" w:rsidRPr="006C0E50" w:rsidRDefault="00A04B37" w:rsidP="00B97F8F">
      <w:pPr>
        <w:tabs>
          <w:tab w:val="left" w:pos="1522"/>
        </w:tabs>
        <w:spacing w:line="276" w:lineRule="auto"/>
        <w:ind w:right="20"/>
        <w:jc w:val="both"/>
        <w:rPr>
          <w:rFonts w:ascii="Arial" w:hAnsi="Arial" w:cs="Arial"/>
        </w:rPr>
      </w:pPr>
      <w:r w:rsidRPr="00A04B37">
        <w:rPr>
          <w:rFonts w:ascii="Arial" w:hAnsi="Arial" w:cs="Arial"/>
          <w:b/>
        </w:rPr>
        <w:t>4.4.3.</w:t>
      </w:r>
      <w:r w:rsidR="00B97F8F">
        <w:rPr>
          <w:rFonts w:ascii="Arial" w:hAnsi="Arial" w:cs="Arial"/>
        </w:rPr>
        <w:t xml:space="preserve"> </w:t>
      </w:r>
      <w:r w:rsidR="00B97F8F" w:rsidRPr="006C0E50">
        <w:rPr>
          <w:rFonts w:ascii="Arial" w:hAnsi="Arial" w:cs="Arial"/>
        </w:rPr>
        <w:t>Quando o desequilíbrio econômico-financeiro da concessão for provocado pela ocorrência de fatos ou eventos supervenientes e imprevisíveis que alterem as condições iniciais da prestação dos serviços, a revisão se fará após a comprovação de que tal ocorrência guarda relação com as alterações verificadas;</w:t>
      </w:r>
    </w:p>
    <w:p w:rsidR="00B97F8F" w:rsidRPr="006C0E50" w:rsidRDefault="00B97F8F" w:rsidP="00B97F8F">
      <w:pPr>
        <w:pStyle w:val="PargrafodaLista"/>
        <w:spacing w:line="276" w:lineRule="auto"/>
        <w:jc w:val="both"/>
        <w:rPr>
          <w:rFonts w:ascii="Arial" w:hAnsi="Arial" w:cs="Arial"/>
        </w:rPr>
      </w:pPr>
    </w:p>
    <w:p w:rsidR="00B97F8F" w:rsidRDefault="00B97F8F" w:rsidP="00B97F8F">
      <w:pPr>
        <w:tabs>
          <w:tab w:val="left" w:pos="1522"/>
        </w:tabs>
        <w:spacing w:line="276" w:lineRule="auto"/>
        <w:ind w:right="20"/>
        <w:jc w:val="both"/>
        <w:rPr>
          <w:rFonts w:ascii="Arial" w:hAnsi="Arial" w:cs="Arial"/>
        </w:rPr>
      </w:pPr>
      <w:r w:rsidRPr="00A04B37">
        <w:rPr>
          <w:rFonts w:ascii="Arial" w:hAnsi="Arial" w:cs="Arial"/>
          <w:b/>
        </w:rPr>
        <w:t>4.</w:t>
      </w:r>
      <w:r w:rsidR="00A04B37" w:rsidRPr="00A04B37">
        <w:rPr>
          <w:rFonts w:ascii="Arial" w:hAnsi="Arial" w:cs="Arial"/>
          <w:b/>
        </w:rPr>
        <w:t>4.4.</w:t>
      </w:r>
      <w:r w:rsidR="00A04B37">
        <w:rPr>
          <w:rFonts w:ascii="Arial" w:hAnsi="Arial" w:cs="Arial"/>
        </w:rPr>
        <w:t xml:space="preserve"> </w:t>
      </w:r>
      <w:r w:rsidRPr="006C0E50">
        <w:rPr>
          <w:rFonts w:ascii="Arial" w:hAnsi="Arial" w:cs="Arial"/>
        </w:rPr>
        <w:t>Não terá lugar à revisão de tarifas quando a justificativa do pedido de revisão que se fundamentar na ocorrência de erros ou omissões quanto aos elementos considerados na elaboração da Proposta de Preços da Concessão do Serviço;</w:t>
      </w:r>
    </w:p>
    <w:p w:rsidR="00D27017" w:rsidRDefault="00D27017" w:rsidP="00B97F8F">
      <w:pPr>
        <w:tabs>
          <w:tab w:val="left" w:pos="1522"/>
        </w:tabs>
        <w:spacing w:line="276" w:lineRule="auto"/>
        <w:ind w:right="20"/>
        <w:jc w:val="both"/>
        <w:rPr>
          <w:rFonts w:ascii="Arial" w:hAnsi="Arial" w:cs="Arial"/>
        </w:rPr>
      </w:pPr>
    </w:p>
    <w:p w:rsidR="006909F1" w:rsidRDefault="006909F1" w:rsidP="00B97F8F">
      <w:pPr>
        <w:tabs>
          <w:tab w:val="left" w:pos="1522"/>
        </w:tabs>
        <w:spacing w:line="276" w:lineRule="auto"/>
        <w:ind w:right="20"/>
        <w:jc w:val="both"/>
        <w:rPr>
          <w:rFonts w:ascii="Arial" w:hAnsi="Arial" w:cs="Arial"/>
        </w:rPr>
      </w:pPr>
      <w:r>
        <w:rPr>
          <w:rFonts w:ascii="Arial" w:hAnsi="Arial" w:cs="Arial"/>
          <w:b/>
        </w:rPr>
        <w:t xml:space="preserve">4.5. </w:t>
      </w:r>
      <w:r>
        <w:rPr>
          <w:rFonts w:ascii="Arial" w:hAnsi="Arial" w:cs="Arial"/>
        </w:rPr>
        <w:t>O pagamento da outorga será antecipado, anualmente.</w:t>
      </w:r>
    </w:p>
    <w:p w:rsidR="006909F1" w:rsidRDefault="006909F1" w:rsidP="00B97F8F">
      <w:pPr>
        <w:tabs>
          <w:tab w:val="left" w:pos="1522"/>
        </w:tabs>
        <w:spacing w:line="276" w:lineRule="auto"/>
        <w:ind w:right="20"/>
        <w:jc w:val="both"/>
        <w:rPr>
          <w:rFonts w:ascii="Arial" w:hAnsi="Arial" w:cs="Arial"/>
        </w:rPr>
      </w:pPr>
    </w:p>
    <w:p w:rsidR="006909F1" w:rsidRPr="006909F1" w:rsidRDefault="006909F1" w:rsidP="00B97F8F">
      <w:pPr>
        <w:tabs>
          <w:tab w:val="left" w:pos="1522"/>
        </w:tabs>
        <w:spacing w:line="276" w:lineRule="auto"/>
        <w:ind w:right="20"/>
        <w:jc w:val="both"/>
        <w:rPr>
          <w:rFonts w:ascii="Arial" w:hAnsi="Arial" w:cs="Arial"/>
        </w:rPr>
      </w:pPr>
      <w:r>
        <w:rPr>
          <w:rFonts w:ascii="Arial" w:hAnsi="Arial" w:cs="Arial"/>
          <w:b/>
        </w:rPr>
        <w:lastRenderedPageBreak/>
        <w:t xml:space="preserve">4.6. </w:t>
      </w:r>
      <w:r>
        <w:rPr>
          <w:rFonts w:ascii="Arial" w:hAnsi="Arial" w:cs="Arial"/>
        </w:rPr>
        <w:t xml:space="preserve">O prazo para deposito da outorga antecipada anual será de 30 dias a contar do início da arrecadação, ou seja, do início da operação. </w:t>
      </w:r>
    </w:p>
    <w:p w:rsidR="00B97F8F" w:rsidRDefault="00B97F8F" w:rsidP="00D36F5C">
      <w:pPr>
        <w:jc w:val="both"/>
        <w:rPr>
          <w:rFonts w:ascii="Arial" w:hAnsi="Arial" w:cs="Arial"/>
          <w:b/>
          <w:bCs/>
        </w:rPr>
      </w:pPr>
    </w:p>
    <w:p w:rsidR="00D36F5C" w:rsidRPr="00CE642F" w:rsidRDefault="00D36F5C" w:rsidP="00D36F5C">
      <w:pPr>
        <w:jc w:val="both"/>
        <w:rPr>
          <w:rFonts w:ascii="Arial" w:hAnsi="Arial" w:cs="Arial"/>
          <w:b/>
          <w:bCs/>
        </w:rPr>
      </w:pPr>
      <w:r w:rsidRPr="00CE642F">
        <w:rPr>
          <w:rFonts w:ascii="Arial" w:hAnsi="Arial" w:cs="Arial"/>
          <w:b/>
          <w:bCs/>
        </w:rPr>
        <w:t>V - DA PARTICIPAÇÃO</w:t>
      </w:r>
      <w:r w:rsidR="008C6810">
        <w:rPr>
          <w:rFonts w:ascii="Arial" w:hAnsi="Arial" w:cs="Arial"/>
          <w:b/>
          <w:bCs/>
        </w:rPr>
        <w:t xml:space="preserve"> </w:t>
      </w:r>
    </w:p>
    <w:p w:rsidR="00D36F5C" w:rsidRPr="00CE642F" w:rsidRDefault="00D36F5C" w:rsidP="00D36F5C">
      <w:pPr>
        <w:jc w:val="both"/>
        <w:rPr>
          <w:rFonts w:ascii="Arial" w:hAnsi="Arial" w:cs="Arial"/>
        </w:rPr>
      </w:pPr>
    </w:p>
    <w:p w:rsidR="00D36F5C" w:rsidRDefault="004D7A6E" w:rsidP="00D36F5C">
      <w:pPr>
        <w:widowControl w:val="0"/>
        <w:jc w:val="both"/>
        <w:rPr>
          <w:rFonts w:ascii="Arial" w:hAnsi="Arial" w:cs="Arial"/>
          <w:bCs/>
        </w:rPr>
      </w:pPr>
      <w:r>
        <w:rPr>
          <w:rFonts w:ascii="Arial" w:hAnsi="Arial" w:cs="Arial"/>
          <w:b/>
          <w:bCs/>
        </w:rPr>
        <w:t>5</w:t>
      </w:r>
      <w:r w:rsidR="00D36F5C" w:rsidRPr="00CE642F">
        <w:rPr>
          <w:rFonts w:ascii="Arial" w:hAnsi="Arial" w:cs="Arial"/>
          <w:b/>
          <w:bCs/>
        </w:rPr>
        <w:t>.1.</w:t>
      </w:r>
      <w:r w:rsidR="00D36F5C" w:rsidRPr="00CE642F">
        <w:rPr>
          <w:rFonts w:ascii="Arial" w:hAnsi="Arial" w:cs="Arial"/>
          <w:bCs/>
        </w:rPr>
        <w:t xml:space="preserve"> </w:t>
      </w:r>
      <w:r w:rsidR="00D36F5C">
        <w:rPr>
          <w:rFonts w:ascii="Arial" w:hAnsi="Arial" w:cs="Arial"/>
          <w:bCs/>
        </w:rPr>
        <w:t>Poderão participar desta licitação as empresas</w:t>
      </w:r>
      <w:r w:rsidR="00D36F5C" w:rsidRPr="00644A68">
        <w:rPr>
          <w:rFonts w:ascii="Arial" w:hAnsi="Arial" w:cs="Arial"/>
          <w:noProof/>
        </w:rPr>
        <w:t xml:space="preserve"> que</w:t>
      </w:r>
      <w:r w:rsidR="00D36F5C" w:rsidRPr="00644A68">
        <w:rPr>
          <w:rFonts w:ascii="Arial" w:hAnsi="Arial" w:cs="Arial"/>
          <w:bCs/>
        </w:rPr>
        <w:t>:</w:t>
      </w:r>
    </w:p>
    <w:p w:rsidR="00D36F5C" w:rsidRDefault="00D36F5C" w:rsidP="00D36F5C">
      <w:pPr>
        <w:widowControl w:val="0"/>
        <w:jc w:val="both"/>
        <w:rPr>
          <w:rFonts w:ascii="Arial" w:hAnsi="Arial" w:cs="Arial"/>
          <w:bCs/>
        </w:rPr>
      </w:pPr>
    </w:p>
    <w:p w:rsidR="00D36F5C" w:rsidRPr="00644A68" w:rsidRDefault="004D7A6E" w:rsidP="00D36F5C">
      <w:pPr>
        <w:widowControl w:val="0"/>
        <w:jc w:val="both"/>
        <w:rPr>
          <w:rFonts w:ascii="Arial" w:hAnsi="Arial" w:cs="Arial"/>
          <w:bCs/>
        </w:rPr>
      </w:pPr>
      <w:r>
        <w:rPr>
          <w:rFonts w:ascii="Arial" w:hAnsi="Arial" w:cs="Arial"/>
          <w:b/>
          <w:bCs/>
        </w:rPr>
        <w:t>5</w:t>
      </w:r>
      <w:r w:rsidR="00D36F5C" w:rsidRPr="00644A68">
        <w:rPr>
          <w:rFonts w:ascii="Arial" w:hAnsi="Arial" w:cs="Arial"/>
          <w:b/>
          <w:bCs/>
        </w:rPr>
        <w:t xml:space="preserve">.1.1. </w:t>
      </w:r>
      <w:r w:rsidR="00D36F5C" w:rsidRPr="00644A68">
        <w:rPr>
          <w:rFonts w:ascii="Arial" w:hAnsi="Arial" w:cs="Arial"/>
          <w:bCs/>
        </w:rPr>
        <w:t>Tenham objeto social pertinente e compatível com o objeto licitado.</w:t>
      </w:r>
    </w:p>
    <w:p w:rsidR="00D36F5C" w:rsidRPr="00CE642F" w:rsidRDefault="00D36F5C" w:rsidP="00D36F5C">
      <w:pPr>
        <w:widowControl w:val="0"/>
        <w:jc w:val="both"/>
        <w:rPr>
          <w:rFonts w:ascii="Arial" w:hAnsi="Arial" w:cs="Arial"/>
          <w:bCs/>
        </w:rPr>
      </w:pPr>
    </w:p>
    <w:p w:rsidR="00D36F5C" w:rsidRDefault="004D7A6E" w:rsidP="00D36F5C">
      <w:pPr>
        <w:widowControl w:val="0"/>
        <w:jc w:val="both"/>
        <w:rPr>
          <w:rFonts w:ascii="Arial" w:hAnsi="Arial" w:cs="Arial"/>
          <w:b/>
          <w:bCs/>
        </w:rPr>
      </w:pPr>
      <w:r>
        <w:rPr>
          <w:rFonts w:ascii="Arial" w:hAnsi="Arial" w:cs="Arial"/>
          <w:b/>
          <w:bCs/>
        </w:rPr>
        <w:t>5</w:t>
      </w:r>
      <w:r w:rsidR="00D36F5C" w:rsidRPr="00CE642F">
        <w:rPr>
          <w:rFonts w:ascii="Arial" w:hAnsi="Arial" w:cs="Arial"/>
          <w:b/>
          <w:bCs/>
        </w:rPr>
        <w:t xml:space="preserve">.1.2. </w:t>
      </w:r>
      <w:r w:rsidR="00D36F5C" w:rsidRPr="00CE642F">
        <w:rPr>
          <w:rFonts w:ascii="Arial" w:hAnsi="Arial" w:cs="Arial"/>
          <w:bCs/>
        </w:rPr>
        <w:t>Atendam a todas as exigências deste Edital e de seus anexos.</w:t>
      </w:r>
      <w:r w:rsidR="00D36F5C" w:rsidRPr="00CE642F">
        <w:rPr>
          <w:rFonts w:ascii="Arial" w:hAnsi="Arial" w:cs="Arial"/>
          <w:b/>
          <w:bCs/>
        </w:rPr>
        <w:t xml:space="preserve"> </w:t>
      </w:r>
    </w:p>
    <w:p w:rsidR="00543026" w:rsidRDefault="00543026" w:rsidP="00D36F5C">
      <w:pPr>
        <w:widowControl w:val="0"/>
        <w:jc w:val="both"/>
        <w:rPr>
          <w:rFonts w:ascii="Arial" w:hAnsi="Arial" w:cs="Arial"/>
          <w:b/>
          <w:bCs/>
        </w:rPr>
      </w:pPr>
    </w:p>
    <w:p w:rsidR="00132D73" w:rsidRPr="00374AAC" w:rsidRDefault="004D7A6E" w:rsidP="00132D73">
      <w:pPr>
        <w:pStyle w:val="Cabealho"/>
        <w:jc w:val="both"/>
        <w:rPr>
          <w:rFonts w:ascii="Arial" w:hAnsi="Arial" w:cs="Arial"/>
        </w:rPr>
      </w:pPr>
      <w:r>
        <w:rPr>
          <w:rFonts w:ascii="Arial" w:hAnsi="Arial" w:cs="Arial"/>
          <w:b/>
          <w:bCs/>
        </w:rPr>
        <w:t>5</w:t>
      </w:r>
      <w:r w:rsidR="00543026">
        <w:rPr>
          <w:rFonts w:ascii="Arial" w:hAnsi="Arial" w:cs="Arial"/>
          <w:b/>
          <w:bCs/>
        </w:rPr>
        <w:t xml:space="preserve">.1.3. </w:t>
      </w:r>
      <w:r w:rsidR="00132D73" w:rsidRPr="00374AAC">
        <w:rPr>
          <w:rFonts w:ascii="Arial" w:hAnsi="Arial" w:cs="Arial"/>
        </w:rPr>
        <w:t>As empresas reunidas em consórcio seguirão as seguintes normas:</w:t>
      </w:r>
    </w:p>
    <w:p w:rsidR="00132D73" w:rsidRPr="00374AAC" w:rsidRDefault="00132D73" w:rsidP="00132D73">
      <w:pPr>
        <w:pStyle w:val="Cabealho"/>
        <w:jc w:val="both"/>
        <w:rPr>
          <w:rFonts w:ascii="Arial" w:hAnsi="Arial" w:cs="Arial"/>
        </w:rPr>
      </w:pPr>
    </w:p>
    <w:p w:rsidR="00132D73" w:rsidRPr="00374AAC" w:rsidRDefault="00132D73" w:rsidP="00132D73">
      <w:pPr>
        <w:pStyle w:val="Cabealho"/>
        <w:numPr>
          <w:ilvl w:val="0"/>
          <w:numId w:val="9"/>
        </w:numPr>
        <w:tabs>
          <w:tab w:val="clear" w:pos="4419"/>
          <w:tab w:val="clear" w:pos="8838"/>
        </w:tabs>
        <w:jc w:val="both"/>
        <w:rPr>
          <w:rFonts w:ascii="Arial" w:hAnsi="Arial" w:cs="Arial"/>
        </w:rPr>
      </w:pPr>
      <w:r w:rsidRPr="00374AAC">
        <w:rPr>
          <w:rFonts w:ascii="Arial" w:hAnsi="Arial" w:cs="Arial"/>
        </w:rPr>
        <w:t>Comprovação do compromisso público ou particular de constituição de consórcio, subscrito pelos consorciados;</w:t>
      </w:r>
    </w:p>
    <w:p w:rsidR="00132D73" w:rsidRPr="00374AAC" w:rsidRDefault="00132D73" w:rsidP="00132D73">
      <w:pPr>
        <w:pStyle w:val="Cabealho"/>
        <w:numPr>
          <w:ilvl w:val="0"/>
          <w:numId w:val="9"/>
        </w:numPr>
        <w:tabs>
          <w:tab w:val="clear" w:pos="4419"/>
          <w:tab w:val="clear" w:pos="8838"/>
        </w:tabs>
        <w:jc w:val="both"/>
        <w:rPr>
          <w:rFonts w:ascii="Arial" w:hAnsi="Arial" w:cs="Arial"/>
        </w:rPr>
      </w:pPr>
      <w:r w:rsidRPr="00374AAC">
        <w:rPr>
          <w:rFonts w:ascii="Arial" w:hAnsi="Arial" w:cs="Arial"/>
        </w:rPr>
        <w:t>Indicação da empresa responsável pelo consórcio que deverá atender as condições de liderança, obrigatoriamente fixadas no edital;</w:t>
      </w:r>
    </w:p>
    <w:p w:rsidR="00132D73" w:rsidRPr="00374AAC" w:rsidRDefault="00132D73" w:rsidP="00132D73">
      <w:pPr>
        <w:pStyle w:val="Cabealho"/>
        <w:numPr>
          <w:ilvl w:val="0"/>
          <w:numId w:val="9"/>
        </w:numPr>
        <w:tabs>
          <w:tab w:val="clear" w:pos="4419"/>
          <w:tab w:val="clear" w:pos="8838"/>
        </w:tabs>
        <w:jc w:val="both"/>
        <w:rPr>
          <w:rFonts w:ascii="Arial" w:hAnsi="Arial" w:cs="Arial"/>
        </w:rPr>
      </w:pPr>
      <w:r w:rsidRPr="00374AAC">
        <w:rPr>
          <w:rFonts w:ascii="Arial" w:hAnsi="Arial" w:cs="Arial"/>
        </w:rPr>
        <w:t>Apresentação dos documentos exigidos nos artigos 28 a 31 da Lei nº 8.666/93, por parte de cada consorciado, admitindo-se, para efeito de qualificação técnica o somatório dos quantitativos de cada consorciado e, para efeito de qualificação econômica financeira o somatório dos valores de cada consorciado, na proporção de sua respectiva participação, podendo a Administração estabelecer, para o consórcio, um acréscimo de 30% (trinta pode cento), dos valores exigidos para licitante individual, inexigível este acréscimo para os consórcios compostos, em sua totalidade, por micro e pequenas empresas assim definidas em lei;</w:t>
      </w:r>
    </w:p>
    <w:p w:rsidR="00132D73" w:rsidRPr="00374AAC" w:rsidRDefault="00132D73" w:rsidP="00132D73">
      <w:pPr>
        <w:pStyle w:val="Cabealho"/>
        <w:numPr>
          <w:ilvl w:val="0"/>
          <w:numId w:val="9"/>
        </w:numPr>
        <w:tabs>
          <w:tab w:val="clear" w:pos="4419"/>
          <w:tab w:val="clear" w:pos="8838"/>
        </w:tabs>
        <w:jc w:val="both"/>
        <w:rPr>
          <w:rFonts w:ascii="Arial" w:hAnsi="Arial" w:cs="Arial"/>
        </w:rPr>
      </w:pPr>
      <w:r w:rsidRPr="00374AAC">
        <w:rPr>
          <w:rFonts w:ascii="Arial" w:hAnsi="Arial" w:cs="Arial"/>
        </w:rPr>
        <w:t>Impedimento de participação de empresa consorciada, na mesma licitação, através de mais de um consórcio ou isoladamente;</w:t>
      </w:r>
    </w:p>
    <w:p w:rsidR="00132D73" w:rsidRPr="00374AAC" w:rsidRDefault="00132D73" w:rsidP="00132D73">
      <w:pPr>
        <w:pStyle w:val="Cabealho"/>
        <w:numPr>
          <w:ilvl w:val="0"/>
          <w:numId w:val="9"/>
        </w:numPr>
        <w:tabs>
          <w:tab w:val="clear" w:pos="4419"/>
          <w:tab w:val="clear" w:pos="8838"/>
        </w:tabs>
        <w:jc w:val="both"/>
        <w:rPr>
          <w:rFonts w:ascii="Arial" w:hAnsi="Arial" w:cs="Arial"/>
        </w:rPr>
      </w:pPr>
      <w:r w:rsidRPr="00374AAC">
        <w:rPr>
          <w:rFonts w:ascii="Arial" w:hAnsi="Arial" w:cs="Arial"/>
        </w:rPr>
        <w:t>Responsabilidade solidária dos integrantes pelos atos praticados em consórcio, tanto na fase de licitação quanto na da execução do contrato;</w:t>
      </w:r>
    </w:p>
    <w:p w:rsidR="00132D73" w:rsidRPr="00374AAC" w:rsidRDefault="00132D73" w:rsidP="00132D73">
      <w:pPr>
        <w:pStyle w:val="Cabealho"/>
        <w:ind w:left="360"/>
        <w:jc w:val="both"/>
        <w:rPr>
          <w:rFonts w:ascii="Arial" w:hAnsi="Arial" w:cs="Arial"/>
        </w:rPr>
      </w:pPr>
      <w:r w:rsidRPr="00374AAC">
        <w:rPr>
          <w:rFonts w:ascii="Arial" w:hAnsi="Arial" w:cs="Arial"/>
        </w:rPr>
        <w:t>e.1) no consócio de empresas brasileiras e estrangeiras a liderança caberá, obrigatoriamente, a empresa brasileira, observando o disposto na alínea “b” deste artigo.</w:t>
      </w:r>
    </w:p>
    <w:p w:rsidR="00132D73" w:rsidRPr="00374AAC" w:rsidRDefault="00132D73" w:rsidP="00132D73">
      <w:pPr>
        <w:pStyle w:val="Cabealho"/>
        <w:ind w:left="360"/>
        <w:jc w:val="both"/>
        <w:rPr>
          <w:rFonts w:ascii="Arial" w:hAnsi="Arial" w:cs="Arial"/>
        </w:rPr>
      </w:pPr>
      <w:r w:rsidRPr="00374AAC">
        <w:rPr>
          <w:rFonts w:ascii="Arial" w:hAnsi="Arial" w:cs="Arial"/>
        </w:rPr>
        <w:t xml:space="preserve">e.2) O licitante vencedor fica obrigado a promover, antes da celebração do contrato, a constituição e o registro do consórcio, nos termos do compromisso referido na alínea “a” deste artigo.     </w:t>
      </w:r>
    </w:p>
    <w:p w:rsidR="00D36F5C" w:rsidRPr="00CE642F" w:rsidRDefault="00D36F5C" w:rsidP="00D36F5C">
      <w:pPr>
        <w:widowControl w:val="0"/>
        <w:jc w:val="both"/>
        <w:rPr>
          <w:rFonts w:ascii="Arial" w:hAnsi="Arial" w:cs="Arial"/>
          <w:b/>
          <w:bCs/>
        </w:rPr>
      </w:pPr>
    </w:p>
    <w:p w:rsidR="00D36F5C" w:rsidRPr="00CE642F" w:rsidRDefault="004D7A6E" w:rsidP="00D36F5C">
      <w:pPr>
        <w:widowControl w:val="0"/>
        <w:jc w:val="both"/>
        <w:rPr>
          <w:rFonts w:ascii="Arial" w:hAnsi="Arial" w:cs="Arial"/>
          <w:bCs/>
        </w:rPr>
      </w:pPr>
      <w:r>
        <w:rPr>
          <w:rFonts w:ascii="Arial" w:hAnsi="Arial" w:cs="Arial"/>
          <w:b/>
          <w:bCs/>
        </w:rPr>
        <w:t>5</w:t>
      </w:r>
      <w:r w:rsidR="00D36F5C" w:rsidRPr="00CE642F">
        <w:rPr>
          <w:rFonts w:ascii="Arial" w:hAnsi="Arial" w:cs="Arial"/>
          <w:b/>
          <w:bCs/>
        </w:rPr>
        <w:t xml:space="preserve">.2. </w:t>
      </w:r>
      <w:r w:rsidR="00D36F5C" w:rsidRPr="00CE642F">
        <w:rPr>
          <w:rFonts w:ascii="Arial" w:hAnsi="Arial" w:cs="Arial"/>
          <w:bCs/>
        </w:rPr>
        <w:t>Será vedada a participação de empresas:</w:t>
      </w:r>
    </w:p>
    <w:p w:rsidR="00D36F5C" w:rsidRPr="00CE642F" w:rsidRDefault="00D36F5C" w:rsidP="00D36F5C">
      <w:pPr>
        <w:widowControl w:val="0"/>
        <w:jc w:val="both"/>
        <w:rPr>
          <w:rFonts w:ascii="Arial" w:hAnsi="Arial" w:cs="Arial"/>
          <w:bCs/>
        </w:rPr>
      </w:pPr>
    </w:p>
    <w:p w:rsidR="00D36F5C" w:rsidRDefault="004D7A6E" w:rsidP="00D36F5C">
      <w:pPr>
        <w:widowControl w:val="0"/>
        <w:jc w:val="both"/>
        <w:rPr>
          <w:rFonts w:ascii="Arial" w:hAnsi="Arial" w:cs="Arial"/>
          <w:bCs/>
        </w:rPr>
      </w:pPr>
      <w:r>
        <w:rPr>
          <w:rFonts w:ascii="Arial" w:hAnsi="Arial" w:cs="Arial"/>
          <w:b/>
          <w:bCs/>
        </w:rPr>
        <w:t>5</w:t>
      </w:r>
      <w:r w:rsidR="00D36F5C" w:rsidRPr="00CE642F">
        <w:rPr>
          <w:rFonts w:ascii="Arial" w:hAnsi="Arial" w:cs="Arial"/>
          <w:b/>
          <w:bCs/>
        </w:rPr>
        <w:t xml:space="preserve">.2.1. </w:t>
      </w:r>
      <w:r w:rsidR="00D36F5C" w:rsidRPr="00CE642F">
        <w:rPr>
          <w:rFonts w:ascii="Arial" w:hAnsi="Arial" w:cs="Arial"/>
          <w:bCs/>
        </w:rPr>
        <w:t xml:space="preserve">Declaradas inidôneas para licitar e contratar com o Poder Público, em </w:t>
      </w:r>
      <w:r w:rsidR="00D36F5C" w:rsidRPr="00CE642F">
        <w:rPr>
          <w:rFonts w:ascii="Arial" w:hAnsi="Arial" w:cs="Arial"/>
          <w:bCs/>
        </w:rPr>
        <w:lastRenderedPageBreak/>
        <w:t>Órgãos da Administração Pública Federal, Estadual, Municipal ou do Distrito Federal.</w:t>
      </w:r>
    </w:p>
    <w:p w:rsidR="004C4F2A" w:rsidRPr="00CE642F" w:rsidRDefault="004C4F2A" w:rsidP="00D36F5C">
      <w:pPr>
        <w:widowControl w:val="0"/>
        <w:jc w:val="both"/>
        <w:rPr>
          <w:rFonts w:ascii="Arial" w:hAnsi="Arial" w:cs="Arial"/>
          <w:bCs/>
        </w:rPr>
      </w:pPr>
    </w:p>
    <w:p w:rsidR="00D36F5C" w:rsidRPr="00CE642F" w:rsidRDefault="004D7A6E" w:rsidP="00D36F5C">
      <w:pPr>
        <w:widowControl w:val="0"/>
        <w:jc w:val="both"/>
        <w:rPr>
          <w:rFonts w:ascii="Arial" w:hAnsi="Arial" w:cs="Arial"/>
          <w:bCs/>
        </w:rPr>
      </w:pPr>
      <w:r>
        <w:rPr>
          <w:rFonts w:ascii="Arial" w:hAnsi="Arial" w:cs="Arial"/>
          <w:b/>
          <w:bCs/>
        </w:rPr>
        <w:t>5</w:t>
      </w:r>
      <w:r w:rsidR="00D36F5C" w:rsidRPr="00CE642F">
        <w:rPr>
          <w:rFonts w:ascii="Arial" w:hAnsi="Arial" w:cs="Arial"/>
          <w:b/>
          <w:bCs/>
        </w:rPr>
        <w:t xml:space="preserve">.2.2. </w:t>
      </w:r>
      <w:r w:rsidR="00D36F5C" w:rsidRPr="00CE642F">
        <w:rPr>
          <w:rFonts w:ascii="Arial" w:hAnsi="Arial" w:cs="Arial"/>
          <w:bCs/>
        </w:rPr>
        <w:t>Suspensas de participar de licitações realizadas pela Prefeitura Municipal de Pouso Alegre/MG.</w:t>
      </w:r>
    </w:p>
    <w:p w:rsidR="00D36F5C" w:rsidRPr="00CE642F" w:rsidRDefault="00D36F5C" w:rsidP="00D36F5C">
      <w:pPr>
        <w:widowControl w:val="0"/>
        <w:jc w:val="both"/>
        <w:rPr>
          <w:rFonts w:ascii="Arial" w:hAnsi="Arial" w:cs="Arial"/>
          <w:bCs/>
        </w:rPr>
      </w:pPr>
    </w:p>
    <w:p w:rsidR="00D36F5C" w:rsidRDefault="004D7A6E" w:rsidP="00D36F5C">
      <w:pPr>
        <w:widowControl w:val="0"/>
        <w:jc w:val="both"/>
        <w:rPr>
          <w:rFonts w:ascii="Arial" w:hAnsi="Arial" w:cs="Arial"/>
          <w:bCs/>
        </w:rPr>
      </w:pPr>
      <w:r>
        <w:rPr>
          <w:rFonts w:ascii="Arial" w:hAnsi="Arial" w:cs="Arial"/>
          <w:b/>
          <w:bCs/>
        </w:rPr>
        <w:t>5</w:t>
      </w:r>
      <w:r w:rsidR="00D36F5C" w:rsidRPr="00CE642F">
        <w:rPr>
          <w:rFonts w:ascii="Arial" w:hAnsi="Arial" w:cs="Arial"/>
          <w:b/>
          <w:bCs/>
        </w:rPr>
        <w:t xml:space="preserve">.2.3. </w:t>
      </w:r>
      <w:r w:rsidR="00D36F5C" w:rsidRPr="00CE642F">
        <w:rPr>
          <w:rFonts w:ascii="Arial" w:hAnsi="Arial" w:cs="Arial"/>
          <w:bCs/>
        </w:rPr>
        <w:t xml:space="preserve">Que </w:t>
      </w:r>
      <w:r w:rsidR="007668B3" w:rsidRPr="00CE642F">
        <w:rPr>
          <w:rFonts w:ascii="Arial" w:hAnsi="Arial" w:cs="Arial"/>
          <w:bCs/>
        </w:rPr>
        <w:t>esteja</w:t>
      </w:r>
      <w:r w:rsidR="00D36F5C" w:rsidRPr="00CE642F">
        <w:rPr>
          <w:rFonts w:ascii="Arial" w:hAnsi="Arial" w:cs="Arial"/>
          <w:bCs/>
        </w:rPr>
        <w:t xml:space="preserve"> em processo de falência, concordata, recuperação judicial ou extrajudicial.</w:t>
      </w:r>
    </w:p>
    <w:p w:rsidR="00D36F5C" w:rsidRPr="00CE642F" w:rsidRDefault="00D36F5C" w:rsidP="00D36F5C">
      <w:pPr>
        <w:widowControl w:val="0"/>
        <w:jc w:val="both"/>
        <w:rPr>
          <w:rFonts w:ascii="Arial" w:hAnsi="Arial" w:cs="Arial"/>
          <w:bCs/>
        </w:rPr>
      </w:pPr>
    </w:p>
    <w:p w:rsidR="00D36F5C" w:rsidRPr="00CE642F" w:rsidRDefault="004D7A6E" w:rsidP="00D36F5C">
      <w:pPr>
        <w:widowControl w:val="0"/>
        <w:jc w:val="both"/>
        <w:rPr>
          <w:rFonts w:ascii="Arial" w:hAnsi="Arial" w:cs="Arial"/>
          <w:bCs/>
        </w:rPr>
      </w:pPr>
      <w:r>
        <w:rPr>
          <w:rFonts w:ascii="Arial" w:hAnsi="Arial" w:cs="Arial"/>
          <w:b/>
          <w:bCs/>
        </w:rPr>
        <w:t>5</w:t>
      </w:r>
      <w:r w:rsidR="00D36F5C" w:rsidRPr="00CE642F">
        <w:rPr>
          <w:rFonts w:ascii="Arial" w:hAnsi="Arial" w:cs="Arial"/>
          <w:b/>
          <w:bCs/>
        </w:rPr>
        <w:t>.2.</w:t>
      </w:r>
      <w:r w:rsidR="00543026">
        <w:rPr>
          <w:rFonts w:ascii="Arial" w:hAnsi="Arial" w:cs="Arial"/>
          <w:b/>
          <w:bCs/>
        </w:rPr>
        <w:t>4</w:t>
      </w:r>
      <w:r w:rsidR="00D36F5C" w:rsidRPr="00CE642F">
        <w:rPr>
          <w:rFonts w:ascii="Arial" w:hAnsi="Arial" w:cs="Arial"/>
          <w:b/>
          <w:bCs/>
        </w:rPr>
        <w:t xml:space="preserve">. </w:t>
      </w:r>
      <w:r w:rsidR="00D36F5C" w:rsidRPr="00CE642F">
        <w:rPr>
          <w:rFonts w:ascii="Arial" w:hAnsi="Arial" w:cs="Arial"/>
          <w:bCs/>
        </w:rPr>
        <w:t>Empresas das quais participe, seja a que título for, servidor público municipal de Pouso Alegre/MG.</w:t>
      </w:r>
    </w:p>
    <w:p w:rsidR="00D36F5C" w:rsidRPr="00CE642F" w:rsidRDefault="00D36F5C" w:rsidP="00D36F5C">
      <w:pPr>
        <w:widowControl w:val="0"/>
        <w:jc w:val="both"/>
        <w:rPr>
          <w:rFonts w:ascii="Arial" w:hAnsi="Arial" w:cs="Arial"/>
          <w:bCs/>
        </w:rPr>
      </w:pPr>
    </w:p>
    <w:p w:rsidR="00D36F5C" w:rsidRDefault="004D7A6E" w:rsidP="00D36F5C">
      <w:pPr>
        <w:widowControl w:val="0"/>
        <w:jc w:val="both"/>
        <w:rPr>
          <w:rFonts w:ascii="Arial" w:hAnsi="Arial" w:cs="Arial"/>
          <w:bCs/>
        </w:rPr>
      </w:pPr>
      <w:r>
        <w:rPr>
          <w:rFonts w:ascii="Arial" w:hAnsi="Arial" w:cs="Arial"/>
          <w:b/>
          <w:bCs/>
        </w:rPr>
        <w:t>5</w:t>
      </w:r>
      <w:r w:rsidR="00D36F5C" w:rsidRPr="00CE642F">
        <w:rPr>
          <w:rFonts w:ascii="Arial" w:hAnsi="Arial" w:cs="Arial"/>
          <w:b/>
          <w:bCs/>
        </w:rPr>
        <w:t>.2.</w:t>
      </w:r>
      <w:r w:rsidR="00543026">
        <w:rPr>
          <w:rFonts w:ascii="Arial" w:hAnsi="Arial" w:cs="Arial"/>
          <w:b/>
          <w:bCs/>
        </w:rPr>
        <w:t>5</w:t>
      </w:r>
      <w:r w:rsidR="00D36F5C" w:rsidRPr="00CE642F">
        <w:rPr>
          <w:rFonts w:ascii="Arial" w:hAnsi="Arial" w:cs="Arial"/>
          <w:b/>
          <w:bCs/>
        </w:rPr>
        <w:t xml:space="preserve">. </w:t>
      </w:r>
      <w:r w:rsidR="00D36F5C" w:rsidRPr="00CE642F">
        <w:rPr>
          <w:rFonts w:ascii="Arial" w:hAnsi="Arial" w:cs="Arial"/>
          <w:bCs/>
        </w:rPr>
        <w:t>É vedada ainda a participação simultânea de empresas, cujos sócios ou diretores, responsáveis técnicos ou integrantes da equipe técnica pertençam, simultaneamente, a mais de uma empresa proponente.</w:t>
      </w:r>
    </w:p>
    <w:p w:rsidR="00D1250F" w:rsidRDefault="00D1250F" w:rsidP="00D36F5C">
      <w:pPr>
        <w:widowControl w:val="0"/>
        <w:jc w:val="both"/>
        <w:rPr>
          <w:rFonts w:ascii="Arial" w:hAnsi="Arial" w:cs="Arial"/>
          <w:bCs/>
        </w:rPr>
      </w:pPr>
    </w:p>
    <w:p w:rsidR="00132D73" w:rsidRDefault="00132D73" w:rsidP="001614D9">
      <w:pPr>
        <w:jc w:val="both"/>
        <w:rPr>
          <w:rFonts w:ascii="Arial" w:hAnsi="Arial" w:cs="Arial"/>
          <w:b/>
        </w:rPr>
      </w:pPr>
      <w:r>
        <w:rPr>
          <w:rFonts w:ascii="Arial" w:hAnsi="Arial" w:cs="Arial"/>
          <w:b/>
        </w:rPr>
        <w:t>5.2.6. Visita Técnica</w:t>
      </w:r>
    </w:p>
    <w:p w:rsidR="00132D73" w:rsidRDefault="00132D73" w:rsidP="001614D9">
      <w:pPr>
        <w:jc w:val="both"/>
        <w:rPr>
          <w:rFonts w:ascii="Arial" w:hAnsi="Arial" w:cs="Arial"/>
          <w:b/>
        </w:rPr>
      </w:pPr>
      <w:r>
        <w:rPr>
          <w:rFonts w:ascii="Arial" w:hAnsi="Arial" w:cs="Arial"/>
          <w:b/>
        </w:rPr>
        <w:t xml:space="preserve"> </w:t>
      </w:r>
    </w:p>
    <w:p w:rsidR="001614D9" w:rsidRPr="001614D9" w:rsidRDefault="004D7A6E" w:rsidP="001614D9">
      <w:pPr>
        <w:jc w:val="both"/>
        <w:rPr>
          <w:rFonts w:ascii="Arial" w:hAnsi="Arial" w:cs="Arial"/>
        </w:rPr>
      </w:pPr>
      <w:r>
        <w:rPr>
          <w:rFonts w:ascii="Arial" w:hAnsi="Arial" w:cs="Arial"/>
          <w:b/>
        </w:rPr>
        <w:t>5</w:t>
      </w:r>
      <w:r w:rsidR="00543026" w:rsidRPr="00543026">
        <w:rPr>
          <w:rFonts w:ascii="Arial" w:hAnsi="Arial" w:cs="Arial"/>
          <w:b/>
        </w:rPr>
        <w:t>.2.6</w:t>
      </w:r>
      <w:r w:rsidR="001614D9" w:rsidRPr="00543026">
        <w:rPr>
          <w:rFonts w:ascii="Arial" w:hAnsi="Arial" w:cs="Arial"/>
          <w:b/>
        </w:rPr>
        <w:t>.</w:t>
      </w:r>
      <w:r w:rsidR="00132D73">
        <w:rPr>
          <w:rFonts w:ascii="Arial" w:hAnsi="Arial" w:cs="Arial"/>
          <w:b/>
        </w:rPr>
        <w:t xml:space="preserve">1. </w:t>
      </w:r>
      <w:r w:rsidR="001614D9" w:rsidRPr="001614D9">
        <w:rPr>
          <w:rFonts w:ascii="Arial" w:hAnsi="Arial" w:cs="Arial"/>
        </w:rPr>
        <w:t>Para participar do certame, a licita</w:t>
      </w:r>
      <w:r w:rsidR="00E32A1B">
        <w:rPr>
          <w:rFonts w:ascii="Arial" w:hAnsi="Arial" w:cs="Arial"/>
        </w:rPr>
        <w:t>nte deverá enviar um representante devidamente munido de credenciamento</w:t>
      </w:r>
      <w:r w:rsidR="001614D9" w:rsidRPr="001614D9">
        <w:rPr>
          <w:rFonts w:ascii="Arial" w:hAnsi="Arial" w:cs="Arial"/>
        </w:rPr>
        <w:t xml:space="preserve">, na data da visita, que obrigatoriamente vistoriará </w:t>
      </w:r>
      <w:r w:rsidR="003B09D9">
        <w:rPr>
          <w:rFonts w:ascii="Arial" w:hAnsi="Arial" w:cs="Arial"/>
        </w:rPr>
        <w:t>as áreas e as condições onde os serviços serão prestados</w:t>
      </w:r>
      <w:r w:rsidR="001614D9" w:rsidRPr="001614D9">
        <w:rPr>
          <w:rFonts w:ascii="Arial" w:hAnsi="Arial" w:cs="Arial"/>
        </w:rPr>
        <w:t xml:space="preserve">, a fim de tomar conhecimento destes, sendo que para tanto, deverá </w:t>
      </w:r>
      <w:r w:rsidR="00941FFF">
        <w:rPr>
          <w:rFonts w:ascii="Arial" w:hAnsi="Arial" w:cs="Arial"/>
        </w:rPr>
        <w:t xml:space="preserve">entrar em contato com </w:t>
      </w:r>
      <w:r w:rsidR="000B0079">
        <w:rPr>
          <w:rFonts w:ascii="Arial" w:hAnsi="Arial" w:cs="Arial"/>
        </w:rPr>
        <w:t>o</w:t>
      </w:r>
      <w:r w:rsidR="006909F1">
        <w:rPr>
          <w:rFonts w:ascii="Arial" w:hAnsi="Arial" w:cs="Arial"/>
        </w:rPr>
        <w:t xml:space="preserve"> Secretário Municipal de Transporte e Trânsito </w:t>
      </w:r>
      <w:r w:rsidR="008C6810" w:rsidRPr="008C6810">
        <w:rPr>
          <w:rFonts w:ascii="Arial" w:hAnsi="Arial" w:cs="Arial"/>
          <w:b/>
        </w:rPr>
        <w:t xml:space="preserve">Sr. </w:t>
      </w:r>
      <w:r w:rsidR="006909F1">
        <w:rPr>
          <w:rFonts w:ascii="Arial" w:hAnsi="Arial" w:cs="Arial"/>
          <w:b/>
        </w:rPr>
        <w:t>Luiz Carlos Delfino</w:t>
      </w:r>
      <w:r w:rsidR="00DB0D54" w:rsidRPr="008C6810">
        <w:rPr>
          <w:rFonts w:ascii="Arial" w:hAnsi="Arial" w:cs="Arial"/>
          <w:b/>
        </w:rPr>
        <w:t>,</w:t>
      </w:r>
      <w:r w:rsidR="00DB0D54">
        <w:rPr>
          <w:rFonts w:ascii="Arial" w:hAnsi="Arial" w:cs="Arial"/>
          <w:b/>
        </w:rPr>
        <w:t xml:space="preserve"> </w:t>
      </w:r>
      <w:r w:rsidR="001614D9" w:rsidRPr="001614D9">
        <w:rPr>
          <w:rFonts w:ascii="Arial" w:hAnsi="Arial" w:cs="Arial"/>
        </w:rPr>
        <w:t xml:space="preserve">na Secretaria Municipal de </w:t>
      </w:r>
      <w:r w:rsidR="003B09D9">
        <w:rPr>
          <w:rFonts w:ascii="Arial" w:hAnsi="Arial" w:cs="Arial"/>
        </w:rPr>
        <w:t>Transporte e Trânsito</w:t>
      </w:r>
      <w:r w:rsidR="001614D9" w:rsidRPr="001614D9">
        <w:rPr>
          <w:rFonts w:ascii="Arial" w:hAnsi="Arial" w:cs="Arial"/>
        </w:rPr>
        <w:t xml:space="preserve">, situada na </w:t>
      </w:r>
      <w:r w:rsidR="006909F1">
        <w:rPr>
          <w:rFonts w:ascii="Arial" w:hAnsi="Arial" w:cs="Arial"/>
        </w:rPr>
        <w:t>Praça João Pinheiro, nº</w:t>
      </w:r>
      <w:r w:rsidR="008B0D4B">
        <w:rPr>
          <w:rFonts w:ascii="Arial" w:hAnsi="Arial" w:cs="Arial"/>
        </w:rPr>
        <w:t xml:space="preserve"> 194</w:t>
      </w:r>
      <w:r w:rsidR="006909F1">
        <w:rPr>
          <w:rFonts w:ascii="Arial" w:hAnsi="Arial" w:cs="Arial"/>
        </w:rPr>
        <w:t>,</w:t>
      </w:r>
      <w:r w:rsidR="008B0D4B">
        <w:rPr>
          <w:rFonts w:ascii="Arial" w:hAnsi="Arial" w:cs="Arial"/>
        </w:rPr>
        <w:t xml:space="preserve"> 2º e 3º Andar, </w:t>
      </w:r>
      <w:r w:rsidR="001614D9" w:rsidRPr="001614D9">
        <w:rPr>
          <w:rFonts w:ascii="Arial" w:hAnsi="Arial" w:cs="Arial"/>
        </w:rPr>
        <w:t xml:space="preserve">Centro, nesta cidade, fone (35) </w:t>
      </w:r>
      <w:r w:rsidR="001614D9" w:rsidRPr="001614D9">
        <w:rPr>
          <w:rFonts w:ascii="Arial" w:hAnsi="Arial" w:cs="Arial"/>
          <w:u w:val="single"/>
        </w:rPr>
        <w:t>3449-4</w:t>
      </w:r>
      <w:r w:rsidR="003B09D9">
        <w:rPr>
          <w:rFonts w:ascii="Arial" w:hAnsi="Arial" w:cs="Arial"/>
          <w:u w:val="single"/>
        </w:rPr>
        <w:t>239</w:t>
      </w:r>
      <w:r w:rsidR="000B0079">
        <w:rPr>
          <w:rFonts w:ascii="Arial" w:hAnsi="Arial" w:cs="Arial"/>
        </w:rPr>
        <w:t>, no horário das 0</w:t>
      </w:r>
      <w:r w:rsidR="00DB0D54">
        <w:rPr>
          <w:rFonts w:ascii="Arial" w:hAnsi="Arial" w:cs="Arial"/>
        </w:rPr>
        <w:t>8</w:t>
      </w:r>
      <w:r w:rsidR="000B0079">
        <w:rPr>
          <w:rFonts w:ascii="Arial" w:hAnsi="Arial" w:cs="Arial"/>
        </w:rPr>
        <w:t>h</w:t>
      </w:r>
      <w:r w:rsidR="00DB0D54">
        <w:rPr>
          <w:rFonts w:ascii="Arial" w:hAnsi="Arial" w:cs="Arial"/>
        </w:rPr>
        <w:t>0</w:t>
      </w:r>
      <w:r w:rsidR="000B0079">
        <w:rPr>
          <w:rFonts w:ascii="Arial" w:hAnsi="Arial" w:cs="Arial"/>
        </w:rPr>
        <w:t>0min ás 1</w:t>
      </w:r>
      <w:r w:rsidR="003B09D9">
        <w:rPr>
          <w:rFonts w:ascii="Arial" w:hAnsi="Arial" w:cs="Arial"/>
        </w:rPr>
        <w:t>7</w:t>
      </w:r>
      <w:r w:rsidR="000B0079">
        <w:rPr>
          <w:rFonts w:ascii="Arial" w:hAnsi="Arial" w:cs="Arial"/>
        </w:rPr>
        <w:t>h</w:t>
      </w:r>
      <w:r w:rsidR="00DB0D54">
        <w:rPr>
          <w:rFonts w:ascii="Arial" w:hAnsi="Arial" w:cs="Arial"/>
        </w:rPr>
        <w:t>00</w:t>
      </w:r>
      <w:r w:rsidR="000B0079">
        <w:rPr>
          <w:rFonts w:ascii="Arial" w:hAnsi="Arial" w:cs="Arial"/>
        </w:rPr>
        <w:t>min.</w:t>
      </w:r>
    </w:p>
    <w:p w:rsidR="001614D9" w:rsidRPr="001614D9" w:rsidRDefault="001614D9" w:rsidP="001614D9">
      <w:pPr>
        <w:jc w:val="both"/>
        <w:rPr>
          <w:rFonts w:ascii="Arial" w:hAnsi="Arial" w:cs="Arial"/>
        </w:rPr>
      </w:pPr>
    </w:p>
    <w:p w:rsidR="001614D9" w:rsidRPr="001614D9" w:rsidRDefault="004D7A6E" w:rsidP="001614D9">
      <w:pPr>
        <w:jc w:val="both"/>
        <w:rPr>
          <w:rFonts w:ascii="Arial" w:hAnsi="Arial" w:cs="Arial"/>
        </w:rPr>
      </w:pPr>
      <w:r>
        <w:rPr>
          <w:rFonts w:ascii="Arial" w:hAnsi="Arial" w:cs="Arial"/>
          <w:b/>
        </w:rPr>
        <w:t>5</w:t>
      </w:r>
      <w:r w:rsidR="001614D9" w:rsidRPr="00D5444D">
        <w:rPr>
          <w:rFonts w:ascii="Arial" w:hAnsi="Arial" w:cs="Arial"/>
          <w:b/>
        </w:rPr>
        <w:t>.2.</w:t>
      </w:r>
      <w:r w:rsidR="00D5444D" w:rsidRPr="00D5444D">
        <w:rPr>
          <w:rFonts w:ascii="Arial" w:hAnsi="Arial" w:cs="Arial"/>
          <w:b/>
        </w:rPr>
        <w:t>7</w:t>
      </w:r>
      <w:r w:rsidR="001614D9" w:rsidRPr="00D5444D">
        <w:rPr>
          <w:rFonts w:ascii="Arial" w:hAnsi="Arial" w:cs="Arial"/>
          <w:b/>
        </w:rPr>
        <w:t>.</w:t>
      </w:r>
      <w:r w:rsidR="001614D9" w:rsidRPr="001614D9">
        <w:rPr>
          <w:rFonts w:ascii="Arial" w:hAnsi="Arial" w:cs="Arial"/>
        </w:rPr>
        <w:t xml:space="preserve"> A v</w:t>
      </w:r>
      <w:r w:rsidR="001E36B8">
        <w:rPr>
          <w:rFonts w:ascii="Arial" w:hAnsi="Arial" w:cs="Arial"/>
        </w:rPr>
        <w:t>is</w:t>
      </w:r>
      <w:r w:rsidR="00132D73">
        <w:rPr>
          <w:rFonts w:ascii="Arial" w:hAnsi="Arial" w:cs="Arial"/>
        </w:rPr>
        <w:t xml:space="preserve">ita técnica </w:t>
      </w:r>
      <w:r w:rsidR="00941FFF">
        <w:rPr>
          <w:rFonts w:ascii="Arial" w:hAnsi="Arial" w:cs="Arial"/>
        </w:rPr>
        <w:t xml:space="preserve">poderá ser agendada até </w:t>
      </w:r>
      <w:r w:rsidR="008C6810">
        <w:rPr>
          <w:rFonts w:ascii="Arial" w:hAnsi="Arial" w:cs="Arial"/>
        </w:rPr>
        <w:t>24</w:t>
      </w:r>
      <w:r w:rsidR="00941FFF">
        <w:rPr>
          <w:rFonts w:ascii="Arial" w:hAnsi="Arial" w:cs="Arial"/>
        </w:rPr>
        <w:t xml:space="preserve"> horas antes da realização </w:t>
      </w:r>
      <w:r w:rsidR="00676598">
        <w:rPr>
          <w:rFonts w:ascii="Arial" w:hAnsi="Arial" w:cs="Arial"/>
        </w:rPr>
        <w:t>da sessão pública</w:t>
      </w:r>
      <w:r w:rsidR="00543026">
        <w:rPr>
          <w:rFonts w:ascii="Arial" w:hAnsi="Arial" w:cs="Arial"/>
        </w:rPr>
        <w:t xml:space="preserve"> que </w:t>
      </w:r>
      <w:r w:rsidR="001614D9" w:rsidRPr="001614D9">
        <w:rPr>
          <w:rFonts w:ascii="Arial" w:hAnsi="Arial" w:cs="Arial"/>
        </w:rPr>
        <w:t xml:space="preserve">será acompanhada pelo representante da Secretaria Municipal de </w:t>
      </w:r>
      <w:r w:rsidR="003B09D9">
        <w:rPr>
          <w:rFonts w:ascii="Arial" w:hAnsi="Arial" w:cs="Arial"/>
        </w:rPr>
        <w:t>Transporte e Transito</w:t>
      </w:r>
      <w:r w:rsidR="001614D9" w:rsidRPr="001614D9">
        <w:rPr>
          <w:rFonts w:ascii="Arial" w:hAnsi="Arial" w:cs="Arial"/>
        </w:rPr>
        <w:t>.</w:t>
      </w:r>
    </w:p>
    <w:p w:rsidR="001614D9" w:rsidRPr="001614D9" w:rsidRDefault="001614D9" w:rsidP="001614D9">
      <w:pPr>
        <w:jc w:val="both"/>
        <w:rPr>
          <w:rFonts w:ascii="Arial" w:hAnsi="Arial" w:cs="Arial"/>
        </w:rPr>
      </w:pPr>
    </w:p>
    <w:p w:rsidR="001614D9" w:rsidRPr="001614D9" w:rsidRDefault="004D7A6E" w:rsidP="001614D9">
      <w:pPr>
        <w:jc w:val="both"/>
        <w:rPr>
          <w:rFonts w:ascii="Arial" w:hAnsi="Arial" w:cs="Arial"/>
          <w:b/>
        </w:rPr>
      </w:pPr>
      <w:r>
        <w:rPr>
          <w:rFonts w:ascii="Arial" w:hAnsi="Arial" w:cs="Arial"/>
          <w:b/>
        </w:rPr>
        <w:t>5</w:t>
      </w:r>
      <w:r w:rsidR="001614D9" w:rsidRPr="00D5444D">
        <w:rPr>
          <w:rFonts w:ascii="Arial" w:hAnsi="Arial" w:cs="Arial"/>
          <w:b/>
        </w:rPr>
        <w:t>.2.</w:t>
      </w:r>
      <w:r w:rsidR="00D5444D" w:rsidRPr="00D5444D">
        <w:rPr>
          <w:rFonts w:ascii="Arial" w:hAnsi="Arial" w:cs="Arial"/>
          <w:b/>
        </w:rPr>
        <w:t>8.</w:t>
      </w:r>
      <w:r w:rsidR="001614D9" w:rsidRPr="001614D9">
        <w:rPr>
          <w:rFonts w:ascii="Arial" w:hAnsi="Arial" w:cs="Arial"/>
        </w:rPr>
        <w:t xml:space="preserve"> Após realização da </w:t>
      </w:r>
      <w:r w:rsidR="00132D73">
        <w:rPr>
          <w:rFonts w:ascii="Arial" w:hAnsi="Arial" w:cs="Arial"/>
        </w:rPr>
        <w:t xml:space="preserve">visita técnica </w:t>
      </w:r>
      <w:r w:rsidR="001614D9" w:rsidRPr="001614D9">
        <w:rPr>
          <w:rFonts w:ascii="Arial" w:hAnsi="Arial" w:cs="Arial"/>
        </w:rPr>
        <w:t>será lavrado pelo servidor responsável o respectivo Termo de Vis</w:t>
      </w:r>
      <w:r w:rsidR="0008519E">
        <w:rPr>
          <w:rFonts w:ascii="Arial" w:hAnsi="Arial" w:cs="Arial"/>
        </w:rPr>
        <w:t>ita Técnica</w:t>
      </w:r>
      <w:r w:rsidR="00522DA9">
        <w:rPr>
          <w:rFonts w:ascii="Arial" w:hAnsi="Arial" w:cs="Arial"/>
        </w:rPr>
        <w:t xml:space="preserve">, cujo modelo segue </w:t>
      </w:r>
      <w:r w:rsidR="003B09D9">
        <w:rPr>
          <w:rFonts w:ascii="Arial" w:hAnsi="Arial" w:cs="Arial"/>
        </w:rPr>
        <w:t>anexo a este Edital</w:t>
      </w:r>
      <w:r w:rsidR="001614D9" w:rsidRPr="001614D9">
        <w:rPr>
          <w:rFonts w:ascii="Arial" w:hAnsi="Arial" w:cs="Arial"/>
        </w:rPr>
        <w:t>, cuja copia deve integrar o envelope nº. 01 – DOCUMENTOS DE HABILITAÇÃO</w:t>
      </w:r>
      <w:r w:rsidR="00DB0D54">
        <w:rPr>
          <w:rFonts w:ascii="Arial" w:hAnsi="Arial" w:cs="Arial"/>
        </w:rPr>
        <w:t xml:space="preserve">. </w:t>
      </w:r>
    </w:p>
    <w:p w:rsidR="004D7A6E" w:rsidRDefault="004D7A6E" w:rsidP="001614D9">
      <w:pPr>
        <w:jc w:val="both"/>
        <w:rPr>
          <w:rFonts w:ascii="Arial" w:hAnsi="Arial" w:cs="Arial"/>
          <w:b/>
        </w:rPr>
      </w:pPr>
    </w:p>
    <w:p w:rsidR="001614D9" w:rsidRPr="001614D9" w:rsidRDefault="004D7A6E" w:rsidP="001614D9">
      <w:pPr>
        <w:jc w:val="both"/>
        <w:rPr>
          <w:rFonts w:ascii="Arial" w:hAnsi="Arial" w:cs="Arial"/>
        </w:rPr>
      </w:pPr>
      <w:r>
        <w:rPr>
          <w:rFonts w:ascii="Arial" w:hAnsi="Arial" w:cs="Arial"/>
          <w:b/>
        </w:rPr>
        <w:t>5</w:t>
      </w:r>
      <w:r w:rsidR="001614D9" w:rsidRPr="00D5444D">
        <w:rPr>
          <w:rFonts w:ascii="Arial" w:hAnsi="Arial" w:cs="Arial"/>
          <w:b/>
        </w:rPr>
        <w:t>.2.</w:t>
      </w:r>
      <w:r w:rsidR="00D5444D" w:rsidRPr="00D5444D">
        <w:rPr>
          <w:rFonts w:ascii="Arial" w:hAnsi="Arial" w:cs="Arial"/>
          <w:b/>
        </w:rPr>
        <w:t>9</w:t>
      </w:r>
      <w:r w:rsidR="001614D9" w:rsidRPr="00D5444D">
        <w:rPr>
          <w:rFonts w:ascii="Arial" w:hAnsi="Arial" w:cs="Arial"/>
          <w:b/>
        </w:rPr>
        <w:t>.</w:t>
      </w:r>
      <w:r w:rsidR="001614D9" w:rsidRPr="001614D9">
        <w:rPr>
          <w:rFonts w:ascii="Arial" w:hAnsi="Arial" w:cs="Arial"/>
        </w:rPr>
        <w:t xml:space="preserve"> O atestado de Visita técnica emitido pela Secretaria Municipal de </w:t>
      </w:r>
      <w:r w:rsidR="003B09D9">
        <w:rPr>
          <w:rFonts w:ascii="Arial" w:hAnsi="Arial" w:cs="Arial"/>
        </w:rPr>
        <w:t xml:space="preserve">Transporte e Trânsito </w:t>
      </w:r>
      <w:r w:rsidR="00676598">
        <w:rPr>
          <w:rFonts w:ascii="Arial" w:hAnsi="Arial" w:cs="Arial"/>
        </w:rPr>
        <w:t>deverá ser emitido em nome da empresa</w:t>
      </w:r>
      <w:r w:rsidR="001614D9" w:rsidRPr="001614D9">
        <w:rPr>
          <w:rFonts w:ascii="Arial" w:hAnsi="Arial" w:cs="Arial"/>
        </w:rPr>
        <w:t>.</w:t>
      </w:r>
    </w:p>
    <w:p w:rsidR="003B09D9" w:rsidRDefault="003B09D9" w:rsidP="001614D9">
      <w:pPr>
        <w:jc w:val="both"/>
        <w:rPr>
          <w:rFonts w:ascii="Arial" w:hAnsi="Arial" w:cs="Arial"/>
          <w:b/>
        </w:rPr>
      </w:pPr>
    </w:p>
    <w:p w:rsidR="001614D9" w:rsidRPr="001614D9" w:rsidRDefault="004D7A6E" w:rsidP="001614D9">
      <w:pPr>
        <w:jc w:val="both"/>
        <w:rPr>
          <w:rFonts w:ascii="Arial" w:hAnsi="Arial" w:cs="Arial"/>
        </w:rPr>
      </w:pPr>
      <w:r>
        <w:rPr>
          <w:rFonts w:ascii="Arial" w:hAnsi="Arial" w:cs="Arial"/>
          <w:b/>
        </w:rPr>
        <w:lastRenderedPageBreak/>
        <w:t>5</w:t>
      </w:r>
      <w:r w:rsidR="001614D9" w:rsidRPr="00D5444D">
        <w:rPr>
          <w:rFonts w:ascii="Arial" w:hAnsi="Arial" w:cs="Arial"/>
          <w:b/>
        </w:rPr>
        <w:t>.2.1</w:t>
      </w:r>
      <w:r w:rsidR="00D5444D" w:rsidRPr="00D5444D">
        <w:rPr>
          <w:rFonts w:ascii="Arial" w:hAnsi="Arial" w:cs="Arial"/>
          <w:b/>
        </w:rPr>
        <w:t>0</w:t>
      </w:r>
      <w:r w:rsidR="001614D9" w:rsidRPr="00D5444D">
        <w:rPr>
          <w:rFonts w:ascii="Arial" w:hAnsi="Arial" w:cs="Arial"/>
          <w:b/>
        </w:rPr>
        <w:t>.</w:t>
      </w:r>
      <w:r w:rsidR="001614D9" w:rsidRPr="001614D9">
        <w:rPr>
          <w:rFonts w:ascii="Arial" w:hAnsi="Arial" w:cs="Arial"/>
        </w:rPr>
        <w:t xml:space="preserve"> Os documentos de comprovação de </w:t>
      </w:r>
      <w:r w:rsidR="00E5541F">
        <w:rPr>
          <w:rFonts w:ascii="Arial" w:hAnsi="Arial" w:cs="Arial"/>
        </w:rPr>
        <w:t xml:space="preserve">representação </w:t>
      </w:r>
      <w:r w:rsidR="001614D9" w:rsidRPr="001614D9">
        <w:rPr>
          <w:rFonts w:ascii="Arial" w:hAnsi="Arial" w:cs="Arial"/>
        </w:rPr>
        <w:t>da empresa licitante deverão ser apresentados no ato da visita e serão retidos pelo representante da Prefeitura para arquivamento na pasta do presente processo licitatório.</w:t>
      </w:r>
    </w:p>
    <w:p w:rsidR="004D7A6E" w:rsidRDefault="004D7A6E" w:rsidP="001614D9">
      <w:pPr>
        <w:jc w:val="both"/>
        <w:rPr>
          <w:rFonts w:ascii="Arial" w:hAnsi="Arial" w:cs="Arial"/>
          <w:b/>
        </w:rPr>
      </w:pPr>
    </w:p>
    <w:p w:rsidR="001614D9" w:rsidRPr="001614D9" w:rsidRDefault="004D7A6E" w:rsidP="001614D9">
      <w:pPr>
        <w:jc w:val="both"/>
        <w:rPr>
          <w:rFonts w:ascii="Arial" w:hAnsi="Arial" w:cs="Arial"/>
        </w:rPr>
      </w:pPr>
      <w:r>
        <w:rPr>
          <w:rFonts w:ascii="Arial" w:hAnsi="Arial" w:cs="Arial"/>
          <w:b/>
        </w:rPr>
        <w:t>5</w:t>
      </w:r>
      <w:r w:rsidR="00543026" w:rsidRPr="00D5444D">
        <w:rPr>
          <w:rFonts w:ascii="Arial" w:hAnsi="Arial" w:cs="Arial"/>
          <w:b/>
        </w:rPr>
        <w:t>.2.1</w:t>
      </w:r>
      <w:r w:rsidR="00D5444D" w:rsidRPr="00D5444D">
        <w:rPr>
          <w:rFonts w:ascii="Arial" w:hAnsi="Arial" w:cs="Arial"/>
          <w:b/>
        </w:rPr>
        <w:t>1</w:t>
      </w:r>
      <w:r w:rsidR="00543026" w:rsidRPr="00D5444D">
        <w:rPr>
          <w:rFonts w:ascii="Arial" w:hAnsi="Arial" w:cs="Arial"/>
          <w:b/>
        </w:rPr>
        <w:t>.</w:t>
      </w:r>
      <w:r w:rsidR="00543026">
        <w:rPr>
          <w:rFonts w:ascii="Arial" w:hAnsi="Arial" w:cs="Arial"/>
        </w:rPr>
        <w:t xml:space="preserve"> A representação </w:t>
      </w:r>
      <w:r w:rsidR="00E5541F">
        <w:rPr>
          <w:rFonts w:ascii="Arial" w:hAnsi="Arial" w:cs="Arial"/>
        </w:rPr>
        <w:t>será comprovada</w:t>
      </w:r>
      <w:r w:rsidR="001614D9" w:rsidRPr="001614D9">
        <w:rPr>
          <w:rFonts w:ascii="Arial" w:hAnsi="Arial" w:cs="Arial"/>
        </w:rPr>
        <w:t>, através de cópia autenticada:</w:t>
      </w:r>
    </w:p>
    <w:p w:rsidR="001614D9" w:rsidRPr="001614D9" w:rsidRDefault="001614D9" w:rsidP="001614D9">
      <w:pPr>
        <w:jc w:val="both"/>
        <w:rPr>
          <w:rFonts w:ascii="Arial" w:hAnsi="Arial" w:cs="Arial"/>
        </w:rPr>
      </w:pPr>
    </w:p>
    <w:p w:rsidR="001614D9" w:rsidRPr="001614D9" w:rsidRDefault="001614D9" w:rsidP="001614D9">
      <w:pPr>
        <w:jc w:val="both"/>
        <w:rPr>
          <w:rFonts w:ascii="Arial" w:hAnsi="Arial" w:cs="Arial"/>
        </w:rPr>
      </w:pPr>
      <w:r w:rsidRPr="001614D9">
        <w:rPr>
          <w:rFonts w:ascii="Arial" w:hAnsi="Arial" w:cs="Arial"/>
        </w:rPr>
        <w:t>a) quando sócio: última alteração contratual;</w:t>
      </w:r>
    </w:p>
    <w:p w:rsidR="001614D9" w:rsidRPr="001614D9" w:rsidRDefault="001614D9" w:rsidP="001614D9">
      <w:pPr>
        <w:jc w:val="both"/>
        <w:rPr>
          <w:rFonts w:ascii="Arial" w:hAnsi="Arial" w:cs="Arial"/>
        </w:rPr>
      </w:pPr>
    </w:p>
    <w:p w:rsidR="001614D9" w:rsidRPr="001614D9" w:rsidRDefault="001614D9" w:rsidP="001614D9">
      <w:pPr>
        <w:jc w:val="both"/>
        <w:rPr>
          <w:rFonts w:ascii="Arial" w:hAnsi="Arial" w:cs="Arial"/>
        </w:rPr>
      </w:pPr>
      <w:r w:rsidRPr="001614D9">
        <w:rPr>
          <w:rFonts w:ascii="Arial" w:hAnsi="Arial" w:cs="Arial"/>
        </w:rPr>
        <w:t>b) quando funcionário do quadro permanente: Carteira d</w:t>
      </w:r>
      <w:r w:rsidR="00E5541F">
        <w:rPr>
          <w:rFonts w:ascii="Arial" w:hAnsi="Arial" w:cs="Arial"/>
        </w:rPr>
        <w:t>e Trabalho e Previdência Social;</w:t>
      </w:r>
    </w:p>
    <w:p w:rsidR="001614D9" w:rsidRPr="001614D9" w:rsidRDefault="001614D9" w:rsidP="001614D9">
      <w:pPr>
        <w:jc w:val="both"/>
        <w:rPr>
          <w:rFonts w:ascii="Arial" w:hAnsi="Arial" w:cs="Arial"/>
        </w:rPr>
      </w:pPr>
    </w:p>
    <w:p w:rsidR="001614D9" w:rsidRPr="001614D9" w:rsidRDefault="001614D9" w:rsidP="001614D9">
      <w:pPr>
        <w:jc w:val="both"/>
        <w:rPr>
          <w:rFonts w:ascii="Arial" w:hAnsi="Arial" w:cs="Arial"/>
        </w:rPr>
      </w:pPr>
      <w:r w:rsidRPr="001614D9">
        <w:rPr>
          <w:rFonts w:ascii="Arial" w:hAnsi="Arial" w:cs="Arial"/>
        </w:rPr>
        <w:t xml:space="preserve">c) </w:t>
      </w:r>
      <w:r w:rsidR="00017708">
        <w:rPr>
          <w:rFonts w:ascii="Arial" w:hAnsi="Arial" w:cs="Arial"/>
        </w:rPr>
        <w:t xml:space="preserve">quando funcionário temporário: </w:t>
      </w:r>
      <w:r w:rsidRPr="001614D9">
        <w:rPr>
          <w:rFonts w:ascii="Arial" w:hAnsi="Arial" w:cs="Arial"/>
        </w:rPr>
        <w:t>Contrato de Prestação de Serviços;</w:t>
      </w:r>
    </w:p>
    <w:p w:rsidR="00A04B37" w:rsidRDefault="00A04B37" w:rsidP="00E5541F">
      <w:pPr>
        <w:autoSpaceDE w:val="0"/>
        <w:autoSpaceDN w:val="0"/>
        <w:adjustRightInd w:val="0"/>
        <w:rPr>
          <w:rFonts w:ascii="Arial" w:hAnsi="Arial" w:cs="Arial"/>
          <w:b/>
        </w:rPr>
      </w:pPr>
    </w:p>
    <w:p w:rsidR="00E5541F" w:rsidRPr="00017708" w:rsidRDefault="004D7A6E" w:rsidP="00E5541F">
      <w:pPr>
        <w:autoSpaceDE w:val="0"/>
        <w:autoSpaceDN w:val="0"/>
        <w:adjustRightInd w:val="0"/>
        <w:rPr>
          <w:rFonts w:ascii="Arial" w:hAnsi="Arial" w:cs="Arial"/>
        </w:rPr>
      </w:pPr>
      <w:r>
        <w:rPr>
          <w:rFonts w:ascii="Arial" w:hAnsi="Arial" w:cs="Arial"/>
          <w:b/>
        </w:rPr>
        <w:t>5</w:t>
      </w:r>
      <w:r w:rsidR="00676598" w:rsidRPr="00D5444D">
        <w:rPr>
          <w:rFonts w:ascii="Arial" w:hAnsi="Arial" w:cs="Arial"/>
          <w:b/>
        </w:rPr>
        <w:t>.2.1</w:t>
      </w:r>
      <w:r w:rsidR="00D5444D" w:rsidRPr="00D5444D">
        <w:rPr>
          <w:rFonts w:ascii="Arial" w:hAnsi="Arial" w:cs="Arial"/>
          <w:b/>
        </w:rPr>
        <w:t>2</w:t>
      </w:r>
      <w:r w:rsidR="00E5541F" w:rsidRPr="00D5444D">
        <w:rPr>
          <w:rFonts w:ascii="Arial" w:hAnsi="Arial" w:cs="Arial"/>
          <w:b/>
        </w:rPr>
        <w:t>.</w:t>
      </w:r>
      <w:r w:rsidR="00E5541F" w:rsidRPr="00017708">
        <w:rPr>
          <w:rFonts w:ascii="Arial" w:hAnsi="Arial" w:cs="Arial"/>
        </w:rPr>
        <w:t xml:space="preserve"> Quanto às microempresas e empresas de pequeno porte:</w:t>
      </w:r>
    </w:p>
    <w:p w:rsidR="00E5541F" w:rsidRPr="00017708" w:rsidRDefault="00E5541F" w:rsidP="00E5541F">
      <w:pPr>
        <w:autoSpaceDE w:val="0"/>
        <w:autoSpaceDN w:val="0"/>
        <w:adjustRightInd w:val="0"/>
        <w:rPr>
          <w:rFonts w:ascii="Arial" w:hAnsi="Arial" w:cs="Arial"/>
        </w:rPr>
      </w:pPr>
    </w:p>
    <w:p w:rsidR="00E5541F" w:rsidRDefault="004D7A6E" w:rsidP="00E5541F">
      <w:pPr>
        <w:autoSpaceDE w:val="0"/>
        <w:autoSpaceDN w:val="0"/>
        <w:adjustRightInd w:val="0"/>
        <w:jc w:val="both"/>
        <w:rPr>
          <w:rFonts w:ascii="Arial" w:hAnsi="Arial" w:cs="Arial"/>
        </w:rPr>
      </w:pPr>
      <w:r>
        <w:rPr>
          <w:rFonts w:ascii="Arial" w:hAnsi="Arial" w:cs="Arial"/>
          <w:b/>
        </w:rPr>
        <w:t>5</w:t>
      </w:r>
      <w:r w:rsidR="00676598" w:rsidRPr="00D5444D">
        <w:rPr>
          <w:rFonts w:ascii="Arial" w:hAnsi="Arial" w:cs="Arial"/>
          <w:b/>
        </w:rPr>
        <w:t>.2.1</w:t>
      </w:r>
      <w:r w:rsidR="00D5444D" w:rsidRPr="00D5444D">
        <w:rPr>
          <w:rFonts w:ascii="Arial" w:hAnsi="Arial" w:cs="Arial"/>
          <w:b/>
        </w:rPr>
        <w:t>2</w:t>
      </w:r>
      <w:r w:rsidR="00E5541F" w:rsidRPr="00D5444D">
        <w:rPr>
          <w:rFonts w:ascii="Arial" w:hAnsi="Arial" w:cs="Arial"/>
          <w:b/>
        </w:rPr>
        <w:t>.1.</w:t>
      </w:r>
      <w:r w:rsidR="00E5541F" w:rsidRPr="00017708">
        <w:rPr>
          <w:rFonts w:ascii="Arial" w:hAnsi="Arial" w:cs="Arial"/>
        </w:rPr>
        <w:t xml:space="preserve"> Declaração de microempresa ou empresa de pequeno porte, com firma reconhecida visando ao exercício da preferência prevista na Lei Complementar nº 123/06, que deverá ser feita de acordo com o modelo estabelecido no </w:t>
      </w:r>
      <w:r w:rsidR="00E5541F" w:rsidRPr="00071036">
        <w:rPr>
          <w:rFonts w:ascii="Arial" w:hAnsi="Arial" w:cs="Arial"/>
        </w:rPr>
        <w:t xml:space="preserve">Anexo </w:t>
      </w:r>
      <w:r w:rsidR="00071036">
        <w:rPr>
          <w:rFonts w:ascii="Arial" w:hAnsi="Arial" w:cs="Arial"/>
        </w:rPr>
        <w:t>I</w:t>
      </w:r>
      <w:r w:rsidR="00E5541F" w:rsidRPr="00071036">
        <w:rPr>
          <w:rFonts w:ascii="Arial" w:hAnsi="Arial" w:cs="Arial"/>
        </w:rPr>
        <w:t>X deste Edital,</w:t>
      </w:r>
      <w:r w:rsidR="00E5541F" w:rsidRPr="00017708">
        <w:rPr>
          <w:rFonts w:ascii="Arial" w:hAnsi="Arial" w:cs="Arial"/>
        </w:rPr>
        <w:t xml:space="preserve"> e apresentada FORA dos Envelopes nº 1 (Documentos) e nº 2 (Proposta comercial).</w:t>
      </w:r>
    </w:p>
    <w:p w:rsidR="00017708" w:rsidRPr="00017708" w:rsidRDefault="00017708" w:rsidP="00E5541F">
      <w:pPr>
        <w:autoSpaceDE w:val="0"/>
        <w:autoSpaceDN w:val="0"/>
        <w:adjustRightInd w:val="0"/>
        <w:jc w:val="both"/>
        <w:rPr>
          <w:rFonts w:ascii="Arial" w:hAnsi="Arial" w:cs="Arial"/>
        </w:rPr>
      </w:pPr>
    </w:p>
    <w:p w:rsidR="00D36F5C" w:rsidRPr="00CE642F" w:rsidRDefault="00D36F5C" w:rsidP="00D36F5C">
      <w:pPr>
        <w:pStyle w:val="Nvel2"/>
        <w:numPr>
          <w:ilvl w:val="0"/>
          <w:numId w:val="0"/>
        </w:numPr>
        <w:rPr>
          <w:rFonts w:ascii="Arial" w:hAnsi="Arial" w:cs="Arial"/>
          <w:b/>
          <w:bCs/>
          <w:szCs w:val="24"/>
        </w:rPr>
      </w:pPr>
      <w:r w:rsidRPr="00CE642F">
        <w:rPr>
          <w:rFonts w:ascii="Arial" w:hAnsi="Arial" w:cs="Arial"/>
          <w:b/>
          <w:szCs w:val="24"/>
        </w:rPr>
        <w:t>V</w:t>
      </w:r>
      <w:r w:rsidR="004D7A6E">
        <w:rPr>
          <w:rFonts w:ascii="Arial" w:hAnsi="Arial" w:cs="Arial"/>
          <w:b/>
          <w:szCs w:val="24"/>
        </w:rPr>
        <w:t>I</w:t>
      </w:r>
      <w:r w:rsidRPr="00CE642F">
        <w:rPr>
          <w:rFonts w:ascii="Arial" w:hAnsi="Arial" w:cs="Arial"/>
          <w:b/>
          <w:szCs w:val="24"/>
        </w:rPr>
        <w:t xml:space="preserve"> -</w:t>
      </w:r>
      <w:r w:rsidRPr="00CE642F">
        <w:rPr>
          <w:rFonts w:ascii="Arial" w:hAnsi="Arial" w:cs="Arial"/>
          <w:b/>
          <w:bCs/>
          <w:szCs w:val="24"/>
        </w:rPr>
        <w:t xml:space="preserve"> DA APRESENTAÇÃO DOS ENVELOPES E DE SEU CONTEÚDO</w:t>
      </w:r>
    </w:p>
    <w:p w:rsidR="00D36F5C" w:rsidRPr="00CE642F" w:rsidRDefault="00D36F5C" w:rsidP="00D36F5C">
      <w:pPr>
        <w:widowControl w:val="0"/>
        <w:jc w:val="both"/>
        <w:rPr>
          <w:rFonts w:ascii="Arial" w:hAnsi="Arial" w:cs="Arial"/>
          <w:b/>
          <w:bCs/>
        </w:rPr>
      </w:pPr>
    </w:p>
    <w:p w:rsidR="00D36F5C" w:rsidRDefault="004D7A6E" w:rsidP="00D36F5C">
      <w:pPr>
        <w:widowControl w:val="0"/>
        <w:jc w:val="both"/>
        <w:rPr>
          <w:rFonts w:ascii="Arial" w:hAnsi="Arial" w:cs="Arial"/>
          <w:bCs/>
        </w:rPr>
      </w:pPr>
      <w:r>
        <w:rPr>
          <w:rFonts w:ascii="Arial" w:hAnsi="Arial" w:cs="Arial"/>
          <w:b/>
          <w:bCs/>
        </w:rPr>
        <w:t>6</w:t>
      </w:r>
      <w:r w:rsidR="00D36F5C" w:rsidRPr="00CE642F">
        <w:rPr>
          <w:rFonts w:ascii="Arial" w:hAnsi="Arial" w:cs="Arial"/>
          <w:b/>
          <w:bCs/>
        </w:rPr>
        <w:t xml:space="preserve">.1. </w:t>
      </w:r>
      <w:r w:rsidR="00D36F5C" w:rsidRPr="00CE642F">
        <w:rPr>
          <w:rFonts w:ascii="Arial" w:hAnsi="Arial" w:cs="Arial"/>
          <w:bCs/>
        </w:rPr>
        <w:t xml:space="preserve">Os proponentes interessados deverão apresentar </w:t>
      </w:r>
      <w:r w:rsidR="0066003D">
        <w:rPr>
          <w:rFonts w:ascii="Arial" w:hAnsi="Arial" w:cs="Arial"/>
          <w:bCs/>
        </w:rPr>
        <w:t xml:space="preserve">01 envelope com a documentação necessária para a habilitação e </w:t>
      </w:r>
      <w:r w:rsidR="00720427">
        <w:rPr>
          <w:rFonts w:ascii="Arial" w:hAnsi="Arial" w:cs="Arial"/>
          <w:bCs/>
        </w:rPr>
        <w:t>outro envelope</w:t>
      </w:r>
      <w:r w:rsidR="0066003D">
        <w:rPr>
          <w:rFonts w:ascii="Arial" w:hAnsi="Arial" w:cs="Arial"/>
          <w:bCs/>
        </w:rPr>
        <w:t xml:space="preserve"> com a</w:t>
      </w:r>
      <w:r w:rsidR="00294459">
        <w:rPr>
          <w:rFonts w:ascii="Arial" w:hAnsi="Arial" w:cs="Arial"/>
          <w:bCs/>
        </w:rPr>
        <w:t xml:space="preserve"> proposta </w:t>
      </w:r>
      <w:r w:rsidR="00720427">
        <w:rPr>
          <w:rFonts w:ascii="Arial" w:hAnsi="Arial" w:cs="Arial"/>
          <w:bCs/>
        </w:rPr>
        <w:t>comercial</w:t>
      </w:r>
      <w:r w:rsidR="00D36F5C" w:rsidRPr="00CE642F">
        <w:rPr>
          <w:rFonts w:ascii="Arial" w:hAnsi="Arial" w:cs="Arial"/>
          <w:bCs/>
        </w:rPr>
        <w:t>, separados, lacrados, indevassáveis e não transparentes, contendo na parte externa os seguintes dizeres:</w:t>
      </w:r>
    </w:p>
    <w:p w:rsidR="0029015A" w:rsidRPr="00CE642F" w:rsidRDefault="0029015A" w:rsidP="00D36F5C">
      <w:pPr>
        <w:widowControl w:val="0"/>
        <w:jc w:val="both"/>
        <w:rPr>
          <w:rFonts w:ascii="Arial" w:hAnsi="Arial" w:cs="Arial"/>
          <w:bCs/>
        </w:rPr>
      </w:pPr>
    </w:p>
    <w:p w:rsidR="00D36F5C" w:rsidRPr="00CE642F" w:rsidRDefault="00D36F5C" w:rsidP="00017708">
      <w:pPr>
        <w:pStyle w:val="Cabealho"/>
        <w:pBdr>
          <w:top w:val="single" w:sz="4" w:space="1" w:color="auto"/>
          <w:left w:val="single" w:sz="4" w:space="4" w:color="auto"/>
          <w:bottom w:val="single" w:sz="4" w:space="1" w:color="auto"/>
          <w:right w:val="single" w:sz="4" w:space="4" w:color="auto"/>
        </w:pBdr>
        <w:jc w:val="both"/>
        <w:rPr>
          <w:rFonts w:ascii="Arial" w:hAnsi="Arial" w:cs="Arial"/>
          <w:b/>
          <w:bCs/>
        </w:rPr>
      </w:pPr>
      <w:r w:rsidRPr="00CE642F">
        <w:rPr>
          <w:rFonts w:ascii="Arial" w:hAnsi="Arial" w:cs="Arial"/>
          <w:b/>
          <w:bCs/>
        </w:rPr>
        <w:t>ENVELOPE Nº 01 – DOCUMENTOS DE HABILITAÇÃO</w:t>
      </w:r>
    </w:p>
    <w:p w:rsidR="00D36F5C" w:rsidRPr="00CE642F" w:rsidRDefault="00D36F5C" w:rsidP="00017708">
      <w:pPr>
        <w:pStyle w:val="Cabealho"/>
        <w:pBdr>
          <w:top w:val="single" w:sz="4" w:space="1" w:color="auto"/>
          <w:left w:val="single" w:sz="4" w:space="4" w:color="auto"/>
          <w:bottom w:val="single" w:sz="4" w:space="1" w:color="auto"/>
          <w:right w:val="single" w:sz="4" w:space="4" w:color="auto"/>
        </w:pBdr>
        <w:jc w:val="both"/>
        <w:rPr>
          <w:rFonts w:ascii="Arial" w:hAnsi="Arial" w:cs="Arial"/>
          <w:b/>
          <w:bCs/>
        </w:rPr>
      </w:pPr>
      <w:r w:rsidRPr="00CE642F">
        <w:rPr>
          <w:rFonts w:ascii="Arial" w:hAnsi="Arial" w:cs="Arial"/>
          <w:b/>
          <w:bCs/>
        </w:rPr>
        <w:t>Prefeitura Municipal de Pouso Alegre</w:t>
      </w:r>
      <w:r w:rsidR="00D5444D">
        <w:rPr>
          <w:rFonts w:ascii="Arial" w:hAnsi="Arial" w:cs="Arial"/>
          <w:b/>
          <w:bCs/>
        </w:rPr>
        <w:t>/MG</w:t>
      </w:r>
    </w:p>
    <w:p w:rsidR="00D36F5C" w:rsidRPr="00CE642F" w:rsidRDefault="00D36F5C" w:rsidP="00017708">
      <w:pPr>
        <w:pStyle w:val="Cabealho"/>
        <w:pBdr>
          <w:top w:val="single" w:sz="4" w:space="1" w:color="auto"/>
          <w:left w:val="single" w:sz="4" w:space="4" w:color="auto"/>
          <w:bottom w:val="single" w:sz="4" w:space="1" w:color="auto"/>
          <w:right w:val="single" w:sz="4" w:space="4" w:color="auto"/>
        </w:pBdr>
        <w:jc w:val="both"/>
        <w:rPr>
          <w:rFonts w:ascii="Arial" w:hAnsi="Arial" w:cs="Arial"/>
          <w:b/>
          <w:bCs/>
        </w:rPr>
      </w:pPr>
      <w:r w:rsidRPr="00CE642F">
        <w:rPr>
          <w:rFonts w:ascii="Arial" w:hAnsi="Arial" w:cs="Arial"/>
          <w:b/>
          <w:bCs/>
        </w:rPr>
        <w:t>Concorrência</w:t>
      </w:r>
      <w:r w:rsidR="0064491C">
        <w:rPr>
          <w:rFonts w:ascii="Arial" w:hAnsi="Arial" w:cs="Arial"/>
          <w:b/>
          <w:bCs/>
        </w:rPr>
        <w:t xml:space="preserve"> Pública</w:t>
      </w:r>
      <w:r w:rsidRPr="00CE642F">
        <w:rPr>
          <w:rFonts w:ascii="Arial" w:hAnsi="Arial" w:cs="Arial"/>
          <w:b/>
          <w:bCs/>
        </w:rPr>
        <w:t xml:space="preserve"> nº </w:t>
      </w:r>
      <w:r w:rsidR="005123EE">
        <w:rPr>
          <w:rFonts w:ascii="Arial" w:hAnsi="Arial" w:cs="Arial"/>
          <w:b/>
          <w:bCs/>
        </w:rPr>
        <w:t>05</w:t>
      </w:r>
      <w:r w:rsidR="00543026">
        <w:rPr>
          <w:rFonts w:ascii="Arial" w:hAnsi="Arial" w:cs="Arial"/>
          <w:b/>
          <w:bCs/>
        </w:rPr>
        <w:t>/201</w:t>
      </w:r>
      <w:r w:rsidR="009762B0">
        <w:rPr>
          <w:rFonts w:ascii="Arial" w:hAnsi="Arial" w:cs="Arial"/>
          <w:b/>
          <w:bCs/>
        </w:rPr>
        <w:t>6</w:t>
      </w:r>
    </w:p>
    <w:p w:rsidR="00BA2018" w:rsidRDefault="00BA2018" w:rsidP="00017708">
      <w:pPr>
        <w:pStyle w:val="Cabealho"/>
        <w:pBdr>
          <w:top w:val="single" w:sz="4" w:space="1" w:color="auto"/>
          <w:left w:val="single" w:sz="4" w:space="4" w:color="auto"/>
          <w:bottom w:val="single" w:sz="4" w:space="1" w:color="auto"/>
          <w:right w:val="single" w:sz="4" w:space="4" w:color="auto"/>
        </w:pBdr>
        <w:jc w:val="both"/>
        <w:rPr>
          <w:rFonts w:ascii="Arial" w:hAnsi="Arial" w:cs="Arial"/>
          <w:b/>
          <w:bCs/>
        </w:rPr>
      </w:pPr>
    </w:p>
    <w:p w:rsidR="00017708" w:rsidRDefault="00D36F5C" w:rsidP="00D5444D">
      <w:pPr>
        <w:pStyle w:val="Cabealho"/>
        <w:pBdr>
          <w:top w:val="single" w:sz="4" w:space="1" w:color="auto"/>
          <w:left w:val="single" w:sz="4" w:space="4" w:color="auto"/>
          <w:bottom w:val="single" w:sz="4" w:space="1" w:color="auto"/>
          <w:right w:val="single" w:sz="4" w:space="4" w:color="auto"/>
        </w:pBdr>
        <w:jc w:val="both"/>
        <w:rPr>
          <w:rFonts w:ascii="Arial" w:hAnsi="Arial" w:cs="Arial"/>
          <w:b/>
          <w:bCs/>
          <w:szCs w:val="22"/>
        </w:rPr>
      </w:pPr>
      <w:r w:rsidRPr="00CE642F">
        <w:rPr>
          <w:rFonts w:ascii="Arial" w:hAnsi="Arial" w:cs="Arial"/>
          <w:b/>
          <w:bCs/>
        </w:rPr>
        <w:t>Objeto:</w:t>
      </w:r>
      <w:r w:rsidR="00BA2018">
        <w:rPr>
          <w:rFonts w:ascii="Arial" w:hAnsi="Arial" w:cs="Arial"/>
          <w:b/>
          <w:bCs/>
        </w:rPr>
        <w:t xml:space="preserve"> </w:t>
      </w:r>
      <w:r w:rsidR="009762B0" w:rsidRPr="00AD6A22">
        <w:rPr>
          <w:rFonts w:ascii="Arial" w:hAnsi="Arial" w:cs="Arial"/>
          <w:b/>
        </w:rPr>
        <w:t xml:space="preserve">SELEÇÃO DA MAIOR OFERTA DE OUTORGA DE CONCESSÃO ONEROSA À MUNICIPALIDADE OFERTADA POR INTERESSADA NA PRESTAÇÃO DE SERVIÇO DE IMPLANTAÇÃO, EXPLORAÇÃO E ADMINISTRAÇÃO DE ESTACIONAMENTO ROTATIVO DE VEÍCULOS EM ÁREAS, VIAS E LOGRADOUROS PÚBLICOS, BEM COMO A IMPLANTAÇÃO E MANUTENÇÃO DOS EQUIPAMENTOS E DA SINALIZAÇÃO HORIZONTAL E VERTICAL DO MUNICÍPIO DE </w:t>
      </w:r>
      <w:r w:rsidR="009762B0">
        <w:rPr>
          <w:rFonts w:ascii="Arial" w:hAnsi="Arial" w:cs="Arial"/>
          <w:b/>
        </w:rPr>
        <w:t>POUSO ALEGRE/MG.</w:t>
      </w:r>
    </w:p>
    <w:p w:rsidR="00017708" w:rsidRDefault="00017708" w:rsidP="00017708">
      <w:pPr>
        <w:pBdr>
          <w:top w:val="single" w:sz="4" w:space="1" w:color="auto"/>
          <w:left w:val="single" w:sz="4" w:space="4" w:color="auto"/>
          <w:bottom w:val="single" w:sz="4" w:space="1" w:color="auto"/>
          <w:right w:val="single" w:sz="4" w:space="4" w:color="auto"/>
        </w:pBdr>
        <w:jc w:val="both"/>
        <w:rPr>
          <w:rFonts w:ascii="Arial" w:hAnsi="Arial" w:cs="Arial"/>
          <w:b/>
          <w:bCs/>
          <w:szCs w:val="22"/>
        </w:rPr>
      </w:pPr>
    </w:p>
    <w:p w:rsidR="00017708" w:rsidRPr="00017708" w:rsidRDefault="00D5444D" w:rsidP="00017708">
      <w:pPr>
        <w:pBdr>
          <w:top w:val="single" w:sz="4" w:space="1" w:color="auto"/>
          <w:left w:val="single" w:sz="4" w:space="4" w:color="auto"/>
          <w:bottom w:val="single" w:sz="4" w:space="1" w:color="auto"/>
          <w:right w:val="single" w:sz="4" w:space="4" w:color="auto"/>
        </w:pBdr>
        <w:jc w:val="both"/>
        <w:rPr>
          <w:rFonts w:ascii="Arial" w:hAnsi="Arial" w:cs="Arial"/>
          <w:b/>
          <w:bCs/>
          <w:szCs w:val="22"/>
        </w:rPr>
      </w:pPr>
      <w:r>
        <w:rPr>
          <w:rFonts w:ascii="Arial" w:hAnsi="Arial" w:cs="Arial"/>
          <w:b/>
          <w:bCs/>
          <w:szCs w:val="22"/>
        </w:rPr>
        <w:lastRenderedPageBreak/>
        <w:t>Empresa p</w:t>
      </w:r>
      <w:r w:rsidR="00017708">
        <w:rPr>
          <w:rFonts w:ascii="Arial" w:hAnsi="Arial" w:cs="Arial"/>
          <w:b/>
          <w:bCs/>
          <w:szCs w:val="22"/>
        </w:rPr>
        <w:t>roponente:......</w:t>
      </w:r>
      <w:r>
        <w:rPr>
          <w:rFonts w:ascii="Arial" w:hAnsi="Arial" w:cs="Arial"/>
          <w:b/>
          <w:bCs/>
          <w:szCs w:val="22"/>
        </w:rPr>
        <w:t>.......</w:t>
      </w:r>
      <w:r w:rsidR="00017708">
        <w:rPr>
          <w:rFonts w:ascii="Arial" w:hAnsi="Arial" w:cs="Arial"/>
          <w:b/>
          <w:bCs/>
          <w:szCs w:val="22"/>
        </w:rPr>
        <w:t>..</w:t>
      </w:r>
      <w:r>
        <w:rPr>
          <w:rFonts w:ascii="Arial" w:hAnsi="Arial" w:cs="Arial"/>
          <w:b/>
          <w:bCs/>
          <w:szCs w:val="22"/>
        </w:rPr>
        <w:t>................................................................................</w:t>
      </w:r>
    </w:p>
    <w:p w:rsidR="00D36F5C" w:rsidRPr="00CE642F" w:rsidRDefault="00D36F5C" w:rsidP="00D36F5C">
      <w:pPr>
        <w:pStyle w:val="Cabealho"/>
        <w:pBdr>
          <w:top w:val="single" w:sz="4" w:space="1" w:color="auto"/>
          <w:left w:val="single" w:sz="4" w:space="4" w:color="auto"/>
          <w:bottom w:val="single" w:sz="4" w:space="1" w:color="auto"/>
          <w:right w:val="single" w:sz="4" w:space="4" w:color="auto"/>
        </w:pBdr>
        <w:jc w:val="both"/>
        <w:rPr>
          <w:rFonts w:ascii="Arial" w:hAnsi="Arial" w:cs="Arial"/>
          <w:b/>
          <w:bCs/>
        </w:rPr>
      </w:pPr>
      <w:r w:rsidRPr="00CE642F">
        <w:rPr>
          <w:rFonts w:ascii="Arial" w:hAnsi="Arial" w:cs="Arial"/>
          <w:b/>
          <w:bCs/>
        </w:rPr>
        <w:t>ENVELOPE Nº 02 – PROPOSTA COMERCIAL</w:t>
      </w:r>
    </w:p>
    <w:p w:rsidR="00D36F5C" w:rsidRPr="00CE642F" w:rsidRDefault="00D36F5C" w:rsidP="00D36F5C">
      <w:pPr>
        <w:pStyle w:val="Cabealho"/>
        <w:pBdr>
          <w:top w:val="single" w:sz="4" w:space="1" w:color="auto"/>
          <w:left w:val="single" w:sz="4" w:space="4" w:color="auto"/>
          <w:bottom w:val="single" w:sz="4" w:space="1" w:color="auto"/>
          <w:right w:val="single" w:sz="4" w:space="4" w:color="auto"/>
        </w:pBdr>
        <w:jc w:val="both"/>
        <w:rPr>
          <w:rFonts w:ascii="Arial" w:hAnsi="Arial" w:cs="Arial"/>
          <w:b/>
          <w:bCs/>
        </w:rPr>
      </w:pPr>
      <w:r w:rsidRPr="00CE642F">
        <w:rPr>
          <w:rFonts w:ascii="Arial" w:hAnsi="Arial" w:cs="Arial"/>
          <w:b/>
          <w:bCs/>
        </w:rPr>
        <w:t>Prefeitura Municipal de Pouso Alegre</w:t>
      </w:r>
      <w:r w:rsidR="00D5444D">
        <w:rPr>
          <w:rFonts w:ascii="Arial" w:hAnsi="Arial" w:cs="Arial"/>
          <w:b/>
          <w:bCs/>
        </w:rPr>
        <w:t>/MG</w:t>
      </w:r>
    </w:p>
    <w:p w:rsidR="00D36F5C" w:rsidRPr="00CE642F" w:rsidRDefault="00D36F5C" w:rsidP="00D36F5C">
      <w:pPr>
        <w:pStyle w:val="Cabealho"/>
        <w:pBdr>
          <w:top w:val="single" w:sz="4" w:space="1" w:color="auto"/>
          <w:left w:val="single" w:sz="4" w:space="4" w:color="auto"/>
          <w:bottom w:val="single" w:sz="4" w:space="1" w:color="auto"/>
          <w:right w:val="single" w:sz="4" w:space="4" w:color="auto"/>
        </w:pBdr>
        <w:jc w:val="both"/>
        <w:rPr>
          <w:rFonts w:ascii="Arial" w:hAnsi="Arial" w:cs="Arial"/>
          <w:b/>
          <w:bCs/>
        </w:rPr>
      </w:pPr>
      <w:r w:rsidRPr="00CE642F">
        <w:rPr>
          <w:rFonts w:ascii="Arial" w:hAnsi="Arial" w:cs="Arial"/>
          <w:b/>
          <w:bCs/>
        </w:rPr>
        <w:t xml:space="preserve">Concorrência </w:t>
      </w:r>
      <w:r w:rsidR="0064491C">
        <w:rPr>
          <w:rFonts w:ascii="Arial" w:hAnsi="Arial" w:cs="Arial"/>
          <w:b/>
          <w:bCs/>
        </w:rPr>
        <w:t>Pública</w:t>
      </w:r>
      <w:r w:rsidR="0064491C" w:rsidRPr="00CE642F">
        <w:rPr>
          <w:rFonts w:ascii="Arial" w:hAnsi="Arial" w:cs="Arial"/>
          <w:b/>
          <w:bCs/>
        </w:rPr>
        <w:t xml:space="preserve"> </w:t>
      </w:r>
      <w:r w:rsidRPr="00CE642F">
        <w:rPr>
          <w:rFonts w:ascii="Arial" w:hAnsi="Arial" w:cs="Arial"/>
          <w:b/>
          <w:bCs/>
        </w:rPr>
        <w:t xml:space="preserve">nº </w:t>
      </w:r>
      <w:r w:rsidR="005123EE">
        <w:rPr>
          <w:rFonts w:ascii="Arial" w:hAnsi="Arial" w:cs="Arial"/>
          <w:b/>
          <w:bCs/>
        </w:rPr>
        <w:t>05</w:t>
      </w:r>
      <w:r w:rsidR="00543026">
        <w:rPr>
          <w:rFonts w:ascii="Arial" w:hAnsi="Arial" w:cs="Arial"/>
          <w:b/>
          <w:bCs/>
        </w:rPr>
        <w:t>/201</w:t>
      </w:r>
      <w:r w:rsidR="00E867B1">
        <w:rPr>
          <w:rFonts w:ascii="Arial" w:hAnsi="Arial" w:cs="Arial"/>
          <w:b/>
          <w:bCs/>
        </w:rPr>
        <w:t>6</w:t>
      </w:r>
      <w:r w:rsidRPr="00CE642F">
        <w:rPr>
          <w:rFonts w:ascii="Arial" w:hAnsi="Arial" w:cs="Arial"/>
          <w:b/>
          <w:bCs/>
        </w:rPr>
        <w:t>.</w:t>
      </w:r>
    </w:p>
    <w:p w:rsidR="00BA2018" w:rsidRDefault="00BA2018" w:rsidP="00D36F5C">
      <w:pPr>
        <w:pStyle w:val="Cabealho"/>
        <w:pBdr>
          <w:top w:val="single" w:sz="4" w:space="1" w:color="auto"/>
          <w:left w:val="single" w:sz="4" w:space="4" w:color="auto"/>
          <w:bottom w:val="single" w:sz="4" w:space="1" w:color="auto"/>
          <w:right w:val="single" w:sz="4" w:space="4" w:color="auto"/>
        </w:pBdr>
        <w:jc w:val="both"/>
        <w:rPr>
          <w:rFonts w:ascii="Arial" w:hAnsi="Arial" w:cs="Arial"/>
          <w:b/>
          <w:bCs/>
        </w:rPr>
      </w:pPr>
    </w:p>
    <w:p w:rsidR="00D5444D" w:rsidRDefault="00D36F5C" w:rsidP="00D5444D">
      <w:pPr>
        <w:pStyle w:val="Cabealho"/>
        <w:pBdr>
          <w:top w:val="single" w:sz="4" w:space="1" w:color="auto"/>
          <w:left w:val="single" w:sz="4" w:space="4" w:color="auto"/>
          <w:bottom w:val="single" w:sz="4" w:space="1" w:color="auto"/>
          <w:right w:val="single" w:sz="4" w:space="4" w:color="auto"/>
        </w:pBdr>
        <w:jc w:val="both"/>
        <w:rPr>
          <w:rFonts w:ascii="Arial" w:hAnsi="Arial" w:cs="Arial"/>
          <w:b/>
          <w:bCs/>
        </w:rPr>
      </w:pPr>
      <w:r w:rsidRPr="00CE642F">
        <w:rPr>
          <w:rFonts w:ascii="Arial" w:hAnsi="Arial" w:cs="Arial"/>
          <w:b/>
          <w:bCs/>
        </w:rPr>
        <w:t>Objeto:</w:t>
      </w:r>
      <w:r w:rsidR="00BA2018">
        <w:rPr>
          <w:rFonts w:ascii="Arial" w:hAnsi="Arial" w:cs="Arial"/>
          <w:b/>
          <w:bCs/>
        </w:rPr>
        <w:t xml:space="preserve"> </w:t>
      </w:r>
      <w:r w:rsidR="00E867B1" w:rsidRPr="00AD6A22">
        <w:rPr>
          <w:rFonts w:ascii="Arial" w:hAnsi="Arial" w:cs="Arial"/>
          <w:b/>
        </w:rPr>
        <w:t xml:space="preserve">SELEÇÃO DA MAIOR OFERTA DE OUTORGA DE CONCESSÃO ONEROSA À MUNICIPALIDADE OFERTADA POR INTERESSADA NA PRESTAÇÃO DE SERVIÇO DE IMPLANTAÇÃO, EXPLORAÇÃO E ADMINISTRAÇÃO DE ESTACIONAMENTO ROTATIVO DE VEÍCULOS EM ÁREAS, VIAS E LOGRADOUROS PÚBLICOS, BEM COMO A IMPLANTAÇÃO E MANUTENÇÃO DOS EQUIPAMENTOS E DA SINALIZAÇÃO HORIZONTAL E VERTICAL DO MUNICÍPIO DE </w:t>
      </w:r>
      <w:r w:rsidR="00E867B1">
        <w:rPr>
          <w:rFonts w:ascii="Arial" w:hAnsi="Arial" w:cs="Arial"/>
          <w:b/>
        </w:rPr>
        <w:t>POUSO ALEGRE/MG</w:t>
      </w:r>
      <w:r w:rsidR="008C6810">
        <w:rPr>
          <w:rFonts w:ascii="Arial" w:hAnsi="Arial" w:cs="Arial"/>
          <w:b/>
          <w:bCs/>
        </w:rPr>
        <w:t>.</w:t>
      </w:r>
    </w:p>
    <w:p w:rsidR="00D5444D" w:rsidRDefault="00D5444D" w:rsidP="00D5444D">
      <w:pPr>
        <w:pStyle w:val="Cabealho"/>
        <w:pBdr>
          <w:top w:val="single" w:sz="4" w:space="1" w:color="auto"/>
          <w:left w:val="single" w:sz="4" w:space="4" w:color="auto"/>
          <w:bottom w:val="single" w:sz="4" w:space="1" w:color="auto"/>
          <w:right w:val="single" w:sz="4" w:space="4" w:color="auto"/>
        </w:pBdr>
        <w:jc w:val="both"/>
        <w:rPr>
          <w:rFonts w:ascii="Arial" w:hAnsi="Arial" w:cs="Arial"/>
          <w:b/>
          <w:bCs/>
        </w:rPr>
      </w:pPr>
    </w:p>
    <w:p w:rsidR="00D36F5C" w:rsidRPr="00CE642F" w:rsidRDefault="00D5444D" w:rsidP="00D5444D">
      <w:pPr>
        <w:pStyle w:val="Cabealho"/>
        <w:pBdr>
          <w:top w:val="single" w:sz="4" w:space="1" w:color="auto"/>
          <w:left w:val="single" w:sz="4" w:space="4" w:color="auto"/>
          <w:bottom w:val="single" w:sz="4" w:space="1" w:color="auto"/>
          <w:right w:val="single" w:sz="4" w:space="4" w:color="auto"/>
        </w:pBdr>
        <w:jc w:val="both"/>
        <w:rPr>
          <w:rFonts w:ascii="Arial" w:hAnsi="Arial" w:cs="Arial"/>
          <w:b/>
          <w:bCs/>
        </w:rPr>
      </w:pPr>
      <w:r>
        <w:rPr>
          <w:rFonts w:ascii="Arial" w:hAnsi="Arial" w:cs="Arial"/>
          <w:b/>
          <w:bCs/>
        </w:rPr>
        <w:t>Empresa p</w:t>
      </w:r>
      <w:r w:rsidR="00D36F5C">
        <w:rPr>
          <w:rFonts w:ascii="Arial" w:hAnsi="Arial" w:cs="Arial"/>
          <w:b/>
          <w:bCs/>
        </w:rPr>
        <w:t>roponente</w:t>
      </w:r>
      <w:r w:rsidR="00D36F5C" w:rsidRPr="00CE642F">
        <w:rPr>
          <w:rFonts w:ascii="Arial" w:hAnsi="Arial" w:cs="Arial"/>
          <w:b/>
          <w:bCs/>
        </w:rPr>
        <w:t>:...</w:t>
      </w:r>
      <w:r>
        <w:rPr>
          <w:rFonts w:ascii="Arial" w:hAnsi="Arial" w:cs="Arial"/>
          <w:b/>
          <w:bCs/>
        </w:rPr>
        <w:t>.................................................................</w:t>
      </w:r>
      <w:r w:rsidR="00D36F5C" w:rsidRPr="00CE642F">
        <w:rPr>
          <w:rFonts w:ascii="Arial" w:hAnsi="Arial" w:cs="Arial"/>
          <w:b/>
          <w:bCs/>
        </w:rPr>
        <w:t>...........................</w:t>
      </w:r>
    </w:p>
    <w:p w:rsidR="00916EA1" w:rsidRDefault="00916EA1" w:rsidP="00D36F5C">
      <w:pPr>
        <w:pStyle w:val="Cabealho"/>
        <w:jc w:val="both"/>
        <w:rPr>
          <w:rFonts w:ascii="Arial" w:hAnsi="Arial" w:cs="Arial"/>
          <w:b/>
        </w:rPr>
      </w:pPr>
    </w:p>
    <w:p w:rsidR="00D36F5C" w:rsidRPr="00CE642F" w:rsidRDefault="004D7A6E" w:rsidP="00D36F5C">
      <w:pPr>
        <w:widowControl w:val="0"/>
        <w:jc w:val="both"/>
        <w:rPr>
          <w:rFonts w:ascii="Arial" w:hAnsi="Arial" w:cs="Arial"/>
        </w:rPr>
      </w:pPr>
      <w:r>
        <w:rPr>
          <w:rFonts w:ascii="Arial" w:hAnsi="Arial" w:cs="Arial"/>
          <w:b/>
        </w:rPr>
        <w:t>6</w:t>
      </w:r>
      <w:r w:rsidR="00D36F5C" w:rsidRPr="00CE642F">
        <w:rPr>
          <w:rFonts w:ascii="Arial" w:hAnsi="Arial" w:cs="Arial"/>
          <w:b/>
        </w:rPr>
        <w:t>.</w:t>
      </w:r>
      <w:r w:rsidR="00D5444D">
        <w:rPr>
          <w:rFonts w:ascii="Arial" w:hAnsi="Arial" w:cs="Arial"/>
          <w:b/>
        </w:rPr>
        <w:t>2</w:t>
      </w:r>
      <w:r w:rsidR="00D36F5C" w:rsidRPr="00CE642F">
        <w:rPr>
          <w:rFonts w:ascii="Arial" w:hAnsi="Arial" w:cs="Arial"/>
          <w:b/>
        </w:rPr>
        <w:t xml:space="preserve">. </w:t>
      </w:r>
      <w:r w:rsidR="00D36F5C" w:rsidRPr="00CE642F">
        <w:rPr>
          <w:rFonts w:ascii="Arial" w:hAnsi="Arial" w:cs="Arial"/>
        </w:rPr>
        <w:t xml:space="preserve">Os envelopes contendo os DOCUMENTOS DE HABILITAÇÃO Nº 01 e a PROPOSTA COMERCIAL Nº 02 deverão ser entregues, impreterivelmente, até </w:t>
      </w:r>
      <w:r w:rsidR="00BA2018">
        <w:rPr>
          <w:rFonts w:ascii="Arial" w:hAnsi="Arial" w:cs="Arial"/>
        </w:rPr>
        <w:t>as</w:t>
      </w:r>
      <w:r w:rsidR="00D36F5C" w:rsidRPr="00CE642F">
        <w:rPr>
          <w:rFonts w:ascii="Arial" w:hAnsi="Arial" w:cs="Arial"/>
        </w:rPr>
        <w:t xml:space="preserve"> </w:t>
      </w:r>
      <w:r w:rsidR="00686F96">
        <w:rPr>
          <w:rFonts w:ascii="Arial" w:hAnsi="Arial" w:cs="Arial"/>
          <w:b/>
        </w:rPr>
        <w:t>10</w:t>
      </w:r>
      <w:r w:rsidR="0079298E">
        <w:rPr>
          <w:rFonts w:ascii="Arial" w:hAnsi="Arial" w:cs="Arial"/>
          <w:b/>
        </w:rPr>
        <w:t>h00min</w:t>
      </w:r>
      <w:r w:rsidR="00D36F5C" w:rsidRPr="00CE642F">
        <w:rPr>
          <w:rFonts w:ascii="Arial" w:hAnsi="Arial" w:cs="Arial"/>
        </w:rPr>
        <w:t xml:space="preserve"> h</w:t>
      </w:r>
      <w:r w:rsidR="00157F7E">
        <w:rPr>
          <w:rFonts w:ascii="Arial" w:hAnsi="Arial" w:cs="Arial"/>
        </w:rPr>
        <w:t>oras</w:t>
      </w:r>
      <w:r w:rsidR="00D36F5C" w:rsidRPr="00CE642F">
        <w:rPr>
          <w:rFonts w:ascii="Arial" w:hAnsi="Arial" w:cs="Arial"/>
        </w:rPr>
        <w:t xml:space="preserve"> do dia</w:t>
      </w:r>
      <w:r w:rsidR="00D36F5C" w:rsidRPr="00CE642F">
        <w:rPr>
          <w:rFonts w:ascii="Arial" w:hAnsi="Arial" w:cs="Arial"/>
          <w:b/>
        </w:rPr>
        <w:t xml:space="preserve"> </w:t>
      </w:r>
      <w:r w:rsidR="0029015A">
        <w:rPr>
          <w:rFonts w:ascii="Arial" w:hAnsi="Arial" w:cs="Arial"/>
          <w:b/>
        </w:rPr>
        <w:t>14</w:t>
      </w:r>
      <w:r w:rsidR="00D5444D" w:rsidRPr="005123EE">
        <w:rPr>
          <w:rFonts w:ascii="Arial" w:hAnsi="Arial" w:cs="Arial"/>
          <w:b/>
        </w:rPr>
        <w:t xml:space="preserve"> </w:t>
      </w:r>
      <w:r w:rsidR="00543026" w:rsidRPr="005123EE">
        <w:rPr>
          <w:rFonts w:ascii="Arial" w:hAnsi="Arial" w:cs="Arial"/>
          <w:b/>
        </w:rPr>
        <w:t xml:space="preserve">de </w:t>
      </w:r>
      <w:r w:rsidR="0029015A">
        <w:rPr>
          <w:rFonts w:ascii="Arial" w:hAnsi="Arial" w:cs="Arial"/>
          <w:b/>
        </w:rPr>
        <w:t xml:space="preserve">Dezembro </w:t>
      </w:r>
      <w:r w:rsidR="00543026" w:rsidRPr="005123EE">
        <w:rPr>
          <w:rFonts w:ascii="Arial" w:hAnsi="Arial" w:cs="Arial"/>
          <w:b/>
        </w:rPr>
        <w:t>de 201</w:t>
      </w:r>
      <w:r w:rsidR="009E3A3C" w:rsidRPr="005123EE">
        <w:rPr>
          <w:rFonts w:ascii="Arial" w:hAnsi="Arial" w:cs="Arial"/>
          <w:b/>
        </w:rPr>
        <w:t>6</w:t>
      </w:r>
      <w:r w:rsidR="006909F1">
        <w:rPr>
          <w:rFonts w:ascii="Arial" w:hAnsi="Arial" w:cs="Arial"/>
          <w:b/>
        </w:rPr>
        <w:t>,</w:t>
      </w:r>
      <w:r w:rsidR="00D36F5C" w:rsidRPr="00CE642F">
        <w:rPr>
          <w:rFonts w:ascii="Arial" w:hAnsi="Arial" w:cs="Arial"/>
        </w:rPr>
        <w:t xml:space="preserve"> no Departamento de Compras e Licitações da Prefeitura Municipal, situado na Rua dos Carijós, nº 45, Centro, Pouso Alegre/MG, sendo que a abertura do envelope DOCUMENTOS DE HABILITAÇÃO ocorrerá no mesmo dia.</w:t>
      </w:r>
    </w:p>
    <w:p w:rsidR="00D36F5C" w:rsidRPr="00CE642F" w:rsidRDefault="00D36F5C" w:rsidP="00D36F5C">
      <w:pPr>
        <w:widowControl w:val="0"/>
        <w:jc w:val="both"/>
        <w:rPr>
          <w:rFonts w:ascii="Arial" w:hAnsi="Arial" w:cs="Arial"/>
        </w:rPr>
      </w:pPr>
    </w:p>
    <w:p w:rsidR="00D36F5C" w:rsidRPr="00CE642F" w:rsidRDefault="004D7A6E" w:rsidP="00D36F5C">
      <w:pPr>
        <w:widowControl w:val="0"/>
        <w:jc w:val="both"/>
        <w:rPr>
          <w:rFonts w:ascii="Arial" w:hAnsi="Arial" w:cs="Arial"/>
          <w:bCs/>
        </w:rPr>
      </w:pPr>
      <w:r>
        <w:rPr>
          <w:rFonts w:ascii="Arial" w:hAnsi="Arial" w:cs="Arial"/>
          <w:b/>
        </w:rPr>
        <w:t>6</w:t>
      </w:r>
      <w:r w:rsidR="00D36F5C" w:rsidRPr="00CE642F">
        <w:rPr>
          <w:rFonts w:ascii="Arial" w:hAnsi="Arial" w:cs="Arial"/>
          <w:b/>
        </w:rPr>
        <w:t>.</w:t>
      </w:r>
      <w:r w:rsidR="00D5444D">
        <w:rPr>
          <w:rFonts w:ascii="Arial" w:hAnsi="Arial" w:cs="Arial"/>
          <w:b/>
        </w:rPr>
        <w:t>2</w:t>
      </w:r>
      <w:r w:rsidR="00D36F5C" w:rsidRPr="00CE642F">
        <w:rPr>
          <w:rFonts w:ascii="Arial" w:hAnsi="Arial" w:cs="Arial"/>
          <w:b/>
        </w:rPr>
        <w:t xml:space="preserve">.1. </w:t>
      </w:r>
      <w:r w:rsidR="00D36F5C" w:rsidRPr="00CE642F">
        <w:rPr>
          <w:rFonts w:ascii="Arial" w:hAnsi="Arial" w:cs="Arial"/>
        </w:rPr>
        <w:t>A Prefeitura Municipal de Pouso Alegre/MG não se responsabilizará pelos envelopes enviados pelos correios e/ou entregues fora do prazo estipulado.</w:t>
      </w:r>
    </w:p>
    <w:p w:rsidR="00D36F5C" w:rsidRPr="00CE642F" w:rsidRDefault="00D36F5C" w:rsidP="00D36F5C">
      <w:pPr>
        <w:widowControl w:val="0"/>
        <w:jc w:val="both"/>
        <w:rPr>
          <w:rFonts w:ascii="Arial" w:hAnsi="Arial" w:cs="Arial"/>
        </w:rPr>
      </w:pPr>
    </w:p>
    <w:p w:rsidR="00D36F5C" w:rsidRPr="00CE642F" w:rsidRDefault="004D7A6E" w:rsidP="00D36F5C">
      <w:pPr>
        <w:widowControl w:val="0"/>
        <w:jc w:val="both"/>
        <w:rPr>
          <w:rFonts w:ascii="Arial" w:hAnsi="Arial" w:cs="Arial"/>
        </w:rPr>
      </w:pPr>
      <w:r>
        <w:rPr>
          <w:rFonts w:ascii="Arial" w:hAnsi="Arial" w:cs="Arial"/>
          <w:b/>
        </w:rPr>
        <w:t>6</w:t>
      </w:r>
      <w:r w:rsidR="00D36F5C" w:rsidRPr="00CE642F">
        <w:rPr>
          <w:rFonts w:ascii="Arial" w:hAnsi="Arial" w:cs="Arial"/>
          <w:b/>
        </w:rPr>
        <w:t>.</w:t>
      </w:r>
      <w:r w:rsidR="00D5444D">
        <w:rPr>
          <w:rFonts w:ascii="Arial" w:hAnsi="Arial" w:cs="Arial"/>
          <w:b/>
        </w:rPr>
        <w:t>3</w:t>
      </w:r>
      <w:r w:rsidR="00D36F5C" w:rsidRPr="00CE642F">
        <w:rPr>
          <w:rFonts w:ascii="Arial" w:hAnsi="Arial" w:cs="Arial"/>
          <w:b/>
        </w:rPr>
        <w:t xml:space="preserve">. </w:t>
      </w:r>
      <w:r w:rsidR="00D36F5C" w:rsidRPr="00CE642F">
        <w:rPr>
          <w:rFonts w:ascii="Arial" w:hAnsi="Arial" w:cs="Arial"/>
        </w:rPr>
        <w:t>Imediatamente após o encerramento deste prazo, não mais serão aceitos e recebidos envelopes, nem autorizados adendos aos já entregues, sendo que no mesmo horário e local será dado início aos trabalhos na presença dos representantes legais e demais interessados.</w:t>
      </w:r>
    </w:p>
    <w:p w:rsidR="00E5541F" w:rsidRPr="00CE642F" w:rsidRDefault="00E5541F" w:rsidP="00D36F5C">
      <w:pPr>
        <w:widowControl w:val="0"/>
        <w:jc w:val="both"/>
        <w:rPr>
          <w:rFonts w:ascii="Arial" w:hAnsi="Arial" w:cs="Arial"/>
        </w:rPr>
      </w:pPr>
    </w:p>
    <w:p w:rsidR="00D36F5C" w:rsidRDefault="004D7A6E" w:rsidP="00D36F5C">
      <w:pPr>
        <w:widowControl w:val="0"/>
        <w:jc w:val="both"/>
        <w:rPr>
          <w:rFonts w:ascii="Arial" w:hAnsi="Arial" w:cs="Arial"/>
        </w:rPr>
      </w:pPr>
      <w:r>
        <w:rPr>
          <w:rFonts w:ascii="Arial" w:hAnsi="Arial" w:cs="Arial"/>
          <w:b/>
        </w:rPr>
        <w:t>6</w:t>
      </w:r>
      <w:r w:rsidR="00D36F5C" w:rsidRPr="00CE642F">
        <w:rPr>
          <w:rFonts w:ascii="Arial" w:hAnsi="Arial" w:cs="Arial"/>
          <w:b/>
        </w:rPr>
        <w:t>.</w:t>
      </w:r>
      <w:r w:rsidR="00D5444D">
        <w:rPr>
          <w:rFonts w:ascii="Arial" w:hAnsi="Arial" w:cs="Arial"/>
          <w:b/>
        </w:rPr>
        <w:t>4</w:t>
      </w:r>
      <w:r w:rsidR="00D36F5C" w:rsidRPr="00CE642F">
        <w:rPr>
          <w:rFonts w:ascii="Arial" w:hAnsi="Arial" w:cs="Arial"/>
          <w:b/>
        </w:rPr>
        <w:t xml:space="preserve">. </w:t>
      </w:r>
      <w:r w:rsidR="00D36F5C" w:rsidRPr="00CE642F">
        <w:rPr>
          <w:rFonts w:ascii="Arial" w:hAnsi="Arial" w:cs="Arial"/>
        </w:rPr>
        <w:t>Em nenhuma hipótese será concedido prazo para apresentação de quaisquer documentos exigidos neste edital que não tenham sido apresentados juntamente com os envelopes.</w:t>
      </w:r>
    </w:p>
    <w:p w:rsidR="00D36F5C" w:rsidRPr="00CE642F" w:rsidRDefault="00D36F5C" w:rsidP="00D36F5C">
      <w:pPr>
        <w:widowControl w:val="0"/>
        <w:jc w:val="both"/>
        <w:rPr>
          <w:rFonts w:ascii="Arial" w:hAnsi="Arial" w:cs="Arial"/>
        </w:rPr>
      </w:pPr>
    </w:p>
    <w:p w:rsidR="00D36F5C" w:rsidRPr="00CE642F" w:rsidRDefault="00D36F5C" w:rsidP="00D36F5C">
      <w:pPr>
        <w:pStyle w:val="Cabealho"/>
        <w:jc w:val="both"/>
        <w:rPr>
          <w:rFonts w:ascii="Arial" w:hAnsi="Arial" w:cs="Arial"/>
          <w:b/>
        </w:rPr>
      </w:pPr>
      <w:r w:rsidRPr="00CE642F">
        <w:rPr>
          <w:rFonts w:ascii="Arial" w:hAnsi="Arial" w:cs="Arial"/>
          <w:b/>
        </w:rPr>
        <w:t>V</w:t>
      </w:r>
      <w:r w:rsidR="004D7A6E">
        <w:rPr>
          <w:rFonts w:ascii="Arial" w:hAnsi="Arial" w:cs="Arial"/>
          <w:b/>
        </w:rPr>
        <w:t>I</w:t>
      </w:r>
      <w:r w:rsidRPr="00CE642F">
        <w:rPr>
          <w:rFonts w:ascii="Arial" w:hAnsi="Arial" w:cs="Arial"/>
          <w:b/>
        </w:rPr>
        <w:t>I - DOS DOCUMENTOS DE HABILITAÇÃO</w:t>
      </w:r>
    </w:p>
    <w:p w:rsidR="00D36F5C" w:rsidRPr="00CE642F" w:rsidRDefault="00D36F5C" w:rsidP="00D36F5C">
      <w:pPr>
        <w:pStyle w:val="Cabealho"/>
        <w:jc w:val="both"/>
        <w:rPr>
          <w:rFonts w:ascii="Arial" w:hAnsi="Arial" w:cs="Arial"/>
          <w:b/>
        </w:rPr>
      </w:pPr>
    </w:p>
    <w:p w:rsidR="00D36F5C" w:rsidRPr="00CE642F" w:rsidRDefault="004D7A6E" w:rsidP="00D36F5C">
      <w:pPr>
        <w:pStyle w:val="Cabealho"/>
        <w:jc w:val="both"/>
        <w:rPr>
          <w:rFonts w:ascii="Arial" w:hAnsi="Arial" w:cs="Arial"/>
        </w:rPr>
      </w:pPr>
      <w:r>
        <w:rPr>
          <w:rFonts w:ascii="Arial" w:hAnsi="Arial" w:cs="Arial"/>
          <w:b/>
        </w:rPr>
        <w:t>7</w:t>
      </w:r>
      <w:r w:rsidR="00D36F5C" w:rsidRPr="00CE642F">
        <w:rPr>
          <w:rFonts w:ascii="Arial" w:hAnsi="Arial" w:cs="Arial"/>
          <w:b/>
        </w:rPr>
        <w:t xml:space="preserve">.1. </w:t>
      </w:r>
      <w:r w:rsidR="00D36F5C" w:rsidRPr="00CE642F">
        <w:rPr>
          <w:rFonts w:ascii="Arial" w:hAnsi="Arial" w:cs="Arial"/>
        </w:rPr>
        <w:t>O envelope nº 1 – DOCUMENTOS DE HABILITAÇÃO –</w:t>
      </w:r>
      <w:r w:rsidR="00D36F5C" w:rsidRPr="00CE642F">
        <w:rPr>
          <w:rFonts w:ascii="Arial" w:hAnsi="Arial" w:cs="Arial"/>
          <w:b/>
        </w:rPr>
        <w:t xml:space="preserve"> </w:t>
      </w:r>
      <w:r w:rsidR="00D36F5C" w:rsidRPr="00CE642F">
        <w:rPr>
          <w:rFonts w:ascii="Arial" w:hAnsi="Arial" w:cs="Arial"/>
        </w:rPr>
        <w:t xml:space="preserve">deverá conter a documentação relativa à habilitação jurídica, à qualificação técnica, à qualificação econômico-financeira, à regularidade fiscal e ao cumprimento do disposto no art. </w:t>
      </w:r>
      <w:r w:rsidR="00D36F5C" w:rsidRPr="00CE642F">
        <w:rPr>
          <w:rFonts w:ascii="Arial" w:hAnsi="Arial" w:cs="Arial"/>
        </w:rPr>
        <w:lastRenderedPageBreak/>
        <w:t>7º, inciso XXXIII da Constituição da República, em conformidade com o previsto a seguir:</w:t>
      </w:r>
    </w:p>
    <w:p w:rsidR="00D36F5C" w:rsidRPr="00CE642F" w:rsidRDefault="004D7A6E" w:rsidP="00D36F5C">
      <w:pPr>
        <w:pStyle w:val="Cabealho"/>
        <w:jc w:val="both"/>
        <w:rPr>
          <w:rFonts w:ascii="Arial" w:hAnsi="Arial" w:cs="Arial"/>
        </w:rPr>
      </w:pPr>
      <w:r>
        <w:rPr>
          <w:rFonts w:ascii="Arial" w:hAnsi="Arial" w:cs="Arial"/>
          <w:b/>
        </w:rPr>
        <w:t>7</w:t>
      </w:r>
      <w:r w:rsidR="00D36F5C" w:rsidRPr="00CE642F">
        <w:rPr>
          <w:rFonts w:ascii="Arial" w:hAnsi="Arial" w:cs="Arial"/>
          <w:b/>
        </w:rPr>
        <w:t xml:space="preserve">.2. </w:t>
      </w:r>
      <w:r w:rsidR="00D36F5C" w:rsidRPr="00CE642F">
        <w:rPr>
          <w:rFonts w:ascii="Arial" w:hAnsi="Arial" w:cs="Arial"/>
        </w:rPr>
        <w:t xml:space="preserve">A documentação relativa à </w:t>
      </w:r>
      <w:r w:rsidR="00D36F5C" w:rsidRPr="00CE642F">
        <w:rPr>
          <w:rFonts w:ascii="Arial" w:hAnsi="Arial" w:cs="Arial"/>
          <w:b/>
        </w:rPr>
        <w:t>habilitação jurídica</w:t>
      </w:r>
      <w:r w:rsidR="00D36F5C" w:rsidRPr="00CE642F">
        <w:rPr>
          <w:rFonts w:ascii="Arial" w:hAnsi="Arial" w:cs="Arial"/>
        </w:rPr>
        <w:t xml:space="preserve"> consiste em:</w:t>
      </w:r>
    </w:p>
    <w:p w:rsidR="00D36F5C" w:rsidRPr="00CE642F" w:rsidRDefault="00D36F5C" w:rsidP="00D36F5C">
      <w:pPr>
        <w:pStyle w:val="Cabealho"/>
        <w:jc w:val="both"/>
        <w:rPr>
          <w:rFonts w:ascii="Arial" w:hAnsi="Arial" w:cs="Arial"/>
        </w:rPr>
      </w:pPr>
    </w:p>
    <w:p w:rsidR="00D36F5C" w:rsidRDefault="004D7A6E" w:rsidP="00D36F5C">
      <w:pPr>
        <w:pStyle w:val="Cabealho"/>
        <w:jc w:val="both"/>
        <w:rPr>
          <w:rFonts w:ascii="Arial" w:hAnsi="Arial" w:cs="Arial"/>
        </w:rPr>
      </w:pPr>
      <w:r>
        <w:rPr>
          <w:rFonts w:ascii="Arial" w:hAnsi="Arial" w:cs="Arial"/>
          <w:b/>
        </w:rPr>
        <w:t>7</w:t>
      </w:r>
      <w:r w:rsidR="00D36F5C" w:rsidRPr="00CE642F">
        <w:rPr>
          <w:rFonts w:ascii="Arial" w:hAnsi="Arial" w:cs="Arial"/>
          <w:b/>
        </w:rPr>
        <w:t xml:space="preserve">.2.1. </w:t>
      </w:r>
      <w:r w:rsidR="00D36F5C" w:rsidRPr="00CE642F">
        <w:rPr>
          <w:rFonts w:ascii="Arial" w:hAnsi="Arial" w:cs="Arial"/>
        </w:rPr>
        <w:t>Ato constitutivo e todas as alterações subseqüentes,</w:t>
      </w:r>
      <w:r w:rsidR="001A1655">
        <w:rPr>
          <w:rFonts w:ascii="Arial" w:hAnsi="Arial" w:cs="Arial"/>
        </w:rPr>
        <w:t xml:space="preserve"> ou consolidado, </w:t>
      </w:r>
      <w:r w:rsidR="00D36F5C" w:rsidRPr="00CE642F">
        <w:rPr>
          <w:rFonts w:ascii="Arial" w:hAnsi="Arial" w:cs="Arial"/>
          <w:u w:val="single"/>
        </w:rPr>
        <w:t>devidamente registrados</w:t>
      </w:r>
      <w:r w:rsidR="00D36F5C" w:rsidRPr="00CE642F">
        <w:rPr>
          <w:rFonts w:ascii="Arial" w:hAnsi="Arial" w:cs="Arial"/>
        </w:rPr>
        <w:t>, em se tratando de sociedade comercial, e no caso de sociedades por ações, acompanhado de documentos de eleição de seus administradores.</w:t>
      </w:r>
    </w:p>
    <w:p w:rsidR="003029EF" w:rsidRDefault="003029EF" w:rsidP="00D36F5C">
      <w:pPr>
        <w:pStyle w:val="Cabealho"/>
        <w:jc w:val="both"/>
        <w:rPr>
          <w:rFonts w:ascii="Arial" w:hAnsi="Arial" w:cs="Arial"/>
          <w:b/>
        </w:rPr>
      </w:pPr>
    </w:p>
    <w:p w:rsidR="00D36F5C" w:rsidRDefault="004D7A6E" w:rsidP="00D36F5C">
      <w:pPr>
        <w:pStyle w:val="Cabealho"/>
        <w:jc w:val="both"/>
        <w:rPr>
          <w:rFonts w:ascii="Arial" w:hAnsi="Arial" w:cs="Arial"/>
        </w:rPr>
      </w:pPr>
      <w:r>
        <w:rPr>
          <w:rFonts w:ascii="Arial" w:hAnsi="Arial" w:cs="Arial"/>
          <w:b/>
        </w:rPr>
        <w:t>7</w:t>
      </w:r>
      <w:r w:rsidR="00D36F5C" w:rsidRPr="00CE642F">
        <w:rPr>
          <w:rFonts w:ascii="Arial" w:hAnsi="Arial" w:cs="Arial"/>
          <w:b/>
        </w:rPr>
        <w:t>.2.2.</w:t>
      </w:r>
      <w:r w:rsidR="00D36F5C" w:rsidRPr="00CE642F">
        <w:rPr>
          <w:rFonts w:ascii="Arial" w:hAnsi="Arial" w:cs="Arial"/>
        </w:rPr>
        <w:t xml:space="preserve"> Inscrição do ato constitutivo, no caso de sociedades civis, acompanhada da prova de diretoria em exercício.</w:t>
      </w:r>
    </w:p>
    <w:p w:rsidR="00071036" w:rsidRPr="00CE642F" w:rsidRDefault="00071036" w:rsidP="00D36F5C">
      <w:pPr>
        <w:pStyle w:val="Cabealho"/>
        <w:jc w:val="both"/>
        <w:rPr>
          <w:rFonts w:ascii="Arial" w:hAnsi="Arial" w:cs="Arial"/>
        </w:rPr>
      </w:pPr>
    </w:p>
    <w:p w:rsidR="00D36F5C" w:rsidRPr="00CE642F" w:rsidRDefault="004D7A6E" w:rsidP="00D36F5C">
      <w:pPr>
        <w:pStyle w:val="Cabealho"/>
        <w:jc w:val="both"/>
        <w:rPr>
          <w:rFonts w:ascii="Arial" w:hAnsi="Arial" w:cs="Arial"/>
        </w:rPr>
      </w:pPr>
      <w:r>
        <w:rPr>
          <w:rFonts w:ascii="Arial" w:hAnsi="Arial" w:cs="Arial"/>
          <w:b/>
        </w:rPr>
        <w:t>7</w:t>
      </w:r>
      <w:r w:rsidR="00D36F5C" w:rsidRPr="00CE642F">
        <w:rPr>
          <w:rFonts w:ascii="Arial" w:hAnsi="Arial" w:cs="Arial"/>
          <w:b/>
        </w:rPr>
        <w:t>.2.3.</w:t>
      </w:r>
      <w:r w:rsidR="00D36F5C" w:rsidRPr="00CE642F">
        <w:rPr>
          <w:rFonts w:ascii="Arial" w:hAnsi="Arial" w:cs="Arial"/>
        </w:rPr>
        <w:t xml:space="preserve"> Decreto de autorização, em se tratando de empresa ou sociedade estrangeira em funcionamento no país, e ato de registro ou autorização para funcionamento expedido pelo órgão competente, quando a atividade assim o exigir.</w:t>
      </w:r>
    </w:p>
    <w:p w:rsidR="00D36F5C" w:rsidRPr="00CE642F" w:rsidRDefault="00D36F5C" w:rsidP="00D36F5C">
      <w:pPr>
        <w:pStyle w:val="Cabealho"/>
        <w:jc w:val="both"/>
        <w:rPr>
          <w:rFonts w:ascii="Arial" w:hAnsi="Arial" w:cs="Arial"/>
        </w:rPr>
      </w:pPr>
    </w:p>
    <w:p w:rsidR="00D36F5C" w:rsidRDefault="004D7A6E" w:rsidP="00D36F5C">
      <w:pPr>
        <w:pStyle w:val="Cabealho"/>
        <w:jc w:val="both"/>
        <w:rPr>
          <w:rFonts w:ascii="Arial" w:hAnsi="Arial" w:cs="Arial"/>
          <w:iCs/>
        </w:rPr>
      </w:pPr>
      <w:r>
        <w:rPr>
          <w:rFonts w:ascii="Arial" w:hAnsi="Arial" w:cs="Arial"/>
          <w:b/>
        </w:rPr>
        <w:t>7</w:t>
      </w:r>
      <w:r w:rsidR="00D36F5C" w:rsidRPr="00CE642F">
        <w:rPr>
          <w:rFonts w:ascii="Arial" w:hAnsi="Arial" w:cs="Arial"/>
          <w:b/>
        </w:rPr>
        <w:t>.2.4.</w:t>
      </w:r>
      <w:r w:rsidR="00D36F5C" w:rsidRPr="00CE642F">
        <w:rPr>
          <w:rFonts w:ascii="Arial" w:hAnsi="Arial" w:cs="Arial"/>
        </w:rPr>
        <w:t xml:space="preserve"> </w:t>
      </w:r>
      <w:r w:rsidR="00D36F5C" w:rsidRPr="00CE642F">
        <w:rPr>
          <w:rFonts w:ascii="Arial" w:hAnsi="Arial" w:cs="Arial"/>
          <w:iCs/>
        </w:rPr>
        <w:t xml:space="preserve">Declaração assinada pelo responsável da licitante de que não outorga trabalho noturno, perigoso ou insalubre </w:t>
      </w:r>
      <w:r w:rsidR="00BA2018">
        <w:rPr>
          <w:rFonts w:ascii="Arial" w:hAnsi="Arial" w:cs="Arial"/>
          <w:iCs/>
        </w:rPr>
        <w:t>a</w:t>
      </w:r>
      <w:r w:rsidR="00BA2018" w:rsidRPr="00CE642F">
        <w:rPr>
          <w:rFonts w:ascii="Arial" w:hAnsi="Arial" w:cs="Arial"/>
          <w:iCs/>
        </w:rPr>
        <w:t xml:space="preserve"> menor</w:t>
      </w:r>
      <w:r w:rsidR="00D36F5C" w:rsidRPr="00CE642F">
        <w:rPr>
          <w:rFonts w:ascii="Arial" w:hAnsi="Arial" w:cs="Arial"/>
          <w:iCs/>
        </w:rPr>
        <w:t xml:space="preserve"> de 18 (dezoito) anos, e qualquer trabalho a menores de 16 (dezesseis) anos, salvo na condição de aprendiz, a partir de 14 (quatorze) anos, conforme modelo constante do </w:t>
      </w:r>
      <w:r w:rsidR="00D36F5C" w:rsidRPr="00071036">
        <w:rPr>
          <w:rFonts w:ascii="Arial" w:hAnsi="Arial" w:cs="Arial"/>
          <w:bCs/>
          <w:iCs/>
        </w:rPr>
        <w:t>Anexo IV</w:t>
      </w:r>
      <w:r w:rsidR="00D36F5C" w:rsidRPr="00071036">
        <w:rPr>
          <w:rFonts w:ascii="Arial" w:hAnsi="Arial" w:cs="Arial"/>
          <w:b/>
          <w:bCs/>
          <w:iCs/>
        </w:rPr>
        <w:t>,</w:t>
      </w:r>
      <w:r w:rsidR="00D36F5C" w:rsidRPr="00CE642F">
        <w:rPr>
          <w:rFonts w:ascii="Arial" w:hAnsi="Arial" w:cs="Arial"/>
          <w:b/>
          <w:bCs/>
          <w:iCs/>
        </w:rPr>
        <w:t xml:space="preserve"> </w:t>
      </w:r>
      <w:r w:rsidR="00D36F5C" w:rsidRPr="00CE642F">
        <w:rPr>
          <w:rFonts w:ascii="Arial" w:hAnsi="Arial" w:cs="Arial"/>
          <w:iCs/>
        </w:rPr>
        <w:t>em</w:t>
      </w:r>
      <w:r w:rsidR="00D36F5C" w:rsidRPr="00CE642F">
        <w:rPr>
          <w:rFonts w:ascii="Arial" w:hAnsi="Arial" w:cs="Arial"/>
          <w:b/>
          <w:bCs/>
          <w:iCs/>
        </w:rPr>
        <w:t xml:space="preserve"> </w:t>
      </w:r>
      <w:r w:rsidR="00D36F5C" w:rsidRPr="00CE642F">
        <w:rPr>
          <w:rFonts w:ascii="Arial" w:hAnsi="Arial" w:cs="Arial"/>
          <w:iCs/>
        </w:rPr>
        <w:t>cumprimento do disposto no art. 7º, inciso XXXIII da Constituição da República.</w:t>
      </w:r>
    </w:p>
    <w:p w:rsidR="001A1655" w:rsidRDefault="001A1655" w:rsidP="00D36F5C">
      <w:pPr>
        <w:pStyle w:val="Cabealho"/>
        <w:jc w:val="both"/>
        <w:rPr>
          <w:rFonts w:ascii="Arial" w:hAnsi="Arial" w:cs="Arial"/>
          <w:iCs/>
        </w:rPr>
      </w:pPr>
    </w:p>
    <w:p w:rsidR="001A1655" w:rsidRDefault="001A1655" w:rsidP="00D36F5C">
      <w:pPr>
        <w:pStyle w:val="Cabealho"/>
        <w:jc w:val="both"/>
        <w:rPr>
          <w:rFonts w:ascii="Arial" w:hAnsi="Arial" w:cs="Arial"/>
          <w:iCs/>
        </w:rPr>
      </w:pPr>
      <w:r w:rsidRPr="001A1655">
        <w:rPr>
          <w:rFonts w:ascii="Arial" w:hAnsi="Arial" w:cs="Arial"/>
          <w:b/>
          <w:iCs/>
        </w:rPr>
        <w:t>7.2.5.</w:t>
      </w:r>
      <w:r>
        <w:rPr>
          <w:rFonts w:ascii="Arial" w:hAnsi="Arial" w:cs="Arial"/>
          <w:iCs/>
        </w:rPr>
        <w:t xml:space="preserve"> Declaração de que cumpre plenamente as exigências do edital, na documentação, equipamentos e software, para execução do serviço, sob pena de desclassificação. </w:t>
      </w:r>
    </w:p>
    <w:p w:rsidR="00670E3A" w:rsidRDefault="00670E3A" w:rsidP="00D36F5C">
      <w:pPr>
        <w:pStyle w:val="Cabealho"/>
        <w:jc w:val="both"/>
        <w:rPr>
          <w:rFonts w:ascii="Arial" w:hAnsi="Arial" w:cs="Arial"/>
          <w:iCs/>
        </w:rPr>
      </w:pPr>
    </w:p>
    <w:p w:rsidR="00D36F5C" w:rsidRDefault="004D7A6E" w:rsidP="00D36F5C">
      <w:pPr>
        <w:pStyle w:val="Cabealho"/>
        <w:jc w:val="both"/>
        <w:rPr>
          <w:rFonts w:ascii="Arial" w:hAnsi="Arial" w:cs="Arial"/>
          <w:iCs/>
        </w:rPr>
      </w:pPr>
      <w:r>
        <w:rPr>
          <w:rFonts w:ascii="Arial" w:hAnsi="Arial" w:cs="Arial"/>
          <w:b/>
          <w:iCs/>
        </w:rPr>
        <w:t>7</w:t>
      </w:r>
      <w:r w:rsidR="00D36F5C" w:rsidRPr="00CE642F">
        <w:rPr>
          <w:rFonts w:ascii="Arial" w:hAnsi="Arial" w:cs="Arial"/>
          <w:b/>
          <w:iCs/>
        </w:rPr>
        <w:t xml:space="preserve">.3. </w:t>
      </w:r>
      <w:r w:rsidR="00D36F5C" w:rsidRPr="00CE642F">
        <w:rPr>
          <w:rFonts w:ascii="Arial" w:hAnsi="Arial" w:cs="Arial"/>
          <w:iCs/>
        </w:rPr>
        <w:t xml:space="preserve">A documentação relativa à </w:t>
      </w:r>
      <w:r w:rsidR="00D36F5C" w:rsidRPr="00CE642F">
        <w:rPr>
          <w:rFonts w:ascii="Arial" w:hAnsi="Arial" w:cs="Arial"/>
          <w:b/>
          <w:iCs/>
        </w:rPr>
        <w:t>qualificação técnica</w:t>
      </w:r>
      <w:r w:rsidR="00D36F5C" w:rsidRPr="00CE642F">
        <w:rPr>
          <w:rFonts w:ascii="Arial" w:hAnsi="Arial" w:cs="Arial"/>
          <w:iCs/>
        </w:rPr>
        <w:t xml:space="preserve"> consiste em:</w:t>
      </w:r>
      <w:r w:rsidR="00D36F5C">
        <w:rPr>
          <w:rFonts w:ascii="Arial" w:hAnsi="Arial" w:cs="Arial"/>
          <w:iCs/>
        </w:rPr>
        <w:t xml:space="preserve"> </w:t>
      </w:r>
    </w:p>
    <w:p w:rsidR="00686F96" w:rsidRPr="00686F96" w:rsidRDefault="00686F96" w:rsidP="00D36F5C">
      <w:pPr>
        <w:pStyle w:val="Cabealho"/>
        <w:jc w:val="both"/>
        <w:rPr>
          <w:rFonts w:ascii="Arial" w:hAnsi="Arial" w:cs="Arial"/>
          <w:iCs/>
        </w:rPr>
      </w:pPr>
    </w:p>
    <w:p w:rsidR="009E3A3C" w:rsidRDefault="004D7A6E" w:rsidP="008C6810">
      <w:pPr>
        <w:pStyle w:val="Cabealho"/>
        <w:jc w:val="both"/>
        <w:rPr>
          <w:rFonts w:ascii="Arial" w:hAnsi="Arial" w:cs="Arial"/>
        </w:rPr>
      </w:pPr>
      <w:r>
        <w:rPr>
          <w:rFonts w:ascii="Arial" w:hAnsi="Arial" w:cs="Arial"/>
          <w:b/>
          <w:iCs/>
        </w:rPr>
        <w:t>7</w:t>
      </w:r>
      <w:r w:rsidR="00D36F5C" w:rsidRPr="00017708">
        <w:rPr>
          <w:rFonts w:ascii="Arial" w:hAnsi="Arial" w:cs="Arial"/>
          <w:b/>
          <w:iCs/>
        </w:rPr>
        <w:t>.3.1.</w:t>
      </w:r>
      <w:r w:rsidR="00670E3A" w:rsidRPr="00F50F4E">
        <w:rPr>
          <w:rFonts w:ascii="Arial" w:hAnsi="Arial" w:cs="Arial"/>
          <w:iCs/>
          <w:color w:val="FF0000"/>
        </w:rPr>
        <w:t xml:space="preserve"> </w:t>
      </w:r>
      <w:r w:rsidR="00670E3A" w:rsidRPr="00017708">
        <w:rPr>
          <w:rFonts w:ascii="Arial" w:hAnsi="Arial" w:cs="Arial"/>
        </w:rPr>
        <w:t xml:space="preserve">Atestado de Capacidade Técnica da </w:t>
      </w:r>
      <w:r w:rsidR="00D5444D">
        <w:rPr>
          <w:rFonts w:ascii="Arial" w:hAnsi="Arial" w:cs="Arial"/>
        </w:rPr>
        <w:t>E</w:t>
      </w:r>
      <w:r w:rsidR="00670E3A" w:rsidRPr="00017708">
        <w:rPr>
          <w:rFonts w:ascii="Arial" w:hAnsi="Arial" w:cs="Arial"/>
        </w:rPr>
        <w:t>mpresa, fornecido por pessoa jurídica de Direito Público ou Privado, em papel timbrado, comprovando a execução dos serviços</w:t>
      </w:r>
      <w:r w:rsidR="00132D73">
        <w:rPr>
          <w:rFonts w:ascii="Arial" w:hAnsi="Arial" w:cs="Arial"/>
        </w:rPr>
        <w:t xml:space="preserve"> a serem prestados no Município de Pouso Alegre/MG, </w:t>
      </w:r>
      <w:r w:rsidR="00670E3A" w:rsidRPr="00017708">
        <w:rPr>
          <w:rFonts w:ascii="Arial" w:hAnsi="Arial" w:cs="Arial"/>
        </w:rPr>
        <w:t>compatíveis</w:t>
      </w:r>
      <w:r w:rsidR="00132D73">
        <w:rPr>
          <w:rFonts w:ascii="Arial" w:hAnsi="Arial" w:cs="Arial"/>
        </w:rPr>
        <w:t xml:space="preserve"> em características, quantidades e prazos</w:t>
      </w:r>
      <w:r w:rsidR="00670E3A" w:rsidRPr="00017708">
        <w:rPr>
          <w:rFonts w:ascii="Arial" w:hAnsi="Arial" w:cs="Arial"/>
        </w:rPr>
        <w:t>.</w:t>
      </w:r>
    </w:p>
    <w:p w:rsidR="009E3A3C" w:rsidRDefault="009E3A3C" w:rsidP="008C6810">
      <w:pPr>
        <w:pStyle w:val="Cabealho"/>
        <w:jc w:val="both"/>
        <w:rPr>
          <w:rFonts w:ascii="Arial" w:hAnsi="Arial" w:cs="Arial"/>
        </w:rPr>
      </w:pPr>
    </w:p>
    <w:p w:rsidR="005B3898" w:rsidRDefault="004D7A6E" w:rsidP="005B3898">
      <w:pPr>
        <w:spacing w:line="276" w:lineRule="auto"/>
        <w:ind w:left="20" w:right="40"/>
        <w:jc w:val="both"/>
        <w:rPr>
          <w:rFonts w:ascii="Arial" w:hAnsi="Arial" w:cs="Arial"/>
        </w:rPr>
      </w:pPr>
      <w:r>
        <w:rPr>
          <w:rFonts w:ascii="Arial" w:hAnsi="Arial" w:cs="Arial"/>
          <w:b/>
        </w:rPr>
        <w:t>7</w:t>
      </w:r>
      <w:r w:rsidR="009E3A3C" w:rsidRPr="009E3A3C">
        <w:rPr>
          <w:rFonts w:ascii="Arial" w:hAnsi="Arial" w:cs="Arial"/>
          <w:b/>
        </w:rPr>
        <w:t>.3.2.</w:t>
      </w:r>
      <w:r w:rsidR="009E3A3C">
        <w:rPr>
          <w:rFonts w:ascii="Arial" w:hAnsi="Arial" w:cs="Arial"/>
          <w:b/>
        </w:rPr>
        <w:t xml:space="preserve"> </w:t>
      </w:r>
      <w:r w:rsidR="005B3898" w:rsidRPr="006C0E50">
        <w:rPr>
          <w:rFonts w:ascii="Arial" w:hAnsi="Arial" w:cs="Arial"/>
        </w:rPr>
        <w:t>Registro/Certidão de inscrição da empresa e do(s) responsável(is) técnico(s) no Conselho Regional de Engenharia</w:t>
      </w:r>
      <w:r w:rsidR="005B3898">
        <w:rPr>
          <w:rFonts w:ascii="Arial" w:hAnsi="Arial" w:cs="Arial"/>
        </w:rPr>
        <w:t xml:space="preserve"> e </w:t>
      </w:r>
      <w:r w:rsidR="005B3898" w:rsidRPr="006C0E50">
        <w:rPr>
          <w:rFonts w:ascii="Arial" w:hAnsi="Arial" w:cs="Arial"/>
        </w:rPr>
        <w:t xml:space="preserve">Agronomia </w:t>
      </w:r>
      <w:r w:rsidR="005B3898">
        <w:rPr>
          <w:rFonts w:ascii="Arial" w:hAnsi="Arial" w:cs="Arial"/>
        </w:rPr>
        <w:t>–</w:t>
      </w:r>
      <w:r w:rsidR="005B3898" w:rsidRPr="006C0E50">
        <w:rPr>
          <w:rFonts w:ascii="Arial" w:hAnsi="Arial" w:cs="Arial"/>
        </w:rPr>
        <w:t xml:space="preserve"> CREA</w:t>
      </w:r>
      <w:r w:rsidR="005B3898">
        <w:rPr>
          <w:rFonts w:ascii="Arial" w:hAnsi="Arial" w:cs="Arial"/>
        </w:rPr>
        <w:t>, ou no Conselho Regional de Arquitetura – CAU,</w:t>
      </w:r>
      <w:r w:rsidR="005B3898" w:rsidRPr="006C0E50">
        <w:rPr>
          <w:rFonts w:ascii="Arial" w:hAnsi="Arial" w:cs="Arial"/>
        </w:rPr>
        <w:t xml:space="preserve"> </w:t>
      </w:r>
      <w:r w:rsidR="005B3898">
        <w:rPr>
          <w:rFonts w:ascii="Arial" w:hAnsi="Arial" w:cs="Arial"/>
        </w:rPr>
        <w:t xml:space="preserve">ou </w:t>
      </w:r>
      <w:r w:rsidR="005B3898" w:rsidRPr="006C0E50">
        <w:rPr>
          <w:rFonts w:ascii="Arial" w:hAnsi="Arial" w:cs="Arial"/>
        </w:rPr>
        <w:t>no Conselho Regional de Administração - CRA, da região da sede da empresa.</w:t>
      </w:r>
    </w:p>
    <w:p w:rsidR="005B3898" w:rsidRPr="006C0E50" w:rsidRDefault="005B3898" w:rsidP="005B3898">
      <w:pPr>
        <w:spacing w:line="276" w:lineRule="auto"/>
        <w:ind w:left="20" w:right="40"/>
        <w:jc w:val="both"/>
        <w:rPr>
          <w:rFonts w:ascii="Arial" w:hAnsi="Arial" w:cs="Arial"/>
        </w:rPr>
      </w:pPr>
    </w:p>
    <w:p w:rsidR="005B3898" w:rsidRPr="006C0E50" w:rsidRDefault="00795DAE" w:rsidP="005B3898">
      <w:pPr>
        <w:spacing w:after="243" w:line="276" w:lineRule="auto"/>
        <w:ind w:left="20" w:right="60"/>
        <w:jc w:val="both"/>
        <w:rPr>
          <w:rFonts w:ascii="Arial" w:hAnsi="Arial" w:cs="Arial"/>
        </w:rPr>
      </w:pPr>
      <w:r>
        <w:rPr>
          <w:rFonts w:ascii="Arial" w:hAnsi="Arial" w:cs="Arial"/>
        </w:rPr>
        <w:lastRenderedPageBreak/>
        <w:t>a</w:t>
      </w:r>
      <w:r w:rsidR="005B3898" w:rsidRPr="006C0E50">
        <w:rPr>
          <w:rFonts w:ascii="Arial" w:hAnsi="Arial" w:cs="Arial"/>
        </w:rPr>
        <w:t>) Comprovação do licitante de possuir em seu quadro permanente, na data prevista para entrega da proposta, profissional de nível superior ou outro devidamente reconhecido pelo Conselho Regional de Engenharia</w:t>
      </w:r>
      <w:r w:rsidR="005B3898">
        <w:rPr>
          <w:rFonts w:ascii="Arial" w:hAnsi="Arial" w:cs="Arial"/>
        </w:rPr>
        <w:t xml:space="preserve"> e </w:t>
      </w:r>
      <w:r w:rsidR="005B3898" w:rsidRPr="006C0E50">
        <w:rPr>
          <w:rFonts w:ascii="Arial" w:hAnsi="Arial" w:cs="Arial"/>
        </w:rPr>
        <w:t xml:space="preserve">Agronomia </w:t>
      </w:r>
      <w:r w:rsidR="005B3898">
        <w:rPr>
          <w:rFonts w:ascii="Arial" w:hAnsi="Arial" w:cs="Arial"/>
        </w:rPr>
        <w:t>–</w:t>
      </w:r>
      <w:r w:rsidR="005B3898" w:rsidRPr="006C0E50">
        <w:rPr>
          <w:rFonts w:ascii="Arial" w:hAnsi="Arial" w:cs="Arial"/>
        </w:rPr>
        <w:t xml:space="preserve"> CREA</w:t>
      </w:r>
      <w:r w:rsidR="005B3898">
        <w:rPr>
          <w:rFonts w:ascii="Arial" w:hAnsi="Arial" w:cs="Arial"/>
        </w:rPr>
        <w:t>, ou no Conselho Regional de Arquitetura – CAU,</w:t>
      </w:r>
      <w:r w:rsidR="005B3898" w:rsidRPr="006C0E50">
        <w:rPr>
          <w:rFonts w:ascii="Arial" w:hAnsi="Arial" w:cs="Arial"/>
        </w:rPr>
        <w:t xml:space="preserve"> </w:t>
      </w:r>
      <w:r w:rsidR="005B3898">
        <w:rPr>
          <w:rFonts w:ascii="Arial" w:hAnsi="Arial" w:cs="Arial"/>
        </w:rPr>
        <w:t xml:space="preserve">ou </w:t>
      </w:r>
      <w:r w:rsidR="005B3898" w:rsidRPr="006C0E50">
        <w:rPr>
          <w:rFonts w:ascii="Arial" w:hAnsi="Arial" w:cs="Arial"/>
        </w:rPr>
        <w:t>no Conselho Regional de Administração - CRA, detentor de atestado de responsabilidade técnica por execução de serviços relevantes de acordo com as seguintes características:</w:t>
      </w:r>
    </w:p>
    <w:p w:rsidR="005B3898" w:rsidRPr="006C0E50" w:rsidRDefault="00795DAE" w:rsidP="005B3898">
      <w:pPr>
        <w:spacing w:after="231" w:line="276" w:lineRule="auto"/>
        <w:ind w:left="20" w:right="60"/>
        <w:jc w:val="both"/>
        <w:rPr>
          <w:rFonts w:ascii="Arial" w:hAnsi="Arial" w:cs="Arial"/>
        </w:rPr>
      </w:pPr>
      <w:r>
        <w:rPr>
          <w:rFonts w:ascii="Arial" w:hAnsi="Arial" w:cs="Arial"/>
        </w:rPr>
        <w:t>a</w:t>
      </w:r>
      <w:r w:rsidR="005B3898" w:rsidRPr="006C0E50">
        <w:rPr>
          <w:rFonts w:ascii="Arial" w:hAnsi="Arial" w:cs="Arial"/>
        </w:rPr>
        <w:t>.1) Serviços de exploração, gestão e administração de estacionamentos rotativos pagos em vias, áreas e logradouros públicos, operadas ou em operação por intermédio de equipamentos multi-vagas emissores de tíquetes e sistema informatizado de telefonia celular;</w:t>
      </w:r>
    </w:p>
    <w:p w:rsidR="005B3898" w:rsidRPr="006C0E50" w:rsidRDefault="00795DAE" w:rsidP="005B3898">
      <w:pPr>
        <w:spacing w:after="243" w:line="276" w:lineRule="auto"/>
        <w:ind w:left="20" w:right="60"/>
        <w:jc w:val="both"/>
        <w:rPr>
          <w:rFonts w:ascii="Arial" w:hAnsi="Arial" w:cs="Arial"/>
        </w:rPr>
      </w:pPr>
      <w:r>
        <w:rPr>
          <w:rFonts w:ascii="Arial" w:hAnsi="Arial" w:cs="Arial"/>
        </w:rPr>
        <w:t>a</w:t>
      </w:r>
      <w:r w:rsidR="005B3898" w:rsidRPr="006C0E50">
        <w:rPr>
          <w:rFonts w:ascii="Arial" w:hAnsi="Arial" w:cs="Arial"/>
        </w:rPr>
        <w:t>.2) Manutenção preventiva e corretiva de equipamentos multi-vagas emissores de tíquetes;</w:t>
      </w:r>
    </w:p>
    <w:p w:rsidR="005B3898" w:rsidRDefault="00795DAE" w:rsidP="005B3898">
      <w:pPr>
        <w:spacing w:after="243" w:line="276" w:lineRule="auto"/>
        <w:ind w:left="20" w:right="60"/>
        <w:jc w:val="both"/>
        <w:rPr>
          <w:rFonts w:ascii="Arial" w:hAnsi="Arial" w:cs="Arial"/>
        </w:rPr>
      </w:pPr>
      <w:r>
        <w:rPr>
          <w:rFonts w:ascii="Arial" w:hAnsi="Arial" w:cs="Arial"/>
        </w:rPr>
        <w:t>a</w:t>
      </w:r>
      <w:r w:rsidR="005B3898" w:rsidRPr="006C0E50">
        <w:rPr>
          <w:rFonts w:ascii="Arial" w:hAnsi="Arial" w:cs="Arial"/>
        </w:rPr>
        <w:t>.3) Operação de sistema de fiscalização incluindo monitoramento de ruas com contagem de veículos e identificação daqueles estacionados em situação irregular, com a utilização dos seguintes recursos e equipamentos:</w:t>
      </w:r>
    </w:p>
    <w:p w:rsidR="005B3898" w:rsidRPr="006C0E50" w:rsidRDefault="00795DAE" w:rsidP="005B3898">
      <w:pPr>
        <w:spacing w:after="280" w:line="276" w:lineRule="auto"/>
        <w:ind w:left="20" w:right="60"/>
        <w:jc w:val="both"/>
        <w:rPr>
          <w:rFonts w:ascii="Arial" w:hAnsi="Arial" w:cs="Arial"/>
        </w:rPr>
      </w:pPr>
      <w:r>
        <w:rPr>
          <w:rFonts w:ascii="Arial" w:hAnsi="Arial" w:cs="Arial"/>
        </w:rPr>
        <w:t>a</w:t>
      </w:r>
      <w:r w:rsidR="005B3898" w:rsidRPr="006C0E50">
        <w:rPr>
          <w:rFonts w:ascii="Arial" w:hAnsi="Arial" w:cs="Arial"/>
        </w:rPr>
        <w:t>.</w:t>
      </w:r>
      <w:r>
        <w:rPr>
          <w:rFonts w:ascii="Arial" w:hAnsi="Arial" w:cs="Arial"/>
        </w:rPr>
        <w:t>3.1</w:t>
      </w:r>
      <w:r w:rsidR="005B3898" w:rsidRPr="006C0E50">
        <w:rPr>
          <w:rFonts w:ascii="Arial" w:hAnsi="Arial" w:cs="Arial"/>
        </w:rPr>
        <w:t xml:space="preserve">) Operação do Sistema de fiscalização, de acordo com o item </w:t>
      </w:r>
      <w:r>
        <w:rPr>
          <w:rFonts w:ascii="Arial" w:hAnsi="Arial" w:cs="Arial"/>
        </w:rPr>
        <w:t>a</w:t>
      </w:r>
      <w:r w:rsidR="005B3898" w:rsidRPr="006C0E50">
        <w:rPr>
          <w:rFonts w:ascii="Arial" w:hAnsi="Arial" w:cs="Arial"/>
        </w:rPr>
        <w:t>.3 acima, com utilização dos seguintes recursos de gestão em plataf</w:t>
      </w:r>
      <w:r>
        <w:rPr>
          <w:rFonts w:ascii="Arial" w:hAnsi="Arial" w:cs="Arial"/>
        </w:rPr>
        <w:t>orma web:</w:t>
      </w:r>
    </w:p>
    <w:p w:rsidR="005B3898" w:rsidRPr="006C0E50" w:rsidRDefault="005B3898" w:rsidP="005B3898">
      <w:pPr>
        <w:spacing w:after="274" w:line="276" w:lineRule="auto"/>
        <w:ind w:left="20"/>
        <w:jc w:val="both"/>
        <w:rPr>
          <w:rFonts w:ascii="Arial" w:hAnsi="Arial" w:cs="Arial"/>
        </w:rPr>
      </w:pPr>
      <w:r w:rsidRPr="006C0E50">
        <w:rPr>
          <w:rFonts w:ascii="Arial" w:hAnsi="Arial" w:cs="Arial"/>
        </w:rPr>
        <w:t>1) Monitoramente de quantidade de veículos;</w:t>
      </w:r>
    </w:p>
    <w:p w:rsidR="005B3898" w:rsidRPr="006C0E50" w:rsidRDefault="005B3898" w:rsidP="005B3898">
      <w:pPr>
        <w:spacing w:after="268" w:line="276" w:lineRule="auto"/>
        <w:ind w:left="20" w:right="60"/>
        <w:jc w:val="both"/>
        <w:rPr>
          <w:rFonts w:ascii="Arial" w:hAnsi="Arial" w:cs="Arial"/>
        </w:rPr>
      </w:pPr>
      <w:r w:rsidRPr="006C0E50">
        <w:rPr>
          <w:rFonts w:ascii="Arial" w:hAnsi="Arial" w:cs="Arial"/>
        </w:rPr>
        <w:t>2) Envio das irregularidades, contendo todos os dados para lavratura do Auto de Infração, ao agente de trânsito;</w:t>
      </w:r>
    </w:p>
    <w:p w:rsidR="005B3898" w:rsidRPr="006C0E50" w:rsidRDefault="005B3898" w:rsidP="005B3898">
      <w:pPr>
        <w:spacing w:after="294" w:line="276" w:lineRule="auto"/>
        <w:ind w:left="20"/>
        <w:jc w:val="both"/>
        <w:rPr>
          <w:rFonts w:ascii="Arial" w:hAnsi="Arial" w:cs="Arial"/>
        </w:rPr>
      </w:pPr>
      <w:r w:rsidRPr="006C0E50">
        <w:rPr>
          <w:rFonts w:ascii="Arial" w:hAnsi="Arial" w:cs="Arial"/>
        </w:rPr>
        <w:t>3) Emissão de relatórios estatístico e gerenciais;</w:t>
      </w:r>
    </w:p>
    <w:p w:rsidR="005B3898" w:rsidRPr="006C0E50" w:rsidRDefault="005B3898" w:rsidP="005B3898">
      <w:pPr>
        <w:spacing w:after="229" w:line="276" w:lineRule="auto"/>
        <w:ind w:left="20" w:right="60"/>
        <w:jc w:val="both"/>
        <w:rPr>
          <w:rFonts w:ascii="Arial" w:hAnsi="Arial" w:cs="Arial"/>
        </w:rPr>
      </w:pPr>
      <w:r w:rsidRPr="006C0E50">
        <w:rPr>
          <w:rFonts w:ascii="Arial" w:hAnsi="Arial" w:cs="Arial"/>
        </w:rPr>
        <w:t>4) Monitoramento do posicionamento geográfico dos agentes em campo, em tempo real em plataforma web.</w:t>
      </w:r>
    </w:p>
    <w:p w:rsidR="005B3898" w:rsidRDefault="005B3898" w:rsidP="005B3898">
      <w:pPr>
        <w:spacing w:line="276" w:lineRule="auto"/>
        <w:ind w:left="20" w:right="60"/>
        <w:jc w:val="both"/>
        <w:rPr>
          <w:rFonts w:ascii="Arial" w:hAnsi="Arial" w:cs="Arial"/>
        </w:rPr>
      </w:pPr>
      <w:r w:rsidRPr="006C0E50">
        <w:rPr>
          <w:rFonts w:ascii="Arial" w:hAnsi="Arial" w:cs="Arial"/>
        </w:rPr>
        <w:t>5) Envio de informações de modo responsivo (tempo real) através de dispositivo móvel conectado a internet, contendo a informação completa do</w:t>
      </w:r>
      <w:r>
        <w:rPr>
          <w:rFonts w:ascii="Arial" w:hAnsi="Arial" w:cs="Arial"/>
        </w:rPr>
        <w:t xml:space="preserve"> </w:t>
      </w:r>
      <w:r w:rsidRPr="006C0E50">
        <w:rPr>
          <w:rFonts w:ascii="Arial" w:hAnsi="Arial" w:cs="Arial"/>
        </w:rPr>
        <w:t>veiculo para a Central de Monitoramento e a Diretoria de Transito, podendo ser acessado pela Internet.</w:t>
      </w:r>
    </w:p>
    <w:p w:rsidR="005B3898" w:rsidRPr="006C0E50" w:rsidRDefault="005B3898" w:rsidP="005B3898">
      <w:pPr>
        <w:spacing w:line="276" w:lineRule="auto"/>
        <w:ind w:left="20" w:right="60"/>
        <w:jc w:val="both"/>
        <w:rPr>
          <w:rFonts w:ascii="Arial" w:hAnsi="Arial" w:cs="Arial"/>
        </w:rPr>
      </w:pPr>
    </w:p>
    <w:p w:rsidR="005B3898" w:rsidRPr="006C0E50" w:rsidRDefault="00795DAE" w:rsidP="00341A95">
      <w:pPr>
        <w:spacing w:after="243" w:line="276" w:lineRule="auto"/>
        <w:ind w:left="20" w:right="20"/>
        <w:jc w:val="both"/>
        <w:rPr>
          <w:rFonts w:ascii="Arial" w:hAnsi="Arial" w:cs="Arial"/>
        </w:rPr>
      </w:pPr>
      <w:r w:rsidRPr="00795DAE">
        <w:rPr>
          <w:rFonts w:ascii="Arial" w:hAnsi="Arial" w:cs="Arial"/>
          <w:b/>
        </w:rPr>
        <w:lastRenderedPageBreak/>
        <w:t>7.3.3.</w:t>
      </w:r>
      <w:r w:rsidR="005B3898" w:rsidRPr="006C0E50">
        <w:rPr>
          <w:rFonts w:ascii="Arial" w:hAnsi="Arial" w:cs="Arial"/>
        </w:rPr>
        <w:t xml:space="preserve"> A comprovação do vínculo empregatício do(s) profissional(is) relacionado na alínea "</w:t>
      </w:r>
      <w:r w:rsidR="00C81BB9">
        <w:rPr>
          <w:rFonts w:ascii="Arial" w:hAnsi="Arial" w:cs="Arial"/>
        </w:rPr>
        <w:t>a</w:t>
      </w:r>
      <w:r w:rsidR="005B3898" w:rsidRPr="006C0E50">
        <w:rPr>
          <w:rFonts w:ascii="Arial" w:hAnsi="Arial" w:cs="Arial"/>
        </w:rPr>
        <w:t>", acima, será feita mediante: (i) cópia da Carteira Profissional de Trabalho e da Ficha de Registro de Empregados que demonstrem a identificação do profissional ou; (ii) comprovação do vínculo profissional por meio de contrato de prestação de serviços, celebrado de acordo com a legislação civil comum ou; (iii) quando se tratar de dirigente ou sócio da empresa licitante tal comprovação será feita através do ato constitutivo, devidamente atualizado.</w:t>
      </w:r>
    </w:p>
    <w:p w:rsidR="00D36F5C" w:rsidRDefault="004D7A6E" w:rsidP="00D36F5C">
      <w:pPr>
        <w:pStyle w:val="Cabealho"/>
        <w:jc w:val="both"/>
        <w:rPr>
          <w:rFonts w:ascii="Arial" w:hAnsi="Arial" w:cs="Arial"/>
        </w:rPr>
      </w:pPr>
      <w:r>
        <w:rPr>
          <w:rFonts w:ascii="Arial" w:hAnsi="Arial" w:cs="Arial"/>
          <w:b/>
        </w:rPr>
        <w:t>7</w:t>
      </w:r>
      <w:r w:rsidR="00D36F5C" w:rsidRPr="00CE642F">
        <w:rPr>
          <w:rFonts w:ascii="Arial" w:hAnsi="Arial" w:cs="Arial"/>
          <w:b/>
        </w:rPr>
        <w:t>.3.</w:t>
      </w:r>
      <w:r w:rsidR="00341A95">
        <w:rPr>
          <w:rFonts w:ascii="Arial" w:hAnsi="Arial" w:cs="Arial"/>
          <w:b/>
        </w:rPr>
        <w:t>4</w:t>
      </w:r>
      <w:r w:rsidR="00D36F5C" w:rsidRPr="00CE642F">
        <w:rPr>
          <w:rFonts w:ascii="Arial" w:hAnsi="Arial" w:cs="Arial"/>
          <w:b/>
        </w:rPr>
        <w:t>.</w:t>
      </w:r>
      <w:r w:rsidR="00D36F5C">
        <w:rPr>
          <w:rFonts w:ascii="Arial" w:hAnsi="Arial" w:cs="Arial"/>
          <w:b/>
        </w:rPr>
        <w:t xml:space="preserve"> </w:t>
      </w:r>
      <w:r w:rsidR="00D36F5C">
        <w:rPr>
          <w:rFonts w:ascii="Arial" w:hAnsi="Arial" w:cs="Arial"/>
        </w:rPr>
        <w:t xml:space="preserve">Declaração de que tomou conhecimento de todas as informações e das condições locais para o cumprimento das obrigações objeto da licitação (art. 30, inc. III, da Lei n° 8.666/93), bem como declaração de inexistência de fato superveniente e impeditivo à habilitação (art. 32, § 2°, da Lei n° 8.666/93), conforme modelo previsto no </w:t>
      </w:r>
      <w:r w:rsidR="00D36F5C" w:rsidRPr="00071036">
        <w:rPr>
          <w:rFonts w:ascii="Arial" w:hAnsi="Arial" w:cs="Arial"/>
        </w:rPr>
        <w:t>A</w:t>
      </w:r>
      <w:r w:rsidR="009E3A3C" w:rsidRPr="00071036">
        <w:rPr>
          <w:rFonts w:ascii="Arial" w:hAnsi="Arial" w:cs="Arial"/>
        </w:rPr>
        <w:t xml:space="preserve">nexo </w:t>
      </w:r>
      <w:r w:rsidR="00D36F5C" w:rsidRPr="00071036">
        <w:rPr>
          <w:rFonts w:ascii="Arial" w:hAnsi="Arial" w:cs="Arial"/>
        </w:rPr>
        <w:t>V;</w:t>
      </w:r>
    </w:p>
    <w:p w:rsidR="00670E3A" w:rsidRDefault="00670E3A" w:rsidP="00D36F5C">
      <w:pPr>
        <w:pStyle w:val="Cabealho"/>
        <w:jc w:val="both"/>
        <w:rPr>
          <w:rFonts w:ascii="Arial" w:hAnsi="Arial" w:cs="Arial"/>
        </w:rPr>
      </w:pPr>
    </w:p>
    <w:p w:rsidR="00670E3A" w:rsidRPr="00670E3A" w:rsidRDefault="004D7A6E" w:rsidP="00670E3A">
      <w:pPr>
        <w:jc w:val="both"/>
        <w:rPr>
          <w:rFonts w:ascii="Arial" w:hAnsi="Arial" w:cs="Arial"/>
        </w:rPr>
      </w:pPr>
      <w:r>
        <w:rPr>
          <w:rFonts w:ascii="Arial" w:hAnsi="Arial" w:cs="Arial"/>
          <w:b/>
          <w:iCs/>
        </w:rPr>
        <w:t>7</w:t>
      </w:r>
      <w:r w:rsidR="00670E3A" w:rsidRPr="00670E3A">
        <w:rPr>
          <w:rFonts w:ascii="Arial" w:hAnsi="Arial" w:cs="Arial"/>
          <w:b/>
          <w:iCs/>
        </w:rPr>
        <w:t>.3.</w:t>
      </w:r>
      <w:r w:rsidR="00341A95">
        <w:rPr>
          <w:rFonts w:ascii="Arial" w:hAnsi="Arial" w:cs="Arial"/>
          <w:b/>
          <w:iCs/>
        </w:rPr>
        <w:t>5</w:t>
      </w:r>
      <w:r w:rsidR="00EF7366">
        <w:rPr>
          <w:rFonts w:ascii="Arial" w:hAnsi="Arial" w:cs="Arial"/>
          <w:b/>
          <w:iCs/>
        </w:rPr>
        <w:t>.</w:t>
      </w:r>
      <w:r w:rsidR="00670E3A" w:rsidRPr="00670E3A">
        <w:rPr>
          <w:rFonts w:ascii="Arial" w:hAnsi="Arial" w:cs="Arial"/>
          <w:b/>
          <w:iCs/>
        </w:rPr>
        <w:t xml:space="preserve"> </w:t>
      </w:r>
      <w:r w:rsidR="00670E3A" w:rsidRPr="00670E3A">
        <w:rPr>
          <w:rFonts w:ascii="Arial" w:hAnsi="Arial" w:cs="Arial"/>
          <w:iCs/>
        </w:rPr>
        <w:t>A</w:t>
      </w:r>
      <w:r w:rsidR="00670E3A" w:rsidRPr="00670E3A">
        <w:rPr>
          <w:rFonts w:ascii="Arial" w:hAnsi="Arial" w:cs="Arial"/>
        </w:rPr>
        <w:t xml:space="preserve">testado de </w:t>
      </w:r>
      <w:r w:rsidR="00EF7366">
        <w:rPr>
          <w:rFonts w:ascii="Arial" w:hAnsi="Arial" w:cs="Arial"/>
        </w:rPr>
        <w:t>v</w:t>
      </w:r>
      <w:r w:rsidR="00670E3A" w:rsidRPr="00670E3A">
        <w:rPr>
          <w:rFonts w:ascii="Arial" w:hAnsi="Arial" w:cs="Arial"/>
        </w:rPr>
        <w:t xml:space="preserve">isita técnica emitido pela Secretaria Municipal de </w:t>
      </w:r>
      <w:r w:rsidR="00C81BB9">
        <w:rPr>
          <w:rFonts w:ascii="Arial" w:hAnsi="Arial" w:cs="Arial"/>
        </w:rPr>
        <w:t>Transporte e Transito</w:t>
      </w:r>
      <w:r w:rsidR="00670E3A" w:rsidRPr="00670E3A">
        <w:rPr>
          <w:rFonts w:ascii="Arial" w:hAnsi="Arial" w:cs="Arial"/>
        </w:rPr>
        <w:t>.</w:t>
      </w:r>
    </w:p>
    <w:p w:rsidR="00D36F5C" w:rsidRPr="00670E3A" w:rsidRDefault="00D36F5C" w:rsidP="00D36F5C">
      <w:pPr>
        <w:pStyle w:val="Cabealho"/>
        <w:jc w:val="both"/>
        <w:rPr>
          <w:rFonts w:ascii="Arial" w:hAnsi="Arial" w:cs="Arial"/>
          <w:iCs/>
        </w:rPr>
      </w:pPr>
    </w:p>
    <w:p w:rsidR="00D36F5C" w:rsidRPr="00CE642F" w:rsidRDefault="004D7A6E" w:rsidP="00D36F5C">
      <w:pPr>
        <w:pStyle w:val="Cabealho"/>
        <w:jc w:val="both"/>
        <w:rPr>
          <w:rFonts w:ascii="Arial" w:hAnsi="Arial" w:cs="Arial"/>
          <w:iCs/>
        </w:rPr>
      </w:pPr>
      <w:r>
        <w:rPr>
          <w:rFonts w:ascii="Arial" w:hAnsi="Arial" w:cs="Arial"/>
          <w:b/>
          <w:iCs/>
        </w:rPr>
        <w:t>7</w:t>
      </w:r>
      <w:r w:rsidR="00D36F5C" w:rsidRPr="00CE642F">
        <w:rPr>
          <w:rFonts w:ascii="Arial" w:hAnsi="Arial" w:cs="Arial"/>
          <w:b/>
          <w:iCs/>
        </w:rPr>
        <w:t xml:space="preserve">.4. </w:t>
      </w:r>
      <w:r w:rsidR="00D36F5C" w:rsidRPr="00CE642F">
        <w:rPr>
          <w:rFonts w:ascii="Arial" w:hAnsi="Arial" w:cs="Arial"/>
          <w:iCs/>
        </w:rPr>
        <w:t xml:space="preserve">A documentação relativa à </w:t>
      </w:r>
      <w:r w:rsidR="00D36F5C" w:rsidRPr="00CE642F">
        <w:rPr>
          <w:rFonts w:ascii="Arial" w:hAnsi="Arial" w:cs="Arial"/>
          <w:b/>
          <w:iCs/>
        </w:rPr>
        <w:t>qualificação econômic</w:t>
      </w:r>
      <w:r w:rsidR="00D36F5C">
        <w:rPr>
          <w:rFonts w:ascii="Arial" w:hAnsi="Arial" w:cs="Arial"/>
          <w:b/>
          <w:iCs/>
        </w:rPr>
        <w:t>o</w:t>
      </w:r>
      <w:r w:rsidR="00D36F5C" w:rsidRPr="00CE642F">
        <w:rPr>
          <w:rFonts w:ascii="Arial" w:hAnsi="Arial" w:cs="Arial"/>
          <w:b/>
          <w:iCs/>
        </w:rPr>
        <w:t>-financeira</w:t>
      </w:r>
      <w:r w:rsidR="00D36F5C" w:rsidRPr="00CE642F">
        <w:rPr>
          <w:rFonts w:ascii="Arial" w:hAnsi="Arial" w:cs="Arial"/>
          <w:iCs/>
        </w:rPr>
        <w:t xml:space="preserve"> consiste em:</w:t>
      </w:r>
    </w:p>
    <w:p w:rsidR="00D36F5C" w:rsidRPr="00CE642F" w:rsidRDefault="00D36F5C" w:rsidP="00D36F5C">
      <w:pPr>
        <w:pStyle w:val="Cabealho"/>
        <w:jc w:val="both"/>
        <w:rPr>
          <w:rFonts w:ascii="Arial" w:hAnsi="Arial" w:cs="Arial"/>
          <w:iCs/>
        </w:rPr>
      </w:pPr>
    </w:p>
    <w:p w:rsidR="00D36F5C" w:rsidRDefault="004D7A6E" w:rsidP="00D36F5C">
      <w:pPr>
        <w:pStyle w:val="Cabealho"/>
        <w:jc w:val="both"/>
        <w:rPr>
          <w:rFonts w:ascii="Arial" w:hAnsi="Arial" w:cs="Arial"/>
        </w:rPr>
      </w:pPr>
      <w:r>
        <w:rPr>
          <w:rFonts w:ascii="Arial" w:hAnsi="Arial" w:cs="Arial"/>
          <w:b/>
        </w:rPr>
        <w:t>7</w:t>
      </w:r>
      <w:r w:rsidR="00D36F5C" w:rsidRPr="00C43091">
        <w:rPr>
          <w:rFonts w:ascii="Arial" w:hAnsi="Arial" w:cs="Arial"/>
          <w:b/>
        </w:rPr>
        <w:t>.4.</w:t>
      </w:r>
      <w:r w:rsidR="008650EA">
        <w:rPr>
          <w:rFonts w:ascii="Arial" w:hAnsi="Arial" w:cs="Arial"/>
          <w:b/>
        </w:rPr>
        <w:t>1</w:t>
      </w:r>
      <w:r w:rsidR="00D36F5C" w:rsidRPr="00CE642F">
        <w:rPr>
          <w:rFonts w:ascii="Arial" w:hAnsi="Arial" w:cs="Arial"/>
          <w:b/>
        </w:rPr>
        <w:t xml:space="preserve">. </w:t>
      </w:r>
      <w:r w:rsidR="00D36F5C" w:rsidRPr="00CE642F">
        <w:rPr>
          <w:rFonts w:ascii="Arial" w:hAnsi="Arial" w:cs="Arial"/>
        </w:rPr>
        <w:t>Certidão negativa de falência, concordata, recuperação judicial ou extrajudicial, expedida pelo distribuidor da sede da pessoa jurídica</w:t>
      </w:r>
      <w:r w:rsidR="00686F96">
        <w:rPr>
          <w:rFonts w:ascii="Arial" w:hAnsi="Arial" w:cs="Arial"/>
        </w:rPr>
        <w:t>, em data não anterior a</w:t>
      </w:r>
      <w:r w:rsidR="00C92EB4">
        <w:rPr>
          <w:rFonts w:ascii="Arial" w:hAnsi="Arial" w:cs="Arial"/>
        </w:rPr>
        <w:t xml:space="preserve"> 30 (trinta) </w:t>
      </w:r>
      <w:r w:rsidR="00D36F5C" w:rsidRPr="00CE642F">
        <w:rPr>
          <w:rFonts w:ascii="Arial" w:hAnsi="Arial" w:cs="Arial"/>
        </w:rPr>
        <w:t>dias da sua apresentação, se outro prazo não constar do documento.</w:t>
      </w:r>
    </w:p>
    <w:p w:rsidR="00C92EB4" w:rsidRDefault="00C92EB4" w:rsidP="00D36F5C">
      <w:pPr>
        <w:pStyle w:val="Cabealho"/>
        <w:jc w:val="both"/>
        <w:rPr>
          <w:rFonts w:ascii="Arial" w:hAnsi="Arial" w:cs="Arial"/>
        </w:rPr>
      </w:pPr>
    </w:p>
    <w:p w:rsidR="00C92EB4" w:rsidRPr="00374AAC" w:rsidRDefault="004D7A6E" w:rsidP="00C92EB4">
      <w:pPr>
        <w:pStyle w:val="Nvel3"/>
        <w:numPr>
          <w:ilvl w:val="0"/>
          <w:numId w:val="0"/>
        </w:numPr>
        <w:rPr>
          <w:rFonts w:ascii="Arial" w:hAnsi="Arial" w:cs="Arial"/>
        </w:rPr>
      </w:pPr>
      <w:r>
        <w:rPr>
          <w:rFonts w:ascii="Arial" w:hAnsi="Arial" w:cs="Arial"/>
          <w:b/>
        </w:rPr>
        <w:t>7</w:t>
      </w:r>
      <w:r w:rsidR="00C92EB4" w:rsidRPr="00C92EB4">
        <w:rPr>
          <w:rFonts w:ascii="Arial" w:hAnsi="Arial" w:cs="Arial"/>
          <w:b/>
        </w:rPr>
        <w:t>.4.2.</w:t>
      </w:r>
      <w:r w:rsidR="00C92EB4">
        <w:rPr>
          <w:rFonts w:ascii="Arial" w:hAnsi="Arial" w:cs="Arial"/>
          <w:b/>
        </w:rPr>
        <w:t xml:space="preserve"> </w:t>
      </w:r>
      <w:r w:rsidR="00C92EB4" w:rsidRPr="00374AAC">
        <w:rPr>
          <w:rFonts w:ascii="Arial" w:hAnsi="Arial" w:cs="Arial"/>
        </w:rPr>
        <w:t xml:space="preserve">A boa situação financeira será avaliada de acordo com os critérios estabelecidos abaixo. Para facilitar os trabalhos e entendimento do cálculo dos índices pela Comissão de Licitação, a proponente deve apresentar uma planilha contendo o demonstrativo do cálculo dos índices. </w:t>
      </w:r>
    </w:p>
    <w:p w:rsidR="00C92EB4" w:rsidRPr="00374AAC" w:rsidRDefault="00C92EB4" w:rsidP="00C92EB4">
      <w:pPr>
        <w:pStyle w:val="Cabealho"/>
        <w:jc w:val="both"/>
        <w:rPr>
          <w:rFonts w:ascii="Arial" w:hAnsi="Arial" w:cs="Arial"/>
        </w:rPr>
      </w:pPr>
    </w:p>
    <w:p w:rsidR="00C92EB4" w:rsidRPr="00C92EB4" w:rsidRDefault="00C92EB4" w:rsidP="00C92EB4">
      <w:pPr>
        <w:pStyle w:val="Corpodetexto"/>
        <w:numPr>
          <w:ilvl w:val="12"/>
          <w:numId w:val="0"/>
        </w:numPr>
        <w:rPr>
          <w:rFonts w:ascii="Arial" w:hAnsi="Arial" w:cs="Arial"/>
          <w:szCs w:val="24"/>
        </w:rPr>
      </w:pPr>
      <w:r w:rsidRPr="00C92EB4">
        <w:rPr>
          <w:rFonts w:ascii="Arial" w:hAnsi="Arial" w:cs="Arial"/>
          <w:szCs w:val="24"/>
        </w:rPr>
        <w:t xml:space="preserve">a) </w:t>
      </w:r>
      <w:r w:rsidRPr="00C92EB4">
        <w:rPr>
          <w:rFonts w:ascii="Arial" w:hAnsi="Arial" w:cs="Arial"/>
          <w:b/>
          <w:bCs/>
          <w:szCs w:val="24"/>
        </w:rPr>
        <w:t>ILG</w:t>
      </w:r>
      <w:r w:rsidRPr="00C92EB4">
        <w:rPr>
          <w:rFonts w:ascii="Arial" w:hAnsi="Arial" w:cs="Arial"/>
          <w:szCs w:val="24"/>
        </w:rPr>
        <w:t xml:space="preserve"> - ÍNDICE DE LIQUIDEZ GERAL: indica quanto a empresa possui em recursos disponíveis, bens e direitos realizáveis em curto prazo, para fazer face ao total de suas dívidas de curto e longo prazo, igual ou superior a 1,0 (um vírgula zero), obtido através da seguinte fórmula:</w:t>
      </w:r>
    </w:p>
    <w:p w:rsidR="00C92EB4" w:rsidRPr="00C92EB4" w:rsidRDefault="00C92EB4" w:rsidP="00C92EB4">
      <w:pPr>
        <w:pStyle w:val="Corpodetexto"/>
        <w:numPr>
          <w:ilvl w:val="12"/>
          <w:numId w:val="0"/>
        </w:numPr>
        <w:rPr>
          <w:rFonts w:ascii="Arial" w:hAnsi="Arial" w:cs="Arial"/>
          <w:szCs w:val="24"/>
        </w:rPr>
      </w:pPr>
    </w:p>
    <w:p w:rsidR="00C92EB4" w:rsidRPr="00C92EB4" w:rsidRDefault="00C92EB4" w:rsidP="00C92EB4">
      <w:pPr>
        <w:pStyle w:val="Corpodetexto"/>
        <w:numPr>
          <w:ilvl w:val="12"/>
          <w:numId w:val="0"/>
        </w:numPr>
        <w:rPr>
          <w:rFonts w:ascii="Arial" w:hAnsi="Arial" w:cs="Arial"/>
          <w:b/>
          <w:szCs w:val="24"/>
        </w:rPr>
      </w:pPr>
      <w:r w:rsidRPr="00C92EB4">
        <w:rPr>
          <w:rFonts w:ascii="Arial" w:hAnsi="Arial" w:cs="Arial"/>
          <w:b/>
          <w:szCs w:val="24"/>
        </w:rPr>
        <w:t xml:space="preserve">ILG = </w:t>
      </w:r>
      <w:r w:rsidRPr="00C92EB4">
        <w:rPr>
          <w:rFonts w:ascii="Arial" w:hAnsi="Arial" w:cs="Arial"/>
          <w:b/>
          <w:szCs w:val="24"/>
          <w:u w:val="single"/>
        </w:rPr>
        <w:t>ATIVO CIRCULANTE + REALIZÁVEL A LONGO PRAZO</w:t>
      </w:r>
    </w:p>
    <w:p w:rsidR="00C92EB4" w:rsidRPr="00C92EB4" w:rsidRDefault="00C92EB4" w:rsidP="00C92EB4">
      <w:pPr>
        <w:pStyle w:val="Corpodetexto"/>
        <w:numPr>
          <w:ilvl w:val="12"/>
          <w:numId w:val="0"/>
        </w:numPr>
        <w:ind w:left="709"/>
        <w:rPr>
          <w:rFonts w:ascii="Arial" w:hAnsi="Arial" w:cs="Arial"/>
          <w:b/>
          <w:szCs w:val="24"/>
        </w:rPr>
      </w:pPr>
      <w:r w:rsidRPr="00C92EB4">
        <w:rPr>
          <w:rFonts w:ascii="Arial" w:hAnsi="Arial" w:cs="Arial"/>
          <w:b/>
          <w:szCs w:val="24"/>
        </w:rPr>
        <w:t xml:space="preserve"> PASSIVO CIRCULANTE + EXIGÍVEL A LONGO PRAZO</w:t>
      </w:r>
    </w:p>
    <w:p w:rsidR="00C92EB4" w:rsidRPr="00C92EB4" w:rsidRDefault="00C92EB4" w:rsidP="00C92EB4">
      <w:pPr>
        <w:pStyle w:val="Corpodetexto"/>
        <w:numPr>
          <w:ilvl w:val="12"/>
          <w:numId w:val="0"/>
        </w:numPr>
        <w:ind w:left="709"/>
        <w:rPr>
          <w:rFonts w:ascii="Arial" w:hAnsi="Arial" w:cs="Arial"/>
          <w:b/>
          <w:szCs w:val="24"/>
          <w:u w:val="single"/>
        </w:rPr>
      </w:pPr>
    </w:p>
    <w:p w:rsidR="00C92EB4" w:rsidRPr="00C92EB4" w:rsidRDefault="00C92EB4" w:rsidP="00C92EB4">
      <w:pPr>
        <w:pStyle w:val="Corpodetexto"/>
        <w:numPr>
          <w:ilvl w:val="12"/>
          <w:numId w:val="0"/>
        </w:numPr>
        <w:rPr>
          <w:rFonts w:ascii="Arial" w:hAnsi="Arial" w:cs="Arial"/>
          <w:szCs w:val="24"/>
        </w:rPr>
      </w:pPr>
      <w:r w:rsidRPr="00C92EB4">
        <w:rPr>
          <w:rFonts w:ascii="Arial" w:hAnsi="Arial" w:cs="Arial"/>
          <w:bCs/>
          <w:szCs w:val="24"/>
        </w:rPr>
        <w:lastRenderedPageBreak/>
        <w:t xml:space="preserve">b) </w:t>
      </w:r>
      <w:r w:rsidRPr="00C92EB4">
        <w:rPr>
          <w:rFonts w:ascii="Arial" w:hAnsi="Arial" w:cs="Arial"/>
          <w:b/>
          <w:bCs/>
          <w:szCs w:val="24"/>
        </w:rPr>
        <w:t>ILC</w:t>
      </w:r>
      <w:r w:rsidRPr="00C92EB4">
        <w:rPr>
          <w:rFonts w:ascii="Arial" w:hAnsi="Arial" w:cs="Arial"/>
          <w:szCs w:val="24"/>
        </w:rPr>
        <w:t xml:space="preserve"> - ÍNDICE DE LIQUIDEZ CORRENTE: indica quanto à empresa possui em disponibilidades, bens e direitos realizáveis no curso do exercício seguinte para liquidar suas obrigações, com vencimento neste mesmo período, igual ou superior a 1,0 (um vírgula zero), obtido através da seguinte fórmula:</w:t>
      </w:r>
    </w:p>
    <w:p w:rsidR="00C92EB4" w:rsidRPr="00C92EB4" w:rsidRDefault="00C92EB4" w:rsidP="00C92EB4">
      <w:pPr>
        <w:pStyle w:val="Corpodetexto"/>
        <w:numPr>
          <w:ilvl w:val="12"/>
          <w:numId w:val="0"/>
        </w:numPr>
        <w:rPr>
          <w:rFonts w:ascii="Arial" w:hAnsi="Arial" w:cs="Arial"/>
          <w:szCs w:val="24"/>
        </w:rPr>
      </w:pPr>
    </w:p>
    <w:p w:rsidR="00C92EB4" w:rsidRPr="00C92EB4" w:rsidRDefault="00C92EB4" w:rsidP="00C92EB4">
      <w:pPr>
        <w:pStyle w:val="Corpodetexto"/>
        <w:numPr>
          <w:ilvl w:val="12"/>
          <w:numId w:val="0"/>
        </w:numPr>
        <w:rPr>
          <w:rFonts w:ascii="Arial" w:hAnsi="Arial" w:cs="Arial"/>
          <w:b/>
          <w:szCs w:val="24"/>
        </w:rPr>
      </w:pPr>
      <w:r w:rsidRPr="00C92EB4">
        <w:rPr>
          <w:rFonts w:ascii="Arial" w:hAnsi="Arial" w:cs="Arial"/>
          <w:b/>
          <w:szCs w:val="24"/>
        </w:rPr>
        <w:t xml:space="preserve">ILC = </w:t>
      </w:r>
      <w:r w:rsidRPr="00C92EB4">
        <w:rPr>
          <w:rFonts w:ascii="Arial" w:hAnsi="Arial" w:cs="Arial"/>
          <w:b/>
          <w:szCs w:val="24"/>
          <w:u w:val="single"/>
        </w:rPr>
        <w:t xml:space="preserve">     ATIVO CIRCULANTE    .</w:t>
      </w:r>
    </w:p>
    <w:p w:rsidR="00C92EB4" w:rsidRPr="00C92EB4" w:rsidRDefault="00C92EB4" w:rsidP="00C92EB4">
      <w:pPr>
        <w:pStyle w:val="Corpodetexto"/>
        <w:numPr>
          <w:ilvl w:val="12"/>
          <w:numId w:val="0"/>
        </w:numPr>
        <w:ind w:left="709"/>
        <w:rPr>
          <w:rFonts w:ascii="Arial" w:hAnsi="Arial" w:cs="Arial"/>
          <w:b/>
          <w:szCs w:val="24"/>
        </w:rPr>
      </w:pPr>
      <w:r w:rsidRPr="00C92EB4">
        <w:rPr>
          <w:rFonts w:ascii="Arial" w:hAnsi="Arial" w:cs="Arial"/>
          <w:b/>
          <w:szCs w:val="24"/>
        </w:rPr>
        <w:t xml:space="preserve">    PASSIVO CIRCULANTE</w:t>
      </w:r>
    </w:p>
    <w:p w:rsidR="00C92EB4" w:rsidRPr="00C92EB4" w:rsidRDefault="00C92EB4" w:rsidP="00C92EB4">
      <w:pPr>
        <w:pStyle w:val="Corpodetexto"/>
        <w:numPr>
          <w:ilvl w:val="12"/>
          <w:numId w:val="0"/>
        </w:numPr>
        <w:ind w:left="709"/>
        <w:rPr>
          <w:rFonts w:ascii="Arial" w:hAnsi="Arial" w:cs="Arial"/>
          <w:b/>
          <w:szCs w:val="24"/>
        </w:rPr>
      </w:pPr>
    </w:p>
    <w:p w:rsidR="00C92EB4" w:rsidRPr="00C92EB4" w:rsidRDefault="00C92EB4" w:rsidP="00C92EB4">
      <w:pPr>
        <w:pStyle w:val="Corpodetexto"/>
        <w:numPr>
          <w:ilvl w:val="12"/>
          <w:numId w:val="0"/>
        </w:numPr>
        <w:rPr>
          <w:rFonts w:ascii="Arial" w:hAnsi="Arial" w:cs="Arial"/>
          <w:szCs w:val="24"/>
        </w:rPr>
      </w:pPr>
      <w:r w:rsidRPr="00C92EB4">
        <w:rPr>
          <w:rFonts w:ascii="Arial" w:hAnsi="Arial" w:cs="Arial"/>
          <w:bCs/>
          <w:szCs w:val="24"/>
        </w:rPr>
        <w:t xml:space="preserve">c) </w:t>
      </w:r>
      <w:r w:rsidRPr="00C92EB4">
        <w:rPr>
          <w:rFonts w:ascii="Arial" w:hAnsi="Arial" w:cs="Arial"/>
          <w:b/>
          <w:bCs/>
          <w:szCs w:val="24"/>
        </w:rPr>
        <w:t>ISG</w:t>
      </w:r>
      <w:r w:rsidRPr="00C92EB4">
        <w:rPr>
          <w:rFonts w:ascii="Arial" w:hAnsi="Arial" w:cs="Arial"/>
          <w:szCs w:val="24"/>
        </w:rPr>
        <w:t xml:space="preserve"> – ÍNDICE DE SOLVÊNCIA GERAL: indica quanto à empresa possui de bens e direitos para cobrir as exigibilidades totais da empresa, igual ou superior a 1,0 (um vírgula zero), obtido através da seguinte fórmula:</w:t>
      </w:r>
    </w:p>
    <w:p w:rsidR="00C92EB4" w:rsidRPr="00C92EB4" w:rsidRDefault="00C92EB4" w:rsidP="00C92EB4">
      <w:pPr>
        <w:pStyle w:val="Corpodetexto"/>
        <w:numPr>
          <w:ilvl w:val="12"/>
          <w:numId w:val="0"/>
        </w:numPr>
        <w:rPr>
          <w:rFonts w:ascii="Arial" w:hAnsi="Arial" w:cs="Arial"/>
          <w:szCs w:val="24"/>
        </w:rPr>
      </w:pPr>
    </w:p>
    <w:p w:rsidR="00C92EB4" w:rsidRPr="00C92EB4" w:rsidRDefault="00C92EB4" w:rsidP="00C92EB4">
      <w:pPr>
        <w:pStyle w:val="Corpodetexto"/>
        <w:numPr>
          <w:ilvl w:val="12"/>
          <w:numId w:val="0"/>
        </w:numPr>
        <w:rPr>
          <w:rFonts w:ascii="Arial" w:hAnsi="Arial" w:cs="Arial"/>
          <w:b/>
          <w:szCs w:val="24"/>
        </w:rPr>
      </w:pPr>
    </w:p>
    <w:p w:rsidR="00C92EB4" w:rsidRPr="00C92EB4" w:rsidRDefault="00C92EB4" w:rsidP="00C92EB4">
      <w:pPr>
        <w:pStyle w:val="Corpodetexto"/>
        <w:numPr>
          <w:ilvl w:val="12"/>
          <w:numId w:val="0"/>
        </w:numPr>
        <w:rPr>
          <w:rFonts w:ascii="Arial" w:hAnsi="Arial" w:cs="Arial"/>
          <w:b/>
          <w:szCs w:val="24"/>
        </w:rPr>
      </w:pPr>
      <w:r w:rsidRPr="00C92EB4">
        <w:rPr>
          <w:rFonts w:ascii="Arial" w:hAnsi="Arial" w:cs="Arial"/>
          <w:b/>
          <w:szCs w:val="24"/>
        </w:rPr>
        <w:t xml:space="preserve">ISG = </w:t>
      </w:r>
      <w:r w:rsidRPr="00C92EB4">
        <w:rPr>
          <w:rFonts w:ascii="Arial" w:hAnsi="Arial" w:cs="Arial"/>
          <w:b/>
          <w:szCs w:val="24"/>
          <w:u w:val="single"/>
        </w:rPr>
        <w:t xml:space="preserve">                                       ATIVO TOTAL                                      .</w:t>
      </w:r>
    </w:p>
    <w:p w:rsidR="00C92EB4" w:rsidRPr="00C92EB4" w:rsidRDefault="00C92EB4" w:rsidP="00C92EB4">
      <w:pPr>
        <w:pStyle w:val="Corpodetexto"/>
        <w:numPr>
          <w:ilvl w:val="12"/>
          <w:numId w:val="0"/>
        </w:numPr>
        <w:ind w:left="709"/>
        <w:rPr>
          <w:rFonts w:ascii="Arial" w:hAnsi="Arial" w:cs="Arial"/>
          <w:b/>
          <w:szCs w:val="24"/>
        </w:rPr>
      </w:pPr>
      <w:r w:rsidRPr="00C92EB4">
        <w:rPr>
          <w:rFonts w:ascii="Arial" w:hAnsi="Arial" w:cs="Arial"/>
          <w:b/>
          <w:szCs w:val="24"/>
        </w:rPr>
        <w:t xml:space="preserve">       PASSIVO CIRCULANTE + EXIGÍVEL A LONGO PRAZO</w:t>
      </w:r>
    </w:p>
    <w:p w:rsidR="00C92EB4" w:rsidRPr="00C92EB4" w:rsidRDefault="00C92EB4" w:rsidP="00C92EB4">
      <w:pPr>
        <w:jc w:val="both"/>
        <w:rPr>
          <w:rFonts w:ascii="Arial" w:hAnsi="Arial" w:cs="Arial"/>
        </w:rPr>
      </w:pPr>
    </w:p>
    <w:p w:rsidR="003A6BB2" w:rsidRDefault="003A6BB2" w:rsidP="00D36F5C">
      <w:pPr>
        <w:pStyle w:val="Cabealho"/>
        <w:jc w:val="both"/>
        <w:rPr>
          <w:rFonts w:ascii="Arial" w:hAnsi="Arial" w:cs="Arial"/>
          <w:b/>
          <w:iCs/>
        </w:rPr>
      </w:pPr>
      <w:r>
        <w:rPr>
          <w:rFonts w:ascii="Arial" w:hAnsi="Arial" w:cs="Arial"/>
          <w:b/>
          <w:iCs/>
        </w:rPr>
        <w:t xml:space="preserve">7.4.3. A boa situação financeira da empresa também será comprovada através do balanço registrado na Junta Comercial ou Cartório, demonstrando que a empresa possui patrimônio líquido de 10% (dez por cento) perfazendo sobre o valor total contratual de 60 (sessenta) meses estimado em R$ 11.880.000,00 (onze milhões oitocentos e oitenta mil reais). </w:t>
      </w:r>
    </w:p>
    <w:p w:rsidR="001934C9" w:rsidRDefault="001934C9" w:rsidP="00D36F5C">
      <w:pPr>
        <w:pStyle w:val="Cabealho"/>
        <w:jc w:val="both"/>
        <w:rPr>
          <w:rFonts w:ascii="Arial" w:hAnsi="Arial" w:cs="Arial"/>
          <w:b/>
          <w:iCs/>
        </w:rPr>
      </w:pPr>
    </w:p>
    <w:p w:rsidR="00D36F5C" w:rsidRPr="00CE642F" w:rsidRDefault="004D7A6E" w:rsidP="00D36F5C">
      <w:pPr>
        <w:pStyle w:val="Cabealho"/>
        <w:jc w:val="both"/>
        <w:rPr>
          <w:rFonts w:ascii="Arial" w:hAnsi="Arial" w:cs="Arial"/>
        </w:rPr>
      </w:pPr>
      <w:r>
        <w:rPr>
          <w:rFonts w:ascii="Arial" w:hAnsi="Arial" w:cs="Arial"/>
          <w:b/>
          <w:iCs/>
        </w:rPr>
        <w:t>7</w:t>
      </w:r>
      <w:r w:rsidR="00D36F5C" w:rsidRPr="00CE642F">
        <w:rPr>
          <w:rFonts w:ascii="Arial" w:hAnsi="Arial" w:cs="Arial"/>
          <w:b/>
          <w:iCs/>
        </w:rPr>
        <w:t xml:space="preserve">.5. </w:t>
      </w:r>
      <w:r w:rsidR="00D36F5C" w:rsidRPr="00CE642F">
        <w:rPr>
          <w:rFonts w:ascii="Arial" w:hAnsi="Arial" w:cs="Arial"/>
          <w:iCs/>
        </w:rPr>
        <w:t xml:space="preserve">A documentação relativa à </w:t>
      </w:r>
      <w:r w:rsidR="00D36F5C" w:rsidRPr="00CE642F">
        <w:rPr>
          <w:rFonts w:ascii="Arial" w:hAnsi="Arial" w:cs="Arial"/>
          <w:b/>
          <w:iCs/>
        </w:rPr>
        <w:t>regularidade fiscal</w:t>
      </w:r>
      <w:r w:rsidR="00D36F5C" w:rsidRPr="00CE642F">
        <w:rPr>
          <w:rFonts w:ascii="Arial" w:hAnsi="Arial" w:cs="Arial"/>
          <w:iCs/>
        </w:rPr>
        <w:t xml:space="preserve"> consiste em:</w:t>
      </w:r>
    </w:p>
    <w:p w:rsidR="00D36F5C" w:rsidRPr="00CE642F" w:rsidRDefault="00D36F5C" w:rsidP="00D36F5C">
      <w:pPr>
        <w:pStyle w:val="Cabealho"/>
        <w:jc w:val="both"/>
        <w:rPr>
          <w:rFonts w:ascii="Arial" w:hAnsi="Arial" w:cs="Arial"/>
        </w:rPr>
      </w:pPr>
      <w:r w:rsidRPr="00CE642F">
        <w:rPr>
          <w:rFonts w:ascii="Arial" w:hAnsi="Arial" w:cs="Arial"/>
        </w:rPr>
        <w:t xml:space="preserve"> </w:t>
      </w:r>
    </w:p>
    <w:p w:rsidR="00D36F5C" w:rsidRPr="00CE642F" w:rsidRDefault="004D7A6E" w:rsidP="00D36F5C">
      <w:pPr>
        <w:pStyle w:val="Cabealho"/>
        <w:jc w:val="both"/>
        <w:rPr>
          <w:rFonts w:ascii="Arial" w:hAnsi="Arial" w:cs="Arial"/>
        </w:rPr>
      </w:pPr>
      <w:r>
        <w:rPr>
          <w:rFonts w:ascii="Arial" w:hAnsi="Arial" w:cs="Arial"/>
          <w:b/>
          <w:bCs/>
        </w:rPr>
        <w:t>7</w:t>
      </w:r>
      <w:r w:rsidR="00D36F5C" w:rsidRPr="00CE642F">
        <w:rPr>
          <w:rFonts w:ascii="Arial" w:hAnsi="Arial" w:cs="Arial"/>
          <w:b/>
          <w:bCs/>
        </w:rPr>
        <w:t xml:space="preserve">.5.1. </w:t>
      </w:r>
      <w:r w:rsidR="00D36F5C" w:rsidRPr="00CE642F">
        <w:rPr>
          <w:rFonts w:ascii="Arial" w:hAnsi="Arial" w:cs="Arial"/>
        </w:rPr>
        <w:t>Prova de inscrição no Cadastro Nacional de Pessoa Jurídica do Ministério da Fazenda – CNPJ/MF.</w:t>
      </w:r>
    </w:p>
    <w:p w:rsidR="00D36F5C" w:rsidRPr="00CE642F" w:rsidRDefault="00D36F5C" w:rsidP="00D36F5C">
      <w:pPr>
        <w:pStyle w:val="Cabealho"/>
        <w:jc w:val="both"/>
        <w:rPr>
          <w:rFonts w:ascii="Arial" w:hAnsi="Arial" w:cs="Arial"/>
        </w:rPr>
      </w:pPr>
    </w:p>
    <w:p w:rsidR="00D36F5C" w:rsidRDefault="004D7A6E" w:rsidP="00D36F5C">
      <w:pPr>
        <w:tabs>
          <w:tab w:val="left" w:pos="-142"/>
        </w:tabs>
        <w:spacing w:line="240" w:lineRule="atLeast"/>
        <w:ind w:right="51"/>
        <w:jc w:val="both"/>
        <w:rPr>
          <w:rFonts w:ascii="Arial" w:hAnsi="Arial" w:cs="Arial"/>
        </w:rPr>
      </w:pPr>
      <w:r>
        <w:rPr>
          <w:rFonts w:ascii="Arial" w:hAnsi="Arial" w:cs="Arial"/>
          <w:b/>
        </w:rPr>
        <w:t>7</w:t>
      </w:r>
      <w:r w:rsidR="00D36F5C" w:rsidRPr="00CE642F">
        <w:rPr>
          <w:rFonts w:ascii="Arial" w:hAnsi="Arial" w:cs="Arial"/>
          <w:b/>
        </w:rPr>
        <w:t>.5.2.</w:t>
      </w:r>
      <w:r w:rsidR="00D36F5C" w:rsidRPr="00CE642F">
        <w:rPr>
          <w:rFonts w:ascii="Arial" w:hAnsi="Arial" w:cs="Arial"/>
        </w:rPr>
        <w:t xml:space="preserve"> Prova de regularidade para com a Fazenda do Município da sede ou domicílio da licitante, </w:t>
      </w:r>
      <w:r w:rsidR="00D36F5C" w:rsidRPr="00CE642F">
        <w:rPr>
          <w:rFonts w:ascii="Arial" w:hAnsi="Arial" w:cs="Arial"/>
          <w:iCs/>
        </w:rPr>
        <w:t>dentro do prazo de validade</w:t>
      </w:r>
      <w:r w:rsidR="00D36F5C" w:rsidRPr="00CE642F">
        <w:rPr>
          <w:rFonts w:ascii="Arial" w:hAnsi="Arial" w:cs="Arial"/>
        </w:rPr>
        <w:t>.</w:t>
      </w:r>
    </w:p>
    <w:p w:rsidR="0034567D" w:rsidRPr="00CE642F" w:rsidRDefault="0034567D" w:rsidP="00D36F5C">
      <w:pPr>
        <w:tabs>
          <w:tab w:val="left" w:pos="-142"/>
        </w:tabs>
        <w:spacing w:line="240" w:lineRule="atLeast"/>
        <w:ind w:right="51"/>
        <w:jc w:val="both"/>
        <w:rPr>
          <w:rFonts w:ascii="Arial" w:hAnsi="Arial" w:cs="Arial"/>
        </w:rPr>
      </w:pPr>
    </w:p>
    <w:p w:rsidR="00D36F5C" w:rsidRPr="00CE642F" w:rsidRDefault="00D36F5C" w:rsidP="00D36F5C">
      <w:pPr>
        <w:tabs>
          <w:tab w:val="left" w:pos="-142"/>
        </w:tabs>
        <w:spacing w:line="240" w:lineRule="atLeast"/>
        <w:ind w:right="51"/>
        <w:jc w:val="both"/>
        <w:rPr>
          <w:rFonts w:ascii="Arial" w:hAnsi="Arial" w:cs="Arial"/>
        </w:rPr>
      </w:pPr>
      <w:r w:rsidRPr="00975866">
        <w:rPr>
          <w:rFonts w:ascii="Arial" w:hAnsi="Arial" w:cs="Arial"/>
        </w:rPr>
        <w:t>Parágrafo único - Caso a licitante não esteja cadastrada como contribuinte no Município de Pouso Alegre/MG</w:t>
      </w:r>
      <w:r w:rsidR="00A918F1">
        <w:rPr>
          <w:rFonts w:ascii="Arial" w:hAnsi="Arial" w:cs="Arial"/>
        </w:rPr>
        <w:t xml:space="preserve"> </w:t>
      </w:r>
      <w:r w:rsidRPr="00975866">
        <w:rPr>
          <w:rFonts w:ascii="Arial" w:hAnsi="Arial" w:cs="Arial"/>
          <w:bCs/>
        </w:rPr>
        <w:t>deverá apresentar declaração</w:t>
      </w:r>
      <w:r w:rsidRPr="00975866">
        <w:rPr>
          <w:rFonts w:ascii="Arial" w:hAnsi="Arial" w:cs="Arial"/>
        </w:rPr>
        <w:t xml:space="preserve">, firmada pelo representante legal, sob as penas da lei, do </w:t>
      </w:r>
      <w:r w:rsidR="0079298E" w:rsidRPr="00975866">
        <w:rPr>
          <w:rFonts w:ascii="Arial" w:hAnsi="Arial" w:cs="Arial"/>
        </w:rPr>
        <w:t>não cadastramento</w:t>
      </w:r>
      <w:r w:rsidRPr="00975866">
        <w:rPr>
          <w:rFonts w:ascii="Arial" w:hAnsi="Arial" w:cs="Arial"/>
        </w:rPr>
        <w:t xml:space="preserve"> e de que nada deve à Fazenda do Município de Pouso Alegre/MG, relativamente aos tributos relacionados com a prestação licitada.</w:t>
      </w:r>
    </w:p>
    <w:p w:rsidR="00D36F5C" w:rsidRPr="00CE642F" w:rsidRDefault="00D36F5C" w:rsidP="00D36F5C">
      <w:pPr>
        <w:pStyle w:val="Cabealho"/>
        <w:jc w:val="both"/>
        <w:rPr>
          <w:rFonts w:ascii="Arial" w:hAnsi="Arial" w:cs="Arial"/>
        </w:rPr>
      </w:pPr>
    </w:p>
    <w:p w:rsidR="00D36F5C" w:rsidRPr="00CE642F" w:rsidRDefault="004D7A6E" w:rsidP="00D36F5C">
      <w:pPr>
        <w:pStyle w:val="Cabealho"/>
        <w:jc w:val="both"/>
        <w:rPr>
          <w:rFonts w:ascii="Arial" w:hAnsi="Arial" w:cs="Arial"/>
        </w:rPr>
      </w:pPr>
      <w:r>
        <w:rPr>
          <w:rFonts w:ascii="Arial" w:hAnsi="Arial" w:cs="Arial"/>
          <w:b/>
        </w:rPr>
        <w:lastRenderedPageBreak/>
        <w:t>7</w:t>
      </w:r>
      <w:r w:rsidR="00D36F5C" w:rsidRPr="00CE642F">
        <w:rPr>
          <w:rFonts w:ascii="Arial" w:hAnsi="Arial" w:cs="Arial"/>
          <w:b/>
        </w:rPr>
        <w:t>.5.3.</w:t>
      </w:r>
      <w:r w:rsidR="00D36F5C" w:rsidRPr="00CE642F">
        <w:rPr>
          <w:rFonts w:ascii="Arial" w:hAnsi="Arial" w:cs="Arial"/>
        </w:rPr>
        <w:t xml:space="preserve"> Prova de inscrição no cadastro estadual ou municipal de contribuintes da sede da licitante, pertinente ao seu ramo de atividade e compatível com o objeto licitado.</w:t>
      </w:r>
    </w:p>
    <w:p w:rsidR="00D36F5C" w:rsidRPr="00CE642F" w:rsidRDefault="00D36F5C" w:rsidP="00D36F5C">
      <w:pPr>
        <w:pStyle w:val="Cabealho"/>
        <w:jc w:val="both"/>
        <w:rPr>
          <w:rFonts w:ascii="Arial" w:hAnsi="Arial" w:cs="Arial"/>
        </w:rPr>
      </w:pPr>
    </w:p>
    <w:p w:rsidR="00D36F5C" w:rsidRPr="00CE642F" w:rsidRDefault="004D7A6E" w:rsidP="00D36F5C">
      <w:pPr>
        <w:pStyle w:val="Cabealho"/>
        <w:jc w:val="both"/>
        <w:rPr>
          <w:rFonts w:ascii="Arial" w:hAnsi="Arial" w:cs="Arial"/>
        </w:rPr>
      </w:pPr>
      <w:r>
        <w:rPr>
          <w:rFonts w:ascii="Arial" w:hAnsi="Arial" w:cs="Arial"/>
          <w:b/>
        </w:rPr>
        <w:t>7</w:t>
      </w:r>
      <w:r w:rsidR="00D36F5C" w:rsidRPr="00CE642F">
        <w:rPr>
          <w:rFonts w:ascii="Arial" w:hAnsi="Arial" w:cs="Arial"/>
          <w:b/>
        </w:rPr>
        <w:t>.5.4.</w:t>
      </w:r>
      <w:r w:rsidR="00D36F5C" w:rsidRPr="00CE642F">
        <w:rPr>
          <w:rFonts w:ascii="Arial" w:hAnsi="Arial" w:cs="Arial"/>
        </w:rPr>
        <w:t xml:space="preserve"> Prova de regularidade para com a Fazenda Estadual, pertinente ao seu ramo de atividade e relativa aos tributos relacionados com a prestação licitada.</w:t>
      </w:r>
    </w:p>
    <w:p w:rsidR="00D36F5C" w:rsidRPr="00CE642F" w:rsidRDefault="00D36F5C" w:rsidP="00D36F5C">
      <w:pPr>
        <w:pStyle w:val="Cabealho"/>
        <w:jc w:val="both"/>
        <w:rPr>
          <w:rFonts w:ascii="Arial" w:hAnsi="Arial" w:cs="Arial"/>
        </w:rPr>
      </w:pPr>
    </w:p>
    <w:p w:rsidR="00D36F5C" w:rsidRPr="00CE642F" w:rsidRDefault="004D7A6E" w:rsidP="00D36F5C">
      <w:pPr>
        <w:pStyle w:val="Cabealho"/>
        <w:jc w:val="both"/>
        <w:rPr>
          <w:rFonts w:ascii="Arial" w:hAnsi="Arial" w:cs="Arial"/>
        </w:rPr>
      </w:pPr>
      <w:r>
        <w:rPr>
          <w:rFonts w:ascii="Arial" w:hAnsi="Arial" w:cs="Arial"/>
          <w:b/>
        </w:rPr>
        <w:t>7</w:t>
      </w:r>
      <w:r w:rsidR="00D36F5C" w:rsidRPr="00CE642F">
        <w:rPr>
          <w:rFonts w:ascii="Arial" w:hAnsi="Arial" w:cs="Arial"/>
          <w:b/>
        </w:rPr>
        <w:t>.5.5.</w:t>
      </w:r>
      <w:r w:rsidR="00D36F5C" w:rsidRPr="00CE642F">
        <w:rPr>
          <w:rFonts w:ascii="Arial" w:hAnsi="Arial" w:cs="Arial"/>
        </w:rPr>
        <w:t xml:space="preserve"> Prova de regularidade para com a Fazenda Federal, mediante a apresentação de Certidão Conjunta de Débitos Relativos a Tributos Federais e Dívida Ativa da União, expedida pela Secretaria da Receita Federal, dentro do prazo de validade.</w:t>
      </w:r>
    </w:p>
    <w:p w:rsidR="001934C9" w:rsidRDefault="001934C9" w:rsidP="00D36F5C">
      <w:pPr>
        <w:jc w:val="both"/>
        <w:rPr>
          <w:rFonts w:ascii="Arial" w:hAnsi="Arial" w:cs="Arial"/>
          <w:b/>
        </w:rPr>
      </w:pPr>
    </w:p>
    <w:p w:rsidR="00D36F5C" w:rsidRDefault="004D7A6E" w:rsidP="00D36F5C">
      <w:pPr>
        <w:jc w:val="both"/>
        <w:rPr>
          <w:rFonts w:ascii="Arial" w:hAnsi="Arial" w:cs="Arial"/>
        </w:rPr>
      </w:pPr>
      <w:r>
        <w:rPr>
          <w:rFonts w:ascii="Arial" w:hAnsi="Arial" w:cs="Arial"/>
          <w:b/>
        </w:rPr>
        <w:t>7</w:t>
      </w:r>
      <w:r w:rsidR="00D36F5C" w:rsidRPr="00CE642F">
        <w:rPr>
          <w:rFonts w:ascii="Arial" w:hAnsi="Arial" w:cs="Arial"/>
          <w:b/>
        </w:rPr>
        <w:t>.5.6.</w:t>
      </w:r>
      <w:r w:rsidR="00D36F5C" w:rsidRPr="00CE642F">
        <w:rPr>
          <w:rFonts w:ascii="Arial" w:hAnsi="Arial" w:cs="Arial"/>
        </w:rPr>
        <w:t xml:space="preserve"> Prova de regularidade para com a Seguridade Social – INSS, que deverá ser feita através da apresentação da Certidão Negativa de Débitos – CND, expedida pelo Instituto Nacional de Seguridade Social - INSS, </w:t>
      </w:r>
      <w:r w:rsidR="00D36F5C" w:rsidRPr="00CE642F">
        <w:rPr>
          <w:rFonts w:ascii="Arial" w:hAnsi="Arial" w:cs="Arial"/>
          <w:iCs/>
        </w:rPr>
        <w:t>dentro do prazo de validade</w:t>
      </w:r>
      <w:r w:rsidR="00D36F5C" w:rsidRPr="00CE642F">
        <w:rPr>
          <w:rFonts w:ascii="Arial" w:hAnsi="Arial" w:cs="Arial"/>
        </w:rPr>
        <w:t>.</w:t>
      </w:r>
    </w:p>
    <w:p w:rsidR="00C92EB4" w:rsidRPr="00CE642F" w:rsidRDefault="00C92EB4" w:rsidP="00D36F5C">
      <w:pPr>
        <w:jc w:val="both"/>
        <w:rPr>
          <w:rFonts w:ascii="Arial" w:hAnsi="Arial" w:cs="Arial"/>
        </w:rPr>
      </w:pPr>
    </w:p>
    <w:p w:rsidR="00D36F5C" w:rsidRDefault="004D7A6E" w:rsidP="00D36F5C">
      <w:pPr>
        <w:jc w:val="both"/>
        <w:rPr>
          <w:rFonts w:ascii="Arial" w:hAnsi="Arial" w:cs="Arial"/>
        </w:rPr>
      </w:pPr>
      <w:r>
        <w:rPr>
          <w:rFonts w:ascii="Arial" w:hAnsi="Arial" w:cs="Arial"/>
          <w:b/>
        </w:rPr>
        <w:t>7</w:t>
      </w:r>
      <w:r w:rsidR="00D36F5C" w:rsidRPr="00CE642F">
        <w:rPr>
          <w:rFonts w:ascii="Arial" w:hAnsi="Arial" w:cs="Arial"/>
          <w:b/>
        </w:rPr>
        <w:t>.5.7.</w:t>
      </w:r>
      <w:r w:rsidR="00D36F5C" w:rsidRPr="00CE642F">
        <w:rPr>
          <w:rFonts w:ascii="Arial" w:hAnsi="Arial" w:cs="Arial"/>
        </w:rPr>
        <w:t xml:space="preserve"> Prova de regularidade para com o Fundo de Garantia de Tempo de Serviço – FGTS, que deverá ser feita através da apresentação do CRF, emitido pela Caixa Econômica Federal, </w:t>
      </w:r>
      <w:r w:rsidR="00D36F5C" w:rsidRPr="00CE642F">
        <w:rPr>
          <w:rFonts w:ascii="Arial" w:hAnsi="Arial" w:cs="Arial"/>
          <w:iCs/>
        </w:rPr>
        <w:t>dentro do prazo de validade</w:t>
      </w:r>
      <w:r w:rsidR="00D36F5C" w:rsidRPr="00CE642F">
        <w:rPr>
          <w:rFonts w:ascii="Arial" w:hAnsi="Arial" w:cs="Arial"/>
        </w:rPr>
        <w:t xml:space="preserve">. </w:t>
      </w:r>
    </w:p>
    <w:p w:rsidR="00686F96" w:rsidRDefault="00686F96" w:rsidP="00D36F5C">
      <w:pPr>
        <w:jc w:val="both"/>
        <w:rPr>
          <w:rFonts w:ascii="Arial" w:hAnsi="Arial" w:cs="Arial"/>
        </w:rPr>
      </w:pPr>
    </w:p>
    <w:p w:rsidR="00686F96" w:rsidRDefault="004D7A6E" w:rsidP="00D36F5C">
      <w:pPr>
        <w:jc w:val="both"/>
        <w:rPr>
          <w:rFonts w:ascii="Arial" w:hAnsi="Arial" w:cs="Arial"/>
        </w:rPr>
      </w:pPr>
      <w:r>
        <w:rPr>
          <w:rFonts w:ascii="Arial" w:hAnsi="Arial" w:cs="Arial"/>
          <w:b/>
        </w:rPr>
        <w:t>7</w:t>
      </w:r>
      <w:r w:rsidR="00686F96" w:rsidRPr="00017708">
        <w:rPr>
          <w:rFonts w:ascii="Arial" w:hAnsi="Arial" w:cs="Arial"/>
          <w:b/>
        </w:rPr>
        <w:t xml:space="preserve">.5.8. </w:t>
      </w:r>
      <w:r w:rsidR="00686F96" w:rsidRPr="00EF7366">
        <w:rPr>
          <w:rFonts w:ascii="Arial" w:hAnsi="Arial" w:cs="Arial"/>
        </w:rPr>
        <w:t>Certidão Negativa de Débitos Trabalhistas (CNDT),</w:t>
      </w:r>
      <w:r w:rsidR="00686F96" w:rsidRPr="00017708">
        <w:rPr>
          <w:rFonts w:ascii="Arial" w:hAnsi="Arial" w:cs="Arial"/>
          <w:b/>
        </w:rPr>
        <w:t xml:space="preserve"> </w:t>
      </w:r>
      <w:r w:rsidR="00686F96" w:rsidRPr="00017708">
        <w:rPr>
          <w:rFonts w:ascii="Arial" w:hAnsi="Arial" w:cs="Arial"/>
        </w:rPr>
        <w:t>de acordo com a Lei Federal n. 12.440/2011.</w:t>
      </w:r>
    </w:p>
    <w:p w:rsidR="00D27017" w:rsidRDefault="00D27017" w:rsidP="00D36F5C">
      <w:pPr>
        <w:jc w:val="both"/>
        <w:rPr>
          <w:rFonts w:ascii="Arial" w:hAnsi="Arial" w:cs="Arial"/>
        </w:rPr>
      </w:pPr>
    </w:p>
    <w:p w:rsidR="00D36F5C" w:rsidRPr="008650EA" w:rsidRDefault="00D36F5C" w:rsidP="00D36F5C">
      <w:pPr>
        <w:jc w:val="both"/>
        <w:rPr>
          <w:rFonts w:ascii="Arial" w:hAnsi="Arial" w:cs="Arial"/>
          <w:b/>
          <w:bCs/>
          <w:color w:val="FF0000"/>
        </w:rPr>
      </w:pPr>
      <w:r w:rsidRPr="00CE642F">
        <w:rPr>
          <w:rFonts w:ascii="Arial" w:hAnsi="Arial" w:cs="Arial"/>
          <w:b/>
          <w:bCs/>
        </w:rPr>
        <w:t>V</w:t>
      </w:r>
      <w:r w:rsidR="004D7A6E">
        <w:rPr>
          <w:rFonts w:ascii="Arial" w:hAnsi="Arial" w:cs="Arial"/>
          <w:b/>
          <w:bCs/>
        </w:rPr>
        <w:t>I</w:t>
      </w:r>
      <w:r w:rsidRPr="00CE642F">
        <w:rPr>
          <w:rFonts w:ascii="Arial" w:hAnsi="Arial" w:cs="Arial"/>
          <w:b/>
          <w:bCs/>
        </w:rPr>
        <w:t>II – DA PROPOSTA COMERCIAL</w:t>
      </w:r>
      <w:r>
        <w:rPr>
          <w:rFonts w:ascii="Arial" w:hAnsi="Arial" w:cs="Arial"/>
          <w:b/>
          <w:bCs/>
        </w:rPr>
        <w:t xml:space="preserve"> </w:t>
      </w:r>
    </w:p>
    <w:p w:rsidR="00491115" w:rsidRDefault="00491115" w:rsidP="00D36F5C">
      <w:pPr>
        <w:widowControl w:val="0"/>
        <w:jc w:val="both"/>
        <w:rPr>
          <w:rFonts w:ascii="Arial" w:hAnsi="Arial" w:cs="Arial"/>
          <w:b/>
        </w:rPr>
      </w:pPr>
    </w:p>
    <w:p w:rsidR="00D36F5C" w:rsidRPr="00CE642F" w:rsidRDefault="004D7A6E" w:rsidP="00D36F5C">
      <w:pPr>
        <w:widowControl w:val="0"/>
        <w:jc w:val="both"/>
        <w:rPr>
          <w:rFonts w:ascii="Arial" w:hAnsi="Arial" w:cs="Arial"/>
          <w:bCs/>
        </w:rPr>
      </w:pPr>
      <w:r>
        <w:rPr>
          <w:rFonts w:ascii="Arial" w:hAnsi="Arial" w:cs="Arial"/>
          <w:b/>
        </w:rPr>
        <w:t>8</w:t>
      </w:r>
      <w:r w:rsidR="00D36F5C" w:rsidRPr="00CE642F">
        <w:rPr>
          <w:rFonts w:ascii="Arial" w:hAnsi="Arial" w:cs="Arial"/>
          <w:b/>
        </w:rPr>
        <w:t>.1.</w:t>
      </w:r>
      <w:r w:rsidR="00D36F5C" w:rsidRPr="00CE642F">
        <w:rPr>
          <w:rFonts w:ascii="Arial" w:hAnsi="Arial" w:cs="Arial"/>
        </w:rPr>
        <w:t xml:space="preserve"> </w:t>
      </w:r>
      <w:r w:rsidR="00D36F5C" w:rsidRPr="00CE642F">
        <w:rPr>
          <w:rFonts w:ascii="Arial" w:hAnsi="Arial" w:cs="Arial"/>
          <w:bCs/>
        </w:rPr>
        <w:t xml:space="preserve">O envelope nº 2 – PROPOSTA COMERCIAL – deverá conter, sob pena de desclassificação, a proposta datilografada ou impressa, elaborada em língua portuguesa, salvo quanto </w:t>
      </w:r>
      <w:r w:rsidR="0079298E" w:rsidRPr="00CE642F">
        <w:rPr>
          <w:rFonts w:ascii="Arial" w:hAnsi="Arial" w:cs="Arial"/>
          <w:bCs/>
        </w:rPr>
        <w:t>a</w:t>
      </w:r>
      <w:r w:rsidR="00D36F5C" w:rsidRPr="00CE642F">
        <w:rPr>
          <w:rFonts w:ascii="Arial" w:hAnsi="Arial" w:cs="Arial"/>
          <w:bCs/>
        </w:rPr>
        <w:t xml:space="preserve"> expressões técnicas de uso corrente, com linguagem clara, sem alternativas, emendas, rasuras, entrelinhas, devendo ser datada e assinada pelo responsável da proponente na última folha e rubricada nas demais. Deverá ainda, </w:t>
      </w:r>
      <w:r w:rsidR="00D36F5C" w:rsidRPr="00CE642F">
        <w:rPr>
          <w:rFonts w:ascii="Arial" w:hAnsi="Arial" w:cs="Arial"/>
          <w:b/>
          <w:bCs/>
        </w:rPr>
        <w:t>obrigatoriamente</w:t>
      </w:r>
      <w:r w:rsidR="00D36F5C" w:rsidRPr="00CE642F">
        <w:rPr>
          <w:rFonts w:ascii="Arial" w:hAnsi="Arial" w:cs="Arial"/>
          <w:bCs/>
        </w:rPr>
        <w:t>, constar:</w:t>
      </w:r>
    </w:p>
    <w:p w:rsidR="00D36F5C" w:rsidRPr="00CE642F" w:rsidRDefault="00D36F5C" w:rsidP="00D36F5C">
      <w:pPr>
        <w:widowControl w:val="0"/>
        <w:jc w:val="both"/>
        <w:rPr>
          <w:rFonts w:ascii="Arial" w:hAnsi="Arial" w:cs="Arial"/>
          <w:bCs/>
        </w:rPr>
      </w:pPr>
    </w:p>
    <w:p w:rsidR="00D36F5C" w:rsidRDefault="00D36F5C" w:rsidP="003B09D9">
      <w:pPr>
        <w:pStyle w:val="Cabealho"/>
        <w:numPr>
          <w:ilvl w:val="0"/>
          <w:numId w:val="3"/>
        </w:numPr>
        <w:tabs>
          <w:tab w:val="clear" w:pos="4419"/>
          <w:tab w:val="clear" w:pos="8838"/>
        </w:tabs>
        <w:jc w:val="both"/>
        <w:rPr>
          <w:rFonts w:ascii="Arial" w:hAnsi="Arial" w:cs="Arial"/>
        </w:rPr>
      </w:pPr>
      <w:r w:rsidRPr="00CE642F">
        <w:rPr>
          <w:rFonts w:ascii="Arial" w:hAnsi="Arial" w:cs="Arial"/>
        </w:rPr>
        <w:t>Nome da proponente, endereço, suas características, identificação (individual ou social), em papel timbrado;</w:t>
      </w:r>
    </w:p>
    <w:p w:rsidR="00D36F5C" w:rsidRPr="00686F96" w:rsidRDefault="00D36F5C" w:rsidP="00D36F5C">
      <w:pPr>
        <w:pStyle w:val="Cabealho"/>
        <w:tabs>
          <w:tab w:val="clear" w:pos="4419"/>
          <w:tab w:val="clear" w:pos="8838"/>
        </w:tabs>
        <w:ind w:left="735"/>
        <w:jc w:val="both"/>
        <w:rPr>
          <w:rFonts w:ascii="Arial" w:hAnsi="Arial" w:cs="Arial"/>
          <w:b/>
          <w:u w:val="single"/>
        </w:rPr>
      </w:pPr>
    </w:p>
    <w:p w:rsidR="0006315C" w:rsidRDefault="0006315C" w:rsidP="0006315C">
      <w:pPr>
        <w:pStyle w:val="PargrafodaLista"/>
        <w:numPr>
          <w:ilvl w:val="0"/>
          <w:numId w:val="3"/>
        </w:numPr>
        <w:tabs>
          <w:tab w:val="left" w:pos="530"/>
        </w:tabs>
        <w:spacing w:after="243" w:line="276" w:lineRule="auto"/>
        <w:ind w:right="20"/>
        <w:jc w:val="both"/>
        <w:rPr>
          <w:rFonts w:ascii="Arial" w:hAnsi="Arial" w:cs="Arial"/>
        </w:rPr>
      </w:pPr>
      <w:r w:rsidRPr="0006315C">
        <w:rPr>
          <w:rFonts w:ascii="Arial" w:hAnsi="Arial" w:cs="Arial"/>
        </w:rPr>
        <w:t xml:space="preserve"> </w:t>
      </w:r>
      <w:r>
        <w:rPr>
          <w:rFonts w:ascii="Arial" w:hAnsi="Arial" w:cs="Arial"/>
        </w:rPr>
        <w:tab/>
        <w:t xml:space="preserve">A </w:t>
      </w:r>
      <w:r w:rsidRPr="0006315C">
        <w:rPr>
          <w:rFonts w:ascii="Arial" w:hAnsi="Arial" w:cs="Arial"/>
        </w:rPr>
        <w:t>proposta deverá conter, ainda, o percentual de repasse, expresso com até 2 (duas) casas decimais, ao qual terá direito a P</w:t>
      </w:r>
      <w:r>
        <w:rPr>
          <w:rFonts w:ascii="Arial" w:hAnsi="Arial" w:cs="Arial"/>
        </w:rPr>
        <w:t>refeitura Municipal de Pouso Alegre/MG</w:t>
      </w:r>
      <w:r w:rsidRPr="0006315C">
        <w:rPr>
          <w:rFonts w:ascii="Arial" w:hAnsi="Arial" w:cs="Arial"/>
        </w:rPr>
        <w:t xml:space="preserve">, a título de remuneração pela outorga da concessão, com base na fixação do valor da tarifa estabelecida, sendo que para o </w:t>
      </w:r>
      <w:r w:rsidRPr="0006315C">
        <w:rPr>
          <w:rFonts w:ascii="Arial" w:hAnsi="Arial" w:cs="Arial"/>
        </w:rPr>
        <w:lastRenderedPageBreak/>
        <w:t xml:space="preserve">estacionamento no tempo de </w:t>
      </w:r>
      <w:r>
        <w:rPr>
          <w:rFonts w:ascii="Arial" w:hAnsi="Arial" w:cs="Arial"/>
        </w:rPr>
        <w:t>1</w:t>
      </w:r>
      <w:r w:rsidRPr="0006315C">
        <w:rPr>
          <w:rFonts w:ascii="Arial" w:hAnsi="Arial" w:cs="Arial"/>
        </w:rPr>
        <w:t xml:space="preserve"> (</w:t>
      </w:r>
      <w:r>
        <w:rPr>
          <w:rFonts w:ascii="Arial" w:hAnsi="Arial" w:cs="Arial"/>
        </w:rPr>
        <w:t>uma</w:t>
      </w:r>
      <w:r w:rsidRPr="0006315C">
        <w:rPr>
          <w:rFonts w:ascii="Arial" w:hAnsi="Arial" w:cs="Arial"/>
        </w:rPr>
        <w:t xml:space="preserve">) </w:t>
      </w:r>
      <w:r>
        <w:rPr>
          <w:rFonts w:ascii="Arial" w:hAnsi="Arial" w:cs="Arial"/>
        </w:rPr>
        <w:t>hora</w:t>
      </w:r>
      <w:r w:rsidRPr="0006315C">
        <w:rPr>
          <w:rFonts w:ascii="Arial" w:hAnsi="Arial" w:cs="Arial"/>
        </w:rPr>
        <w:t xml:space="preserve"> será de R$ </w:t>
      </w:r>
      <w:r>
        <w:rPr>
          <w:rFonts w:ascii="Arial" w:hAnsi="Arial" w:cs="Arial"/>
        </w:rPr>
        <w:t>2</w:t>
      </w:r>
      <w:r w:rsidRPr="0006315C">
        <w:rPr>
          <w:rFonts w:ascii="Arial" w:hAnsi="Arial" w:cs="Arial"/>
        </w:rPr>
        <w:t>,00 (</w:t>
      </w:r>
      <w:r>
        <w:rPr>
          <w:rFonts w:ascii="Arial" w:hAnsi="Arial" w:cs="Arial"/>
        </w:rPr>
        <w:t>dois reais</w:t>
      </w:r>
      <w:r w:rsidRPr="0006315C">
        <w:rPr>
          <w:rFonts w:ascii="Arial" w:hAnsi="Arial" w:cs="Arial"/>
        </w:rPr>
        <w:t xml:space="preserve">), e para 2 (duas) horas será de R$ </w:t>
      </w:r>
      <w:r>
        <w:rPr>
          <w:rFonts w:ascii="Arial" w:hAnsi="Arial" w:cs="Arial"/>
        </w:rPr>
        <w:t>4</w:t>
      </w:r>
      <w:r w:rsidRPr="0006315C">
        <w:rPr>
          <w:rFonts w:ascii="Arial" w:hAnsi="Arial" w:cs="Arial"/>
        </w:rPr>
        <w:t>,00 (</w:t>
      </w:r>
      <w:r>
        <w:rPr>
          <w:rFonts w:ascii="Arial" w:hAnsi="Arial" w:cs="Arial"/>
        </w:rPr>
        <w:t>quatro</w:t>
      </w:r>
      <w:r w:rsidRPr="0006315C">
        <w:rPr>
          <w:rFonts w:ascii="Arial" w:hAnsi="Arial" w:cs="Arial"/>
        </w:rPr>
        <w:t xml:space="preserve"> reais), de acordo com </w:t>
      </w:r>
      <w:r w:rsidR="000D53E2">
        <w:rPr>
          <w:rFonts w:ascii="Arial" w:hAnsi="Arial" w:cs="Arial"/>
        </w:rPr>
        <w:t>o Anexo – I – TERMO DE REFERÊNCIA</w:t>
      </w:r>
      <w:r w:rsidRPr="0006315C">
        <w:rPr>
          <w:rFonts w:ascii="Arial" w:hAnsi="Arial" w:cs="Arial"/>
        </w:rPr>
        <w:t>.</w:t>
      </w:r>
    </w:p>
    <w:p w:rsidR="0006315C" w:rsidRPr="0006315C" w:rsidRDefault="0006315C" w:rsidP="0006315C">
      <w:pPr>
        <w:pStyle w:val="PargrafodaLista"/>
        <w:numPr>
          <w:ilvl w:val="0"/>
          <w:numId w:val="3"/>
        </w:numPr>
        <w:tabs>
          <w:tab w:val="left" w:pos="567"/>
        </w:tabs>
        <w:spacing w:after="240" w:line="276" w:lineRule="auto"/>
        <w:ind w:right="20"/>
        <w:jc w:val="both"/>
        <w:rPr>
          <w:rFonts w:ascii="Arial" w:hAnsi="Arial" w:cs="Arial"/>
        </w:rPr>
      </w:pPr>
      <w:r>
        <w:rPr>
          <w:rStyle w:val="TextodocorpoNegrito"/>
        </w:rPr>
        <w:t xml:space="preserve">  </w:t>
      </w:r>
      <w:r w:rsidRPr="0006315C">
        <w:rPr>
          <w:rStyle w:val="TextodocorpoNegrito"/>
          <w:b w:val="0"/>
          <w:sz w:val="24"/>
          <w:szCs w:val="24"/>
        </w:rPr>
        <w:t>Não será aceito percentual de repasse inferior a</w:t>
      </w:r>
      <w:r w:rsidRPr="0006315C">
        <w:rPr>
          <w:rFonts w:ascii="Arial" w:hAnsi="Arial" w:cs="Arial"/>
          <w:b/>
        </w:rPr>
        <w:t xml:space="preserve"> </w:t>
      </w:r>
      <w:r w:rsidRPr="00215EF5">
        <w:rPr>
          <w:rFonts w:ascii="Arial" w:hAnsi="Arial" w:cs="Arial"/>
        </w:rPr>
        <w:t>15</w:t>
      </w:r>
      <w:r w:rsidR="00D7065B">
        <w:rPr>
          <w:rFonts w:ascii="Arial" w:hAnsi="Arial" w:cs="Arial"/>
        </w:rPr>
        <w:t>,00</w:t>
      </w:r>
      <w:r w:rsidRPr="00215EF5">
        <w:rPr>
          <w:rFonts w:ascii="Arial" w:hAnsi="Arial" w:cs="Arial"/>
        </w:rPr>
        <w:t>%</w:t>
      </w:r>
      <w:r w:rsidRPr="0006315C">
        <w:rPr>
          <w:rStyle w:val="TextodocorpoNegrito"/>
          <w:b w:val="0"/>
          <w:sz w:val="24"/>
          <w:szCs w:val="24"/>
        </w:rPr>
        <w:t xml:space="preserve"> (quinze por cento),</w:t>
      </w:r>
      <w:r w:rsidRPr="0006315C">
        <w:rPr>
          <w:rFonts w:ascii="Arial" w:hAnsi="Arial" w:cs="Arial"/>
        </w:rPr>
        <w:t xml:space="preserve"> aplicado sobre o resultado bruto da operação, após a dedução dos impostos diretamente incidente sobre a atividade licitada (ISSQN, PIS, COFINS), devendo a proponente comprovar a viabilidade econômica da sua proposta, apresentando as seguintes informações:</w:t>
      </w:r>
    </w:p>
    <w:p w:rsidR="0006315C" w:rsidRPr="00B801DF" w:rsidRDefault="0006315C" w:rsidP="00B801DF">
      <w:pPr>
        <w:pStyle w:val="PargrafodaLista"/>
        <w:numPr>
          <w:ilvl w:val="0"/>
          <w:numId w:val="3"/>
        </w:numPr>
        <w:tabs>
          <w:tab w:val="left" w:pos="1452"/>
        </w:tabs>
        <w:spacing w:after="234" w:line="276" w:lineRule="auto"/>
        <w:ind w:right="20"/>
        <w:jc w:val="both"/>
        <w:rPr>
          <w:rFonts w:ascii="Arial" w:hAnsi="Arial" w:cs="Arial"/>
        </w:rPr>
      </w:pPr>
      <w:r w:rsidRPr="00B801DF">
        <w:rPr>
          <w:rFonts w:ascii="Arial" w:hAnsi="Arial" w:cs="Arial"/>
        </w:rPr>
        <w:t>Demonstração da viabilidade econômico-financeira da operação dos serviços, considerando todos os custos, despesas, investimentos, faturamentos, impostos, taxas, repasse e encargos. Esta demonstração deverá estar de acordo com os elementos propostos neste caderno licitatório.</w:t>
      </w:r>
    </w:p>
    <w:p w:rsidR="0006315C" w:rsidRPr="006C0E50" w:rsidRDefault="0006315C" w:rsidP="00B801DF">
      <w:pPr>
        <w:numPr>
          <w:ilvl w:val="0"/>
          <w:numId w:val="3"/>
        </w:numPr>
        <w:tabs>
          <w:tab w:val="left" w:pos="1434"/>
        </w:tabs>
        <w:spacing w:after="246" w:line="276" w:lineRule="auto"/>
        <w:ind w:left="700" w:right="20"/>
        <w:jc w:val="both"/>
        <w:rPr>
          <w:rFonts w:ascii="Arial" w:hAnsi="Arial" w:cs="Arial"/>
        </w:rPr>
      </w:pPr>
      <w:r w:rsidRPr="006C0E50">
        <w:rPr>
          <w:rFonts w:ascii="Arial" w:hAnsi="Arial" w:cs="Arial"/>
        </w:rPr>
        <w:t>Não serão aceitas propostas com percentual de outorga onerosa contemplando elementos não propostos neste caderno licitatório.</w:t>
      </w:r>
    </w:p>
    <w:p w:rsidR="0006315C" w:rsidRPr="006C0E50" w:rsidRDefault="0006315C" w:rsidP="00B801DF">
      <w:pPr>
        <w:numPr>
          <w:ilvl w:val="0"/>
          <w:numId w:val="3"/>
        </w:numPr>
        <w:tabs>
          <w:tab w:val="left" w:pos="1532"/>
        </w:tabs>
        <w:spacing w:after="240" w:line="276" w:lineRule="auto"/>
        <w:ind w:left="700" w:right="20"/>
        <w:jc w:val="both"/>
        <w:rPr>
          <w:rFonts w:ascii="Arial" w:hAnsi="Arial" w:cs="Arial"/>
        </w:rPr>
      </w:pPr>
      <w:r w:rsidRPr="006C0E50">
        <w:rPr>
          <w:rFonts w:ascii="Arial" w:hAnsi="Arial" w:cs="Arial"/>
        </w:rPr>
        <w:t xml:space="preserve">Para efeito de análise de preço </w:t>
      </w:r>
      <w:r w:rsidR="001C6A5A" w:rsidRPr="006C0E50">
        <w:rPr>
          <w:rFonts w:ascii="Arial" w:hAnsi="Arial" w:cs="Arial"/>
        </w:rPr>
        <w:t>exequível</w:t>
      </w:r>
      <w:r w:rsidRPr="006C0E50">
        <w:rPr>
          <w:rFonts w:ascii="Arial" w:hAnsi="Arial" w:cs="Arial"/>
        </w:rPr>
        <w:t xml:space="preserve"> a licitante deve fornecer, se solicitado, a critério da P</w:t>
      </w:r>
      <w:r w:rsidR="00B801DF">
        <w:rPr>
          <w:rFonts w:ascii="Arial" w:hAnsi="Arial" w:cs="Arial"/>
        </w:rPr>
        <w:t>refeitura</w:t>
      </w:r>
      <w:r w:rsidRPr="006C0E50">
        <w:rPr>
          <w:rFonts w:ascii="Arial" w:hAnsi="Arial" w:cs="Arial"/>
        </w:rPr>
        <w:t>, comprovante de garantia dos preços constantes em sua composição,</w:t>
      </w:r>
      <w:r w:rsidR="001C6A5A">
        <w:rPr>
          <w:rFonts w:ascii="Arial" w:hAnsi="Arial" w:cs="Arial"/>
        </w:rPr>
        <w:t xml:space="preserve"> bem como comprovação documentação</w:t>
      </w:r>
      <w:r w:rsidRPr="006C0E50">
        <w:rPr>
          <w:rFonts w:ascii="Arial" w:hAnsi="Arial" w:cs="Arial"/>
        </w:rPr>
        <w:t xml:space="preserve"> de que possui condições de obter os preços unitários constantes na planilha.</w:t>
      </w:r>
    </w:p>
    <w:p w:rsidR="0006315C" w:rsidRPr="006C0E50" w:rsidRDefault="0006315C" w:rsidP="00B801DF">
      <w:pPr>
        <w:numPr>
          <w:ilvl w:val="0"/>
          <w:numId w:val="3"/>
        </w:numPr>
        <w:tabs>
          <w:tab w:val="left" w:pos="1474"/>
        </w:tabs>
        <w:spacing w:after="246" w:line="276" w:lineRule="auto"/>
        <w:ind w:left="700" w:right="20"/>
        <w:jc w:val="both"/>
        <w:rPr>
          <w:rFonts w:ascii="Arial" w:hAnsi="Arial" w:cs="Arial"/>
        </w:rPr>
      </w:pPr>
      <w:r w:rsidRPr="006C0E50">
        <w:rPr>
          <w:rFonts w:ascii="Arial" w:hAnsi="Arial" w:cs="Arial"/>
        </w:rPr>
        <w:t xml:space="preserve">O cálculo do preço </w:t>
      </w:r>
      <w:r w:rsidR="001C6A5A" w:rsidRPr="006C0E50">
        <w:rPr>
          <w:rFonts w:ascii="Arial" w:hAnsi="Arial" w:cs="Arial"/>
        </w:rPr>
        <w:t>inexequível</w:t>
      </w:r>
      <w:r w:rsidRPr="006C0E50">
        <w:rPr>
          <w:rFonts w:ascii="Arial" w:hAnsi="Arial" w:cs="Arial"/>
        </w:rPr>
        <w:t xml:space="preserve"> será de acordo com o critério legal, fixado no § 1</w:t>
      </w:r>
      <w:r w:rsidRPr="006C0E50">
        <w:rPr>
          <w:rFonts w:ascii="Arial" w:hAnsi="Arial" w:cs="Arial"/>
          <w:vertAlign w:val="superscript"/>
        </w:rPr>
        <w:t>o</w:t>
      </w:r>
      <w:r w:rsidRPr="006C0E50">
        <w:rPr>
          <w:rFonts w:ascii="Arial" w:hAnsi="Arial" w:cs="Arial"/>
        </w:rPr>
        <w:t xml:space="preserve"> e § 2</w:t>
      </w:r>
      <w:r w:rsidRPr="006C0E50">
        <w:rPr>
          <w:rFonts w:ascii="Arial" w:hAnsi="Arial" w:cs="Arial"/>
          <w:vertAlign w:val="superscript"/>
        </w:rPr>
        <w:t>o</w:t>
      </w:r>
      <w:r w:rsidRPr="006C0E50">
        <w:rPr>
          <w:rFonts w:ascii="Arial" w:hAnsi="Arial" w:cs="Arial"/>
        </w:rPr>
        <w:t xml:space="preserve"> do art. 48 da Lei 8.666/93, com redação dada pela Lei 9.648/98.</w:t>
      </w:r>
    </w:p>
    <w:p w:rsidR="00D36F5C" w:rsidRPr="00CE642F" w:rsidRDefault="004D7A6E" w:rsidP="00553E37">
      <w:pPr>
        <w:tabs>
          <w:tab w:val="left" w:pos="142"/>
        </w:tabs>
        <w:jc w:val="both"/>
        <w:rPr>
          <w:rFonts w:ascii="Arial" w:hAnsi="Arial" w:cs="Arial"/>
        </w:rPr>
      </w:pPr>
      <w:r>
        <w:rPr>
          <w:rFonts w:ascii="Arial" w:hAnsi="Arial" w:cs="Arial"/>
          <w:b/>
        </w:rPr>
        <w:t>8</w:t>
      </w:r>
      <w:r w:rsidR="00D36F5C" w:rsidRPr="00CE642F">
        <w:rPr>
          <w:rFonts w:ascii="Arial" w:hAnsi="Arial" w:cs="Arial"/>
          <w:b/>
        </w:rPr>
        <w:t>.</w:t>
      </w:r>
      <w:r w:rsidR="00553E37">
        <w:rPr>
          <w:rFonts w:ascii="Arial" w:hAnsi="Arial" w:cs="Arial"/>
          <w:b/>
        </w:rPr>
        <w:t>2</w:t>
      </w:r>
      <w:r w:rsidR="00D36F5C" w:rsidRPr="00CE642F">
        <w:rPr>
          <w:rFonts w:ascii="Arial" w:hAnsi="Arial" w:cs="Arial"/>
          <w:b/>
        </w:rPr>
        <w:t>.</w:t>
      </w:r>
      <w:r w:rsidR="00D36F5C" w:rsidRPr="00CE642F">
        <w:rPr>
          <w:rFonts w:ascii="Arial" w:hAnsi="Arial" w:cs="Arial"/>
        </w:rPr>
        <w:t xml:space="preserve"> As proponentes deverão indicar em suas Propostas o prazo de sua validade, que não poderá ser inferior a 60 (sessenta) dias.</w:t>
      </w:r>
    </w:p>
    <w:p w:rsidR="00D36F5C" w:rsidRPr="00CE642F" w:rsidRDefault="00D36F5C" w:rsidP="00D36F5C">
      <w:pPr>
        <w:jc w:val="both"/>
        <w:rPr>
          <w:rFonts w:ascii="Arial" w:hAnsi="Arial" w:cs="Arial"/>
        </w:rPr>
      </w:pPr>
    </w:p>
    <w:p w:rsidR="00D36F5C" w:rsidRPr="00CE642F" w:rsidRDefault="00553E37" w:rsidP="00D36F5C">
      <w:pPr>
        <w:pStyle w:val="Ttulo2"/>
        <w:ind w:left="0"/>
        <w:rPr>
          <w:sz w:val="24"/>
        </w:rPr>
      </w:pPr>
      <w:r>
        <w:rPr>
          <w:sz w:val="24"/>
        </w:rPr>
        <w:t>IX</w:t>
      </w:r>
      <w:r w:rsidR="00D36F5C" w:rsidRPr="00CE642F">
        <w:rPr>
          <w:sz w:val="24"/>
        </w:rPr>
        <w:t xml:space="preserve"> – DAS DISPOSIÇÕES GERAIS SOBRE OS DOCUMENTOS</w:t>
      </w:r>
    </w:p>
    <w:p w:rsidR="00D36F5C" w:rsidRPr="00CE642F" w:rsidRDefault="00D36F5C" w:rsidP="00D36F5C">
      <w:pPr>
        <w:ind w:left="472"/>
        <w:jc w:val="both"/>
        <w:rPr>
          <w:rFonts w:ascii="Arial" w:hAnsi="Arial" w:cs="Arial"/>
        </w:rPr>
      </w:pPr>
    </w:p>
    <w:p w:rsidR="00D36F5C" w:rsidRPr="00CE642F" w:rsidRDefault="00553E37" w:rsidP="00D36F5C">
      <w:pPr>
        <w:pStyle w:val="Recuodecorpodetexto"/>
        <w:ind w:left="0"/>
        <w:rPr>
          <w:rFonts w:ascii="Arial" w:hAnsi="Arial" w:cs="Arial"/>
          <w:sz w:val="24"/>
        </w:rPr>
      </w:pPr>
      <w:r>
        <w:rPr>
          <w:rFonts w:ascii="Arial" w:hAnsi="Arial" w:cs="Arial"/>
          <w:b/>
          <w:sz w:val="24"/>
        </w:rPr>
        <w:t>9</w:t>
      </w:r>
      <w:r w:rsidR="00D36F5C" w:rsidRPr="00CE642F">
        <w:rPr>
          <w:rFonts w:ascii="Arial" w:hAnsi="Arial" w:cs="Arial"/>
          <w:b/>
          <w:sz w:val="24"/>
        </w:rPr>
        <w:t>.1.</w:t>
      </w:r>
      <w:r w:rsidR="00D36F5C" w:rsidRPr="00CE642F">
        <w:rPr>
          <w:rFonts w:ascii="Arial" w:hAnsi="Arial" w:cs="Arial"/>
          <w:sz w:val="24"/>
        </w:rPr>
        <w:t xml:space="preserve"> Todos os documentos exigidos deverão ser apresentados no original ou por qualquer processo de cópia reprográfica, </w:t>
      </w:r>
      <w:r w:rsidR="00D36F5C" w:rsidRPr="00CE642F">
        <w:rPr>
          <w:rFonts w:ascii="Arial" w:hAnsi="Arial" w:cs="Arial"/>
          <w:sz w:val="24"/>
          <w:u w:val="single"/>
        </w:rPr>
        <w:t>autenticada</w:t>
      </w:r>
      <w:r w:rsidR="00D36F5C" w:rsidRPr="00CE642F">
        <w:rPr>
          <w:rFonts w:ascii="Arial" w:hAnsi="Arial" w:cs="Arial"/>
          <w:sz w:val="24"/>
        </w:rPr>
        <w:t xml:space="preserve"> (por cartório competente ou Servidor da Administração) ou em publicação de órgão da imprensa, na forma da lei.</w:t>
      </w:r>
    </w:p>
    <w:p w:rsidR="00D36F5C" w:rsidRPr="00CE642F" w:rsidRDefault="00553E37" w:rsidP="00D36F5C">
      <w:pPr>
        <w:jc w:val="both"/>
        <w:rPr>
          <w:rFonts w:ascii="Arial" w:hAnsi="Arial" w:cs="Arial"/>
          <w:bCs/>
          <w:iCs/>
        </w:rPr>
      </w:pPr>
      <w:r>
        <w:rPr>
          <w:rFonts w:ascii="Arial" w:hAnsi="Arial" w:cs="Arial"/>
          <w:b/>
          <w:bCs/>
          <w:iCs/>
        </w:rPr>
        <w:lastRenderedPageBreak/>
        <w:t>9</w:t>
      </w:r>
      <w:r w:rsidR="00D36F5C" w:rsidRPr="00CE642F">
        <w:rPr>
          <w:rFonts w:ascii="Arial" w:hAnsi="Arial" w:cs="Arial"/>
          <w:b/>
          <w:bCs/>
          <w:iCs/>
        </w:rPr>
        <w:t>.2.</w:t>
      </w:r>
      <w:r w:rsidR="00D36F5C" w:rsidRPr="00CE642F">
        <w:rPr>
          <w:rFonts w:ascii="Arial" w:hAnsi="Arial" w:cs="Arial"/>
          <w:bCs/>
          <w:iCs/>
        </w:rPr>
        <w:t xml:space="preserve"> Todos os documentos expedidos pela licitante deverão estar subscritos por seu representante legal ou procurador, com identificação clara do subscritor.</w:t>
      </w:r>
    </w:p>
    <w:p w:rsidR="00D36F5C" w:rsidRPr="00CE642F" w:rsidRDefault="00D36F5C" w:rsidP="00D36F5C">
      <w:pPr>
        <w:jc w:val="both"/>
        <w:rPr>
          <w:rFonts w:ascii="Arial" w:hAnsi="Arial" w:cs="Arial"/>
          <w:bCs/>
          <w:iCs/>
        </w:rPr>
      </w:pPr>
    </w:p>
    <w:p w:rsidR="00D36F5C" w:rsidRPr="00CE642F" w:rsidRDefault="00553E37" w:rsidP="00D36F5C">
      <w:pPr>
        <w:jc w:val="both"/>
        <w:rPr>
          <w:rFonts w:ascii="Arial" w:hAnsi="Arial" w:cs="Arial"/>
          <w:bCs/>
          <w:iCs/>
        </w:rPr>
      </w:pPr>
      <w:r>
        <w:rPr>
          <w:rFonts w:ascii="Arial" w:hAnsi="Arial" w:cs="Arial"/>
          <w:b/>
          <w:bCs/>
          <w:iCs/>
        </w:rPr>
        <w:t>9</w:t>
      </w:r>
      <w:r w:rsidR="00D36F5C" w:rsidRPr="00CE642F">
        <w:rPr>
          <w:rFonts w:ascii="Arial" w:hAnsi="Arial" w:cs="Arial"/>
          <w:b/>
          <w:bCs/>
          <w:iCs/>
        </w:rPr>
        <w:t>.3.</w:t>
      </w:r>
      <w:r w:rsidR="00D36F5C" w:rsidRPr="00CE642F">
        <w:rPr>
          <w:rFonts w:ascii="Arial" w:hAnsi="Arial" w:cs="Arial"/>
          <w:bCs/>
          <w:iCs/>
        </w:rPr>
        <w:t xml:space="preserve"> Os documentos devem estar com seu prazo de validade </w:t>
      </w:r>
      <w:smartTag w:uri="urn:schemas-microsoft-com:office:smarttags" w:element="PersonName">
        <w:smartTagPr>
          <w:attr w:name="ProductID" w:val="em vigor. Se"/>
        </w:smartTagPr>
        <w:r w:rsidR="00D36F5C" w:rsidRPr="00CE642F">
          <w:rPr>
            <w:rFonts w:ascii="Arial" w:hAnsi="Arial" w:cs="Arial"/>
            <w:bCs/>
            <w:iCs/>
          </w:rPr>
          <w:t>em vigor. Se</w:t>
        </w:r>
      </w:smartTag>
      <w:r w:rsidR="00D36F5C" w:rsidRPr="00CE642F">
        <w:rPr>
          <w:rFonts w:ascii="Arial" w:hAnsi="Arial" w:cs="Arial"/>
          <w:bCs/>
          <w:iCs/>
        </w:rPr>
        <w:t xml:space="preserve"> este prazo não constar de lei específica ou do próprio documento, será considerado o prazo de validade de 60 (sessenta) dias, a partir da data de sua emissão. </w:t>
      </w:r>
    </w:p>
    <w:p w:rsidR="00D36F5C" w:rsidRPr="00CE642F" w:rsidRDefault="00D36F5C" w:rsidP="00D36F5C">
      <w:pPr>
        <w:jc w:val="both"/>
        <w:rPr>
          <w:rFonts w:ascii="Arial" w:hAnsi="Arial" w:cs="Arial"/>
          <w:bCs/>
          <w:iCs/>
        </w:rPr>
      </w:pPr>
    </w:p>
    <w:p w:rsidR="00D36F5C" w:rsidRPr="00CE642F" w:rsidRDefault="00553E37" w:rsidP="00D36F5C">
      <w:pPr>
        <w:jc w:val="both"/>
        <w:rPr>
          <w:rFonts w:ascii="Arial" w:hAnsi="Arial" w:cs="Arial"/>
          <w:bCs/>
          <w:iCs/>
        </w:rPr>
      </w:pPr>
      <w:r>
        <w:rPr>
          <w:rFonts w:ascii="Arial" w:hAnsi="Arial" w:cs="Arial"/>
          <w:b/>
          <w:bCs/>
          <w:iCs/>
        </w:rPr>
        <w:t>9</w:t>
      </w:r>
      <w:r w:rsidR="00D36F5C" w:rsidRPr="00CE642F">
        <w:rPr>
          <w:rFonts w:ascii="Arial" w:hAnsi="Arial" w:cs="Arial"/>
          <w:b/>
          <w:bCs/>
          <w:iCs/>
        </w:rPr>
        <w:t>.4.</w:t>
      </w:r>
      <w:r w:rsidR="00D36F5C" w:rsidRPr="00CE642F">
        <w:rPr>
          <w:rFonts w:ascii="Arial" w:hAnsi="Arial" w:cs="Arial"/>
          <w:bCs/>
          <w:iCs/>
        </w:rPr>
        <w:t xml:space="preserve"> Os documentos emitidos pela internet poderão ser conferidos pela Comissão de Licitações.</w:t>
      </w:r>
    </w:p>
    <w:p w:rsidR="00D36F5C" w:rsidRPr="00CE642F" w:rsidRDefault="00D36F5C" w:rsidP="00D36F5C">
      <w:pPr>
        <w:jc w:val="both"/>
        <w:rPr>
          <w:rFonts w:ascii="Arial" w:hAnsi="Arial" w:cs="Arial"/>
          <w:bCs/>
          <w:iCs/>
        </w:rPr>
      </w:pPr>
    </w:p>
    <w:p w:rsidR="00D36F5C" w:rsidRPr="00CE642F" w:rsidRDefault="00553E37" w:rsidP="00D36F5C">
      <w:pPr>
        <w:jc w:val="both"/>
        <w:rPr>
          <w:rFonts w:ascii="Arial" w:hAnsi="Arial" w:cs="Arial"/>
          <w:bCs/>
          <w:iCs/>
        </w:rPr>
      </w:pPr>
      <w:r>
        <w:rPr>
          <w:rFonts w:ascii="Arial" w:hAnsi="Arial" w:cs="Arial"/>
          <w:b/>
          <w:bCs/>
          <w:iCs/>
        </w:rPr>
        <w:t>9</w:t>
      </w:r>
      <w:r w:rsidR="00D36F5C" w:rsidRPr="00CE642F">
        <w:rPr>
          <w:rFonts w:ascii="Arial" w:hAnsi="Arial" w:cs="Arial"/>
          <w:b/>
          <w:bCs/>
          <w:iCs/>
        </w:rPr>
        <w:t>.5.</w:t>
      </w:r>
      <w:r w:rsidR="00D36F5C" w:rsidRPr="00CE642F">
        <w:rPr>
          <w:rFonts w:ascii="Arial" w:hAnsi="Arial" w:cs="Arial"/>
          <w:bCs/>
          <w:iCs/>
        </w:rPr>
        <w:t xml:space="preserve"> Os documentos apresentados para habilitação deverão estar em nome da licitante e, preferencialmente, com o número do CNPJ/MF. Se a licitante for matriz, todos os documentos deverão estar em nome da matriz. Se for filial, todos os documentos deverão estar em nome da filial, exceto aqueles que, pela própria natureza ou determinação legal, forem comprovadamente emitidos apenas em nome da matriz ou cuja validade abranja todos os estabelecimentos da empresa.</w:t>
      </w:r>
    </w:p>
    <w:p w:rsidR="00D36F5C" w:rsidRPr="00CE642F" w:rsidRDefault="00D36F5C" w:rsidP="00D36F5C">
      <w:pPr>
        <w:jc w:val="both"/>
        <w:rPr>
          <w:rFonts w:ascii="Arial" w:hAnsi="Arial" w:cs="Arial"/>
          <w:bCs/>
          <w:iCs/>
        </w:rPr>
      </w:pPr>
    </w:p>
    <w:p w:rsidR="00D36F5C" w:rsidRDefault="00553E37" w:rsidP="008D192D">
      <w:pPr>
        <w:jc w:val="both"/>
        <w:rPr>
          <w:rFonts w:ascii="Arial" w:hAnsi="Arial" w:cs="Arial"/>
          <w:bCs/>
        </w:rPr>
      </w:pPr>
      <w:r>
        <w:rPr>
          <w:rFonts w:ascii="Arial" w:hAnsi="Arial" w:cs="Arial"/>
          <w:b/>
          <w:bCs/>
        </w:rPr>
        <w:t>9</w:t>
      </w:r>
      <w:r w:rsidR="00D36F5C" w:rsidRPr="00CE642F">
        <w:rPr>
          <w:rFonts w:ascii="Arial" w:hAnsi="Arial" w:cs="Arial"/>
          <w:b/>
          <w:bCs/>
        </w:rPr>
        <w:t>.6.</w:t>
      </w:r>
      <w:r w:rsidR="00D36F5C" w:rsidRPr="00CE642F">
        <w:rPr>
          <w:rFonts w:ascii="Arial" w:hAnsi="Arial" w:cs="Arial"/>
          <w:bCs/>
        </w:rPr>
        <w:t xml:space="preserve"> Não serão aceitos protocolos ou requerimentos.</w:t>
      </w:r>
    </w:p>
    <w:p w:rsidR="008D192D" w:rsidRPr="00CE642F" w:rsidRDefault="008D192D" w:rsidP="008D192D">
      <w:pPr>
        <w:jc w:val="both"/>
        <w:rPr>
          <w:rFonts w:ascii="Arial" w:hAnsi="Arial" w:cs="Arial"/>
          <w:bCs/>
        </w:rPr>
      </w:pPr>
    </w:p>
    <w:p w:rsidR="00D36F5C" w:rsidRPr="008D192D" w:rsidRDefault="00553E37" w:rsidP="008D192D">
      <w:pPr>
        <w:jc w:val="both"/>
        <w:rPr>
          <w:rFonts w:ascii="Arial" w:hAnsi="Arial" w:cs="Arial"/>
          <w:bCs/>
        </w:rPr>
      </w:pPr>
      <w:r>
        <w:rPr>
          <w:rFonts w:ascii="Arial" w:hAnsi="Arial" w:cs="Arial"/>
          <w:b/>
          <w:bCs/>
        </w:rPr>
        <w:t>9</w:t>
      </w:r>
      <w:r w:rsidR="00D36F5C" w:rsidRPr="008D192D">
        <w:rPr>
          <w:rFonts w:ascii="Arial" w:hAnsi="Arial" w:cs="Arial"/>
          <w:b/>
          <w:bCs/>
        </w:rPr>
        <w:t>.7.</w:t>
      </w:r>
      <w:r w:rsidR="00D36F5C" w:rsidRPr="008D192D">
        <w:rPr>
          <w:rFonts w:ascii="Arial" w:hAnsi="Arial" w:cs="Arial"/>
          <w:bCs/>
        </w:rPr>
        <w:t xml:space="preserve"> As microempresas e empresas de pequeno porte, por ocasião da participação neste certame, deverão apresentar </w:t>
      </w:r>
      <w:r w:rsidR="00D36F5C" w:rsidRPr="008D192D">
        <w:rPr>
          <w:rFonts w:ascii="Arial" w:hAnsi="Arial" w:cs="Arial"/>
          <w:bCs/>
          <w:u w:val="single"/>
        </w:rPr>
        <w:t>toda</w:t>
      </w:r>
      <w:r w:rsidR="00D36F5C" w:rsidRPr="008D192D">
        <w:rPr>
          <w:rFonts w:ascii="Arial" w:hAnsi="Arial" w:cs="Arial"/>
          <w:bCs/>
        </w:rPr>
        <w:t xml:space="preserve"> a documentação exigida para fins de comprovação de regularidade fiscal, mesmo que esta apresente alguma restrição</w:t>
      </w:r>
      <w:r w:rsidR="00B20817" w:rsidRPr="008D192D">
        <w:rPr>
          <w:rFonts w:ascii="Arial" w:hAnsi="Arial" w:cs="Arial"/>
          <w:bCs/>
        </w:rPr>
        <w:t xml:space="preserve">. </w:t>
      </w:r>
    </w:p>
    <w:p w:rsidR="00D36F5C" w:rsidRPr="008D192D" w:rsidRDefault="00D36F5C" w:rsidP="008D192D">
      <w:pPr>
        <w:jc w:val="both"/>
        <w:rPr>
          <w:rFonts w:ascii="Arial" w:hAnsi="Arial" w:cs="Arial"/>
          <w:bCs/>
        </w:rPr>
      </w:pPr>
    </w:p>
    <w:p w:rsidR="00D36F5C" w:rsidRDefault="00553E37" w:rsidP="008D192D">
      <w:pPr>
        <w:jc w:val="both"/>
        <w:rPr>
          <w:rFonts w:ascii="Arial" w:hAnsi="Arial" w:cs="Arial"/>
          <w:bCs/>
        </w:rPr>
      </w:pPr>
      <w:r>
        <w:rPr>
          <w:rFonts w:ascii="Arial" w:hAnsi="Arial" w:cs="Arial"/>
          <w:b/>
          <w:bCs/>
        </w:rPr>
        <w:t>9</w:t>
      </w:r>
      <w:r w:rsidR="00D36F5C" w:rsidRPr="008D192D">
        <w:rPr>
          <w:rFonts w:ascii="Arial" w:hAnsi="Arial" w:cs="Arial"/>
          <w:b/>
          <w:bCs/>
        </w:rPr>
        <w:t>.7.1.</w:t>
      </w:r>
      <w:r w:rsidR="00D36F5C" w:rsidRPr="008D192D">
        <w:rPr>
          <w:rFonts w:ascii="Arial" w:hAnsi="Arial" w:cs="Arial"/>
          <w:bCs/>
        </w:rPr>
        <w:t xml:space="preserve"> Havendo alguma restrição na comprovação da regularidade fiscal</w:t>
      </w:r>
      <w:r w:rsidR="00EF7366" w:rsidRPr="008D192D">
        <w:rPr>
          <w:rFonts w:ascii="Arial" w:hAnsi="Arial" w:cs="Arial"/>
          <w:bCs/>
        </w:rPr>
        <w:t xml:space="preserve"> da microempresa e empresas de pequeno porte</w:t>
      </w:r>
      <w:r w:rsidR="00D36F5C" w:rsidRPr="008D192D">
        <w:rPr>
          <w:rFonts w:ascii="Arial" w:hAnsi="Arial" w:cs="Arial"/>
          <w:bCs/>
        </w:rPr>
        <w:t>, será assegurado o prazo de 0</w:t>
      </w:r>
      <w:r w:rsidR="00C81BB9">
        <w:rPr>
          <w:rFonts w:ascii="Arial" w:hAnsi="Arial" w:cs="Arial"/>
          <w:bCs/>
        </w:rPr>
        <w:t>5</w:t>
      </w:r>
      <w:r w:rsidR="00D36F5C" w:rsidRPr="008D192D">
        <w:rPr>
          <w:rFonts w:ascii="Arial" w:hAnsi="Arial" w:cs="Arial"/>
          <w:bCs/>
        </w:rPr>
        <w:t xml:space="preserve"> (</w:t>
      </w:r>
      <w:r w:rsidR="00C81BB9">
        <w:rPr>
          <w:rFonts w:ascii="Arial" w:hAnsi="Arial" w:cs="Arial"/>
          <w:bCs/>
        </w:rPr>
        <w:t>cinco</w:t>
      </w:r>
      <w:r w:rsidR="00D36F5C" w:rsidRPr="008D192D">
        <w:rPr>
          <w:rFonts w:ascii="Arial" w:hAnsi="Arial" w:cs="Arial"/>
          <w:bCs/>
        </w:rPr>
        <w:t>) dias úteis, cujo termo inicial corresponderá ao momento em que o proponente for declarado o ve</w:t>
      </w:r>
      <w:r w:rsidR="00B20817" w:rsidRPr="008D192D">
        <w:rPr>
          <w:rFonts w:ascii="Arial" w:hAnsi="Arial" w:cs="Arial"/>
          <w:bCs/>
        </w:rPr>
        <w:t xml:space="preserve">ncedor do certame, prorrogáveis </w:t>
      </w:r>
      <w:r w:rsidR="00D36F5C" w:rsidRPr="008D192D">
        <w:rPr>
          <w:rFonts w:ascii="Arial" w:hAnsi="Arial" w:cs="Arial"/>
          <w:bCs/>
        </w:rPr>
        <w:t>por igual período, a critério da Administração, para a regularização da documentação, pagamento ou parcelamento do débito, e emissão de eventuais certidões negativas ou p</w:t>
      </w:r>
      <w:r w:rsidR="00A918F1" w:rsidRPr="008D192D">
        <w:rPr>
          <w:rFonts w:ascii="Arial" w:hAnsi="Arial" w:cs="Arial"/>
          <w:bCs/>
        </w:rPr>
        <w:t>ositivas com efeito de negativa.</w:t>
      </w:r>
    </w:p>
    <w:p w:rsidR="00D7065B" w:rsidRPr="008D192D" w:rsidRDefault="00D7065B" w:rsidP="008D192D">
      <w:pPr>
        <w:jc w:val="both"/>
        <w:rPr>
          <w:rFonts w:ascii="Arial" w:hAnsi="Arial" w:cs="Arial"/>
          <w:bCs/>
        </w:rPr>
      </w:pPr>
    </w:p>
    <w:p w:rsidR="00D36F5C" w:rsidRPr="00DF17F3" w:rsidRDefault="00553E37" w:rsidP="00D36F5C">
      <w:pPr>
        <w:jc w:val="both"/>
        <w:rPr>
          <w:rFonts w:ascii="Arial" w:hAnsi="Arial" w:cs="Arial"/>
          <w:b/>
          <w:bCs/>
        </w:rPr>
      </w:pPr>
      <w:r>
        <w:rPr>
          <w:rFonts w:ascii="Arial" w:hAnsi="Arial" w:cs="Arial"/>
          <w:b/>
          <w:bCs/>
        </w:rPr>
        <w:t>9</w:t>
      </w:r>
      <w:r w:rsidR="00D36F5C" w:rsidRPr="00DF17F3">
        <w:rPr>
          <w:rFonts w:ascii="Arial" w:hAnsi="Arial" w:cs="Arial"/>
          <w:b/>
          <w:bCs/>
        </w:rPr>
        <w:t>.7.2.</w:t>
      </w:r>
      <w:r w:rsidR="00D36F5C" w:rsidRPr="00DF17F3">
        <w:rPr>
          <w:rFonts w:ascii="Arial" w:hAnsi="Arial" w:cs="Arial"/>
          <w:bCs/>
        </w:rPr>
        <w:t xml:space="preserve"> A </w:t>
      </w:r>
      <w:r w:rsidR="0079298E" w:rsidRPr="00DF17F3">
        <w:rPr>
          <w:rFonts w:ascii="Arial" w:hAnsi="Arial" w:cs="Arial"/>
          <w:bCs/>
        </w:rPr>
        <w:t>não regularização</w:t>
      </w:r>
      <w:r w:rsidR="00D36F5C" w:rsidRPr="00DF17F3">
        <w:rPr>
          <w:rFonts w:ascii="Arial" w:hAnsi="Arial" w:cs="Arial"/>
          <w:bCs/>
        </w:rPr>
        <w:t xml:space="preserve"> da documentação, no prazo previsto no subitem anterior, implicará na decadência do direito à contratação, sem prejuízo das sanções previstas neste edital, procedendo-se a convocação dos demais licitantes para retomar os atos referentes ao procedimento licitatório.</w:t>
      </w:r>
    </w:p>
    <w:p w:rsidR="00B801DF" w:rsidRPr="001C6A5A" w:rsidRDefault="00B801DF" w:rsidP="00D1250F">
      <w:pPr>
        <w:widowControl w:val="0"/>
        <w:jc w:val="both"/>
        <w:rPr>
          <w:rFonts w:ascii="Arial" w:hAnsi="Arial" w:cs="Arial"/>
          <w:b/>
          <w:bCs/>
          <w:color w:val="FF0000"/>
        </w:rPr>
      </w:pPr>
    </w:p>
    <w:p w:rsidR="00D36F5C" w:rsidRDefault="00D36F5C" w:rsidP="00D1250F">
      <w:pPr>
        <w:widowControl w:val="0"/>
        <w:jc w:val="both"/>
        <w:rPr>
          <w:rFonts w:ascii="Arial" w:hAnsi="Arial" w:cs="Arial"/>
          <w:b/>
          <w:bCs/>
        </w:rPr>
      </w:pPr>
      <w:r w:rsidRPr="00CE642F">
        <w:rPr>
          <w:rFonts w:ascii="Arial" w:hAnsi="Arial" w:cs="Arial"/>
          <w:b/>
          <w:bCs/>
        </w:rPr>
        <w:t>X - DO PROCEDIMENTO LICITATÓRIO</w:t>
      </w:r>
    </w:p>
    <w:p w:rsidR="00D1250F" w:rsidRPr="00CE642F" w:rsidRDefault="00D1250F" w:rsidP="00D1250F">
      <w:pPr>
        <w:widowControl w:val="0"/>
        <w:jc w:val="both"/>
        <w:rPr>
          <w:rFonts w:ascii="Arial" w:hAnsi="Arial" w:cs="Arial"/>
        </w:rPr>
      </w:pPr>
    </w:p>
    <w:p w:rsidR="00D36F5C" w:rsidRPr="00CE642F" w:rsidRDefault="00532E25" w:rsidP="00D36F5C">
      <w:pPr>
        <w:jc w:val="both"/>
        <w:rPr>
          <w:rFonts w:ascii="Arial" w:hAnsi="Arial" w:cs="Arial"/>
        </w:rPr>
      </w:pPr>
      <w:r>
        <w:rPr>
          <w:rFonts w:ascii="Arial" w:hAnsi="Arial" w:cs="Arial"/>
          <w:b/>
        </w:rPr>
        <w:t>10</w:t>
      </w:r>
      <w:r w:rsidR="00D36F5C" w:rsidRPr="00CE642F">
        <w:rPr>
          <w:rFonts w:ascii="Arial" w:hAnsi="Arial" w:cs="Arial"/>
          <w:b/>
        </w:rPr>
        <w:t xml:space="preserve">.1. </w:t>
      </w:r>
      <w:r w:rsidR="00D36F5C" w:rsidRPr="00CE642F">
        <w:rPr>
          <w:rFonts w:ascii="Arial" w:hAnsi="Arial" w:cs="Arial"/>
        </w:rPr>
        <w:t>A presente licitação será processada e julgada pela Comissão de Licitações, com estrita observância do estabelecido neste Edital e na Lei nº 8.666/93.</w:t>
      </w:r>
    </w:p>
    <w:p w:rsidR="00D36F5C" w:rsidRPr="00CE642F" w:rsidRDefault="00532E25" w:rsidP="00D36F5C">
      <w:pPr>
        <w:pStyle w:val="Corpodetexto3"/>
        <w:spacing w:after="0"/>
        <w:jc w:val="both"/>
        <w:rPr>
          <w:rFonts w:ascii="Arial" w:hAnsi="Arial" w:cs="Arial"/>
          <w:sz w:val="24"/>
          <w:szCs w:val="24"/>
        </w:rPr>
      </w:pPr>
      <w:r>
        <w:rPr>
          <w:rFonts w:ascii="Arial" w:hAnsi="Arial" w:cs="Arial"/>
          <w:b/>
          <w:sz w:val="24"/>
          <w:szCs w:val="24"/>
        </w:rPr>
        <w:lastRenderedPageBreak/>
        <w:t>10</w:t>
      </w:r>
      <w:r w:rsidR="00D36F5C" w:rsidRPr="00CE642F">
        <w:rPr>
          <w:rFonts w:ascii="Arial" w:hAnsi="Arial" w:cs="Arial"/>
          <w:b/>
          <w:sz w:val="24"/>
          <w:szCs w:val="24"/>
        </w:rPr>
        <w:t>.2.</w:t>
      </w:r>
      <w:r w:rsidR="00D36F5C" w:rsidRPr="00CE642F">
        <w:rPr>
          <w:rFonts w:ascii="Arial" w:hAnsi="Arial" w:cs="Arial"/>
          <w:sz w:val="24"/>
          <w:szCs w:val="24"/>
        </w:rPr>
        <w:t xml:space="preserve"> O recebimento dos envelopes contendo os DOCUMENTOS DE HABILITAÇÃO – Nº 01 e a PROPOSTA</w:t>
      </w:r>
      <w:r w:rsidR="00720427">
        <w:rPr>
          <w:rFonts w:ascii="Arial" w:hAnsi="Arial" w:cs="Arial"/>
          <w:sz w:val="24"/>
          <w:szCs w:val="24"/>
        </w:rPr>
        <w:t xml:space="preserve"> </w:t>
      </w:r>
      <w:r w:rsidR="00D36F5C" w:rsidRPr="00CE642F">
        <w:rPr>
          <w:rFonts w:ascii="Arial" w:hAnsi="Arial" w:cs="Arial"/>
          <w:sz w:val="24"/>
          <w:szCs w:val="24"/>
        </w:rPr>
        <w:t>COMERCIAL – Nº 02, dar-se-á, impreterivelmente, no local, dia e horário determinados no preâmbulo deste Edital.</w:t>
      </w:r>
    </w:p>
    <w:p w:rsidR="00D36F5C" w:rsidRPr="00CE642F" w:rsidRDefault="00D36F5C" w:rsidP="00D36F5C">
      <w:pPr>
        <w:jc w:val="both"/>
        <w:rPr>
          <w:rFonts w:ascii="Arial" w:hAnsi="Arial" w:cs="Arial"/>
        </w:rPr>
      </w:pPr>
    </w:p>
    <w:p w:rsidR="00D36F5C" w:rsidRPr="00CE642F" w:rsidRDefault="00532E25" w:rsidP="00D36F5C">
      <w:pPr>
        <w:jc w:val="both"/>
        <w:rPr>
          <w:rFonts w:ascii="Arial" w:hAnsi="Arial" w:cs="Arial"/>
        </w:rPr>
      </w:pPr>
      <w:r>
        <w:rPr>
          <w:rFonts w:ascii="Arial" w:hAnsi="Arial" w:cs="Arial"/>
          <w:b/>
        </w:rPr>
        <w:t>10</w:t>
      </w:r>
      <w:r w:rsidR="00D36F5C" w:rsidRPr="00CE642F">
        <w:rPr>
          <w:rFonts w:ascii="Arial" w:hAnsi="Arial" w:cs="Arial"/>
          <w:b/>
        </w:rPr>
        <w:t>.3.</w:t>
      </w:r>
      <w:r w:rsidR="00D36F5C" w:rsidRPr="00CE642F">
        <w:rPr>
          <w:rFonts w:ascii="Arial" w:hAnsi="Arial" w:cs="Arial"/>
        </w:rPr>
        <w:t xml:space="preserve"> Decorrida a hora marcada para apresentação dos envelopes DOCUMENTOS DE HABILITAÇÃO e PROPOSTA</w:t>
      </w:r>
      <w:r w:rsidR="0064491C">
        <w:rPr>
          <w:rFonts w:ascii="Arial" w:hAnsi="Arial" w:cs="Arial"/>
        </w:rPr>
        <w:t xml:space="preserve"> (S)</w:t>
      </w:r>
      <w:r w:rsidR="00D36F5C" w:rsidRPr="00CE642F">
        <w:rPr>
          <w:rFonts w:ascii="Arial" w:hAnsi="Arial" w:cs="Arial"/>
        </w:rPr>
        <w:t xml:space="preserve"> COMERCIAL</w:t>
      </w:r>
      <w:r w:rsidR="0064491C">
        <w:rPr>
          <w:rFonts w:ascii="Arial" w:hAnsi="Arial" w:cs="Arial"/>
        </w:rPr>
        <w:t>(AIS)</w:t>
      </w:r>
      <w:r w:rsidR="00D36F5C" w:rsidRPr="00CE642F">
        <w:rPr>
          <w:rFonts w:ascii="Arial" w:hAnsi="Arial" w:cs="Arial"/>
        </w:rPr>
        <w:t>, não mais serão aceitos envelopes, nem mesmo adendos aos já entregues.</w:t>
      </w:r>
    </w:p>
    <w:p w:rsidR="00D36F5C" w:rsidRPr="00CE642F" w:rsidRDefault="00D36F5C" w:rsidP="00D36F5C">
      <w:pPr>
        <w:jc w:val="both"/>
        <w:rPr>
          <w:rFonts w:ascii="Arial" w:hAnsi="Arial" w:cs="Arial"/>
        </w:rPr>
      </w:pPr>
    </w:p>
    <w:p w:rsidR="00D36F5C" w:rsidRPr="00CE642F" w:rsidRDefault="00532E25" w:rsidP="00D36F5C">
      <w:pPr>
        <w:jc w:val="both"/>
        <w:rPr>
          <w:rFonts w:ascii="Arial" w:hAnsi="Arial" w:cs="Arial"/>
        </w:rPr>
      </w:pPr>
      <w:r>
        <w:rPr>
          <w:rFonts w:ascii="Arial" w:hAnsi="Arial" w:cs="Arial"/>
          <w:b/>
        </w:rPr>
        <w:t>10</w:t>
      </w:r>
      <w:r w:rsidR="00D36F5C" w:rsidRPr="00CE642F">
        <w:rPr>
          <w:rFonts w:ascii="Arial" w:hAnsi="Arial" w:cs="Arial"/>
          <w:b/>
        </w:rPr>
        <w:t xml:space="preserve">.3.1. </w:t>
      </w:r>
      <w:r w:rsidR="00D36F5C" w:rsidRPr="00CE642F">
        <w:rPr>
          <w:rFonts w:ascii="Arial" w:hAnsi="Arial" w:cs="Arial"/>
        </w:rPr>
        <w:t>Em nenhuma hipótese será concedido prazo para apresentação de quaisquer documentos exigidos neste Edital e que não tenham sido apresentados nas condições devidas.</w:t>
      </w:r>
    </w:p>
    <w:p w:rsidR="00D36F5C" w:rsidRPr="00CE642F" w:rsidRDefault="00D36F5C" w:rsidP="00D36F5C">
      <w:pPr>
        <w:jc w:val="both"/>
        <w:rPr>
          <w:rFonts w:ascii="Arial" w:hAnsi="Arial" w:cs="Arial"/>
        </w:rPr>
      </w:pPr>
    </w:p>
    <w:p w:rsidR="00D36F5C" w:rsidRPr="00CE642F" w:rsidRDefault="00532E25" w:rsidP="00D36F5C">
      <w:pPr>
        <w:jc w:val="both"/>
        <w:rPr>
          <w:rFonts w:ascii="Arial" w:hAnsi="Arial" w:cs="Arial"/>
        </w:rPr>
      </w:pPr>
      <w:r>
        <w:rPr>
          <w:rFonts w:ascii="Arial" w:hAnsi="Arial" w:cs="Arial"/>
          <w:b/>
        </w:rPr>
        <w:t>10</w:t>
      </w:r>
      <w:r w:rsidR="00D36F5C" w:rsidRPr="00CE642F">
        <w:rPr>
          <w:rFonts w:ascii="Arial" w:hAnsi="Arial" w:cs="Arial"/>
          <w:b/>
        </w:rPr>
        <w:t xml:space="preserve">.3.2. </w:t>
      </w:r>
      <w:r w:rsidR="00D36F5C" w:rsidRPr="00CE642F">
        <w:rPr>
          <w:rFonts w:ascii="Arial" w:hAnsi="Arial" w:cs="Arial"/>
        </w:rPr>
        <w:t>A Prefeitura Municipal não se responsabiliza pelos envelopes enviados pelo Correio/Sedex ou entregues fora do prazo estipulado.</w:t>
      </w:r>
    </w:p>
    <w:p w:rsidR="00D36F5C" w:rsidRPr="00CE642F" w:rsidRDefault="00D36F5C" w:rsidP="00D36F5C">
      <w:pPr>
        <w:jc w:val="both"/>
        <w:rPr>
          <w:rFonts w:ascii="Arial" w:hAnsi="Arial" w:cs="Arial"/>
        </w:rPr>
      </w:pPr>
    </w:p>
    <w:p w:rsidR="00D36F5C" w:rsidRDefault="00532E25" w:rsidP="00D36F5C">
      <w:pPr>
        <w:jc w:val="both"/>
        <w:rPr>
          <w:rFonts w:ascii="Arial" w:hAnsi="Arial" w:cs="Arial"/>
        </w:rPr>
      </w:pPr>
      <w:r>
        <w:rPr>
          <w:rFonts w:ascii="Arial" w:hAnsi="Arial" w:cs="Arial"/>
          <w:b/>
        </w:rPr>
        <w:t>10</w:t>
      </w:r>
      <w:r w:rsidR="00D36F5C" w:rsidRPr="00CE642F">
        <w:rPr>
          <w:rFonts w:ascii="Arial" w:hAnsi="Arial" w:cs="Arial"/>
          <w:b/>
        </w:rPr>
        <w:t xml:space="preserve">.4. </w:t>
      </w:r>
      <w:r w:rsidR="00D36F5C" w:rsidRPr="00CE642F">
        <w:rPr>
          <w:rFonts w:ascii="Arial" w:hAnsi="Arial" w:cs="Arial"/>
        </w:rPr>
        <w:t xml:space="preserve">No dia, horário e local determinado no preâmbulo deste Edital, a Comissão de Licitações dará início a sessão pública recebendo e rubricando os envelopes das proponentes. </w:t>
      </w:r>
    </w:p>
    <w:p w:rsidR="00C81BB9" w:rsidRPr="00CE642F" w:rsidRDefault="00C81BB9" w:rsidP="00D36F5C">
      <w:pPr>
        <w:jc w:val="both"/>
        <w:rPr>
          <w:rFonts w:ascii="Arial" w:hAnsi="Arial" w:cs="Arial"/>
        </w:rPr>
      </w:pPr>
    </w:p>
    <w:p w:rsidR="00D36F5C" w:rsidRPr="00CE642F" w:rsidRDefault="00532E25" w:rsidP="00D36F5C">
      <w:pPr>
        <w:jc w:val="both"/>
        <w:rPr>
          <w:rFonts w:ascii="Arial" w:hAnsi="Arial" w:cs="Arial"/>
        </w:rPr>
      </w:pPr>
      <w:r>
        <w:rPr>
          <w:rFonts w:ascii="Arial" w:hAnsi="Arial" w:cs="Arial"/>
          <w:b/>
        </w:rPr>
        <w:t>10</w:t>
      </w:r>
      <w:r w:rsidR="00D36F5C" w:rsidRPr="00CE642F">
        <w:rPr>
          <w:rFonts w:ascii="Arial" w:hAnsi="Arial" w:cs="Arial"/>
          <w:b/>
        </w:rPr>
        <w:t>.5.</w:t>
      </w:r>
      <w:r w:rsidR="00D36F5C" w:rsidRPr="00CE642F">
        <w:rPr>
          <w:rFonts w:ascii="Arial" w:hAnsi="Arial" w:cs="Arial"/>
        </w:rPr>
        <w:t xml:space="preserve"> Os interessados em participar da sessão pública, representando as proponentes, deverão apresentar em documento separado, o competente instrumento de credenciamento ou a comprovação da qualidade de proprietário e/ou sócio, dirigente, procurador ou assemelhado. </w:t>
      </w:r>
    </w:p>
    <w:p w:rsidR="00D36F5C" w:rsidRPr="00CE642F" w:rsidRDefault="00D36F5C" w:rsidP="00D36F5C">
      <w:pPr>
        <w:jc w:val="both"/>
        <w:rPr>
          <w:rFonts w:ascii="Arial" w:hAnsi="Arial" w:cs="Arial"/>
        </w:rPr>
      </w:pPr>
    </w:p>
    <w:p w:rsidR="00D36F5C" w:rsidRPr="00CE642F" w:rsidRDefault="00532E25" w:rsidP="00D36F5C">
      <w:pPr>
        <w:jc w:val="both"/>
        <w:rPr>
          <w:rFonts w:ascii="Arial" w:hAnsi="Arial" w:cs="Arial"/>
        </w:rPr>
      </w:pPr>
      <w:r>
        <w:rPr>
          <w:rFonts w:ascii="Arial" w:hAnsi="Arial" w:cs="Arial"/>
          <w:b/>
        </w:rPr>
        <w:t>10</w:t>
      </w:r>
      <w:r w:rsidR="00D36F5C" w:rsidRPr="00CE642F">
        <w:rPr>
          <w:rFonts w:ascii="Arial" w:hAnsi="Arial" w:cs="Arial"/>
          <w:b/>
        </w:rPr>
        <w:t xml:space="preserve">.5.1. </w:t>
      </w:r>
      <w:r w:rsidR="00D36F5C" w:rsidRPr="00CE642F">
        <w:rPr>
          <w:rFonts w:ascii="Arial" w:hAnsi="Arial" w:cs="Arial"/>
        </w:rPr>
        <w:t xml:space="preserve">O credenciamento far-se-á por instrumento público ou particular, emitido pelo representante legal da licitante, com menção expressa dos poderes outorgados ao credenciado. No caso de instrumento particular, também deverá ser apresentado o competente documento comprobatório dos poderes do outorgante. </w:t>
      </w:r>
    </w:p>
    <w:p w:rsidR="00D36F5C" w:rsidRPr="00CE642F" w:rsidRDefault="00D36F5C" w:rsidP="00D36F5C">
      <w:pPr>
        <w:jc w:val="both"/>
        <w:rPr>
          <w:rFonts w:ascii="Arial" w:hAnsi="Arial" w:cs="Arial"/>
        </w:rPr>
      </w:pPr>
    </w:p>
    <w:p w:rsidR="00D36F5C" w:rsidRPr="00CE642F" w:rsidRDefault="00532E25" w:rsidP="00D36F5C">
      <w:pPr>
        <w:jc w:val="both"/>
        <w:rPr>
          <w:rFonts w:ascii="Arial" w:hAnsi="Arial" w:cs="Arial"/>
        </w:rPr>
      </w:pPr>
      <w:r>
        <w:rPr>
          <w:rFonts w:ascii="Arial" w:hAnsi="Arial" w:cs="Arial"/>
          <w:b/>
        </w:rPr>
        <w:t>10</w:t>
      </w:r>
      <w:r w:rsidR="00D36F5C" w:rsidRPr="00CE642F">
        <w:rPr>
          <w:rFonts w:ascii="Arial" w:hAnsi="Arial" w:cs="Arial"/>
          <w:b/>
        </w:rPr>
        <w:t xml:space="preserve">.5.2. </w:t>
      </w:r>
      <w:r w:rsidR="00D36F5C" w:rsidRPr="00CE642F">
        <w:rPr>
          <w:rFonts w:ascii="Arial" w:hAnsi="Arial" w:cs="Arial"/>
        </w:rPr>
        <w:t xml:space="preserve">O(s) proprietário(s) e/ou sócio(s), </w:t>
      </w:r>
      <w:r w:rsidR="0079298E" w:rsidRPr="00CE642F">
        <w:rPr>
          <w:rFonts w:ascii="Arial" w:hAnsi="Arial" w:cs="Arial"/>
        </w:rPr>
        <w:t>diretor(</w:t>
      </w:r>
      <w:r w:rsidR="00D36F5C" w:rsidRPr="00CE642F">
        <w:rPr>
          <w:rFonts w:ascii="Arial" w:hAnsi="Arial" w:cs="Arial"/>
        </w:rPr>
        <w:t xml:space="preserve">es) ou assemelhando(s) participante(s) deverão comprovar sua situação com a apresentação da cópia </w:t>
      </w:r>
      <w:r w:rsidR="00D36F5C" w:rsidRPr="00CE642F">
        <w:rPr>
          <w:rFonts w:ascii="Arial" w:hAnsi="Arial" w:cs="Arial"/>
          <w:u w:val="single"/>
        </w:rPr>
        <w:t>autenticada</w:t>
      </w:r>
      <w:r w:rsidR="00D36F5C" w:rsidRPr="00CE642F">
        <w:rPr>
          <w:rFonts w:ascii="Arial" w:hAnsi="Arial" w:cs="Arial"/>
        </w:rPr>
        <w:t xml:space="preserve"> (por cartório competente ou Servidor da Administração) do contrato social ou estatuto social, acompanhado da ata de eleição da diretoria, em se tratando de sociedade anônima. </w:t>
      </w:r>
    </w:p>
    <w:p w:rsidR="00D36F5C" w:rsidRPr="00CE642F" w:rsidRDefault="00D36F5C" w:rsidP="00D36F5C">
      <w:pPr>
        <w:jc w:val="both"/>
        <w:rPr>
          <w:rFonts w:ascii="Arial" w:hAnsi="Arial" w:cs="Arial"/>
        </w:rPr>
      </w:pPr>
    </w:p>
    <w:p w:rsidR="00D36F5C" w:rsidRPr="00CE642F" w:rsidRDefault="00532E25" w:rsidP="00D36F5C">
      <w:pPr>
        <w:jc w:val="both"/>
        <w:rPr>
          <w:rFonts w:ascii="Arial" w:hAnsi="Arial" w:cs="Arial"/>
        </w:rPr>
      </w:pPr>
      <w:r>
        <w:rPr>
          <w:rFonts w:ascii="Arial" w:hAnsi="Arial" w:cs="Arial"/>
          <w:b/>
        </w:rPr>
        <w:t>10</w:t>
      </w:r>
      <w:r w:rsidR="00D36F5C" w:rsidRPr="00CE642F">
        <w:rPr>
          <w:rFonts w:ascii="Arial" w:hAnsi="Arial" w:cs="Arial"/>
          <w:b/>
        </w:rPr>
        <w:t>.6.</w:t>
      </w:r>
      <w:r w:rsidR="00D36F5C" w:rsidRPr="00CE642F">
        <w:rPr>
          <w:rFonts w:ascii="Arial" w:hAnsi="Arial" w:cs="Arial"/>
        </w:rPr>
        <w:t xml:space="preserve"> As </w:t>
      </w:r>
      <w:r w:rsidR="00D36F5C" w:rsidRPr="00CE642F">
        <w:rPr>
          <w:rFonts w:ascii="Arial" w:hAnsi="Arial" w:cs="Arial"/>
          <w:b/>
          <w:bCs/>
          <w:u w:val="single"/>
        </w:rPr>
        <w:t>credenciais</w:t>
      </w:r>
      <w:r w:rsidR="00D36F5C" w:rsidRPr="00CE642F">
        <w:rPr>
          <w:rFonts w:ascii="Arial" w:hAnsi="Arial" w:cs="Arial"/>
          <w:b/>
          <w:bCs/>
        </w:rPr>
        <w:t xml:space="preserve"> </w:t>
      </w:r>
      <w:r w:rsidR="00D36F5C" w:rsidRPr="00CE642F">
        <w:rPr>
          <w:rFonts w:ascii="Arial" w:hAnsi="Arial" w:cs="Arial"/>
        </w:rPr>
        <w:t xml:space="preserve">deverão ser exibidas pelos portadores </w:t>
      </w:r>
      <w:r w:rsidR="00D36F5C" w:rsidRPr="00CE642F">
        <w:rPr>
          <w:rFonts w:ascii="Arial" w:hAnsi="Arial" w:cs="Arial"/>
          <w:b/>
          <w:bCs/>
          <w:u w:val="single"/>
        </w:rPr>
        <w:t>antes do início</w:t>
      </w:r>
      <w:r w:rsidR="00D36F5C" w:rsidRPr="00CE642F">
        <w:rPr>
          <w:rFonts w:ascii="Arial" w:hAnsi="Arial" w:cs="Arial"/>
        </w:rPr>
        <w:t xml:space="preserve"> da abertura dos envelopes, ficando retidas para serem devidamente juntadas aos autos.</w:t>
      </w:r>
    </w:p>
    <w:p w:rsidR="00D36F5C" w:rsidRPr="00CE642F" w:rsidRDefault="00D36F5C" w:rsidP="00D36F5C">
      <w:pPr>
        <w:jc w:val="both"/>
        <w:rPr>
          <w:rFonts w:ascii="Arial" w:hAnsi="Arial" w:cs="Arial"/>
        </w:rPr>
      </w:pPr>
    </w:p>
    <w:p w:rsidR="00D36F5C" w:rsidRPr="00CE642F" w:rsidRDefault="00532E25" w:rsidP="00D36F5C">
      <w:pPr>
        <w:jc w:val="both"/>
        <w:rPr>
          <w:rFonts w:ascii="Arial" w:hAnsi="Arial" w:cs="Arial"/>
        </w:rPr>
      </w:pPr>
      <w:r>
        <w:rPr>
          <w:rFonts w:ascii="Arial" w:hAnsi="Arial" w:cs="Arial"/>
          <w:b/>
        </w:rPr>
        <w:lastRenderedPageBreak/>
        <w:t>10</w:t>
      </w:r>
      <w:r w:rsidR="00D36F5C" w:rsidRPr="00CE642F">
        <w:rPr>
          <w:rFonts w:ascii="Arial" w:hAnsi="Arial" w:cs="Arial"/>
          <w:b/>
        </w:rPr>
        <w:t>.7.</w:t>
      </w:r>
      <w:r w:rsidR="00D36F5C" w:rsidRPr="00CE642F">
        <w:rPr>
          <w:rFonts w:ascii="Arial" w:hAnsi="Arial" w:cs="Arial"/>
        </w:rPr>
        <w:t xml:space="preserve"> A não apresentação ou incorreção do documento de credenciamento não inabilitará ou desclassificará a licitante, mas impedirá o participante de manifestar-se ou responder pela proponente, na(s) respectiva(s) </w:t>
      </w:r>
      <w:r w:rsidR="00A4132F" w:rsidRPr="00CE642F">
        <w:rPr>
          <w:rFonts w:ascii="Arial" w:hAnsi="Arial" w:cs="Arial"/>
        </w:rPr>
        <w:t>sessão (</w:t>
      </w:r>
      <w:r w:rsidR="00D36F5C" w:rsidRPr="00CE642F">
        <w:rPr>
          <w:rFonts w:ascii="Arial" w:hAnsi="Arial" w:cs="Arial"/>
        </w:rPr>
        <w:t>ões), cabendo tão somente ao não credenciado o acompanhamento do desenvolvimento dos procedimentos desde que não interfira de modo a perturbar ou impedir a realização dos trabalhos.</w:t>
      </w:r>
    </w:p>
    <w:p w:rsidR="00D36F5C" w:rsidRPr="00CE642F" w:rsidRDefault="00D36F5C" w:rsidP="00D36F5C">
      <w:pPr>
        <w:jc w:val="both"/>
        <w:rPr>
          <w:rFonts w:ascii="Arial" w:hAnsi="Arial" w:cs="Arial"/>
        </w:rPr>
      </w:pPr>
    </w:p>
    <w:p w:rsidR="00D36F5C" w:rsidRPr="00CE642F" w:rsidRDefault="00532E25" w:rsidP="00D36F5C">
      <w:pPr>
        <w:jc w:val="both"/>
        <w:rPr>
          <w:rFonts w:ascii="Arial" w:hAnsi="Arial" w:cs="Arial"/>
        </w:rPr>
      </w:pPr>
      <w:r>
        <w:rPr>
          <w:rFonts w:ascii="Arial" w:hAnsi="Arial" w:cs="Arial"/>
          <w:b/>
        </w:rPr>
        <w:t>10</w:t>
      </w:r>
      <w:r w:rsidR="00D36F5C" w:rsidRPr="00CE642F">
        <w:rPr>
          <w:rFonts w:ascii="Arial" w:hAnsi="Arial" w:cs="Arial"/>
          <w:b/>
        </w:rPr>
        <w:t>.8.</w:t>
      </w:r>
      <w:r w:rsidR="00D36F5C" w:rsidRPr="00CE642F">
        <w:rPr>
          <w:rFonts w:ascii="Arial" w:hAnsi="Arial" w:cs="Arial"/>
        </w:rPr>
        <w:t xml:space="preserve"> Na primeira fase, na presença, ou não, dos representantes credenciados das proponentes serão abertos e examinados os documentos constantes do envelope nº 01 – DOCUMENTOS DE HABILITAÇÃO que, após analisados pela Comissão de Licitações, concluir-se-á pela habilitação ou inabilitação da(s) proponente(s), consignando-se fundamentalmente em ata a decisão. </w:t>
      </w:r>
    </w:p>
    <w:p w:rsidR="00D36F5C" w:rsidRPr="00CE642F" w:rsidRDefault="00D36F5C" w:rsidP="00D36F5C">
      <w:pPr>
        <w:jc w:val="both"/>
        <w:rPr>
          <w:rFonts w:ascii="Arial" w:hAnsi="Arial" w:cs="Arial"/>
        </w:rPr>
      </w:pPr>
    </w:p>
    <w:p w:rsidR="00D36F5C" w:rsidRDefault="00532E25" w:rsidP="00D36F5C">
      <w:pPr>
        <w:jc w:val="both"/>
        <w:rPr>
          <w:rFonts w:ascii="Arial" w:hAnsi="Arial" w:cs="Arial"/>
        </w:rPr>
      </w:pPr>
      <w:r>
        <w:rPr>
          <w:rFonts w:ascii="Arial" w:hAnsi="Arial" w:cs="Arial"/>
          <w:b/>
        </w:rPr>
        <w:t>10</w:t>
      </w:r>
      <w:r w:rsidR="00D36F5C" w:rsidRPr="00CE642F">
        <w:rPr>
          <w:rFonts w:ascii="Arial" w:hAnsi="Arial" w:cs="Arial"/>
          <w:b/>
        </w:rPr>
        <w:t xml:space="preserve">.8.1. </w:t>
      </w:r>
      <w:r w:rsidR="00D36F5C" w:rsidRPr="00CE642F">
        <w:rPr>
          <w:rFonts w:ascii="Arial" w:hAnsi="Arial" w:cs="Arial"/>
        </w:rPr>
        <w:t xml:space="preserve">A Comissão de Licitação poderá suspender a sessão quando da abertura dos envelopes, a fim de que tenha melhores condições de avaliar os documentos. Nesta hipótese, será designada nova data para a continuidade dos trabalhos, sem prejuízo da devida </w:t>
      </w:r>
      <w:r w:rsidR="00A918F1">
        <w:rPr>
          <w:rFonts w:ascii="Arial" w:hAnsi="Arial" w:cs="Arial"/>
        </w:rPr>
        <w:t>convocação às empresas participantes do certame</w:t>
      </w:r>
      <w:r w:rsidR="00D36F5C" w:rsidRPr="00CE642F">
        <w:rPr>
          <w:rFonts w:ascii="Arial" w:hAnsi="Arial" w:cs="Arial"/>
        </w:rPr>
        <w:t>.</w:t>
      </w:r>
    </w:p>
    <w:p w:rsidR="00D36F5C" w:rsidRPr="00CE642F" w:rsidRDefault="00D36F5C" w:rsidP="00D36F5C">
      <w:pPr>
        <w:jc w:val="both"/>
        <w:rPr>
          <w:rFonts w:ascii="Arial" w:hAnsi="Arial" w:cs="Arial"/>
        </w:rPr>
      </w:pPr>
    </w:p>
    <w:p w:rsidR="00D36F5C" w:rsidRDefault="00532E25" w:rsidP="00D36F5C">
      <w:pPr>
        <w:jc w:val="both"/>
        <w:rPr>
          <w:rFonts w:ascii="Arial" w:hAnsi="Arial" w:cs="Arial"/>
        </w:rPr>
      </w:pPr>
      <w:r>
        <w:rPr>
          <w:rFonts w:ascii="Arial" w:hAnsi="Arial" w:cs="Arial"/>
          <w:b/>
        </w:rPr>
        <w:t>10</w:t>
      </w:r>
      <w:r w:rsidR="00D36F5C" w:rsidRPr="00CE642F">
        <w:rPr>
          <w:rFonts w:ascii="Arial" w:hAnsi="Arial" w:cs="Arial"/>
          <w:b/>
        </w:rPr>
        <w:t xml:space="preserve">.9. </w:t>
      </w:r>
      <w:r w:rsidR="00D36F5C" w:rsidRPr="00CE642F">
        <w:rPr>
          <w:rFonts w:ascii="Arial" w:hAnsi="Arial" w:cs="Arial"/>
        </w:rPr>
        <w:t xml:space="preserve">Os participantes devidamente credenciados poderão oferecer </w:t>
      </w:r>
      <w:r w:rsidR="0008519E">
        <w:rPr>
          <w:rFonts w:ascii="Arial" w:hAnsi="Arial" w:cs="Arial"/>
        </w:rPr>
        <w:t>recurso</w:t>
      </w:r>
      <w:r w:rsidR="00D36F5C" w:rsidRPr="00CE642F">
        <w:rPr>
          <w:rFonts w:ascii="Arial" w:hAnsi="Arial" w:cs="Arial"/>
        </w:rPr>
        <w:t xml:space="preserve"> em ata, sendo neste caso, suspensos os trabalhos, contando-se a partir deste ato o prazo para interposição de recurso(s), nos termos disciplinados no art. 109 da Lei nº 8666/93.</w:t>
      </w:r>
    </w:p>
    <w:p w:rsidR="00A918F1" w:rsidRPr="00CE642F" w:rsidRDefault="00A918F1" w:rsidP="00D36F5C">
      <w:pPr>
        <w:jc w:val="both"/>
        <w:rPr>
          <w:rFonts w:ascii="Arial" w:hAnsi="Arial" w:cs="Arial"/>
        </w:rPr>
      </w:pPr>
    </w:p>
    <w:p w:rsidR="00D36F5C" w:rsidRPr="00CE642F" w:rsidRDefault="00532E25" w:rsidP="00D36F5C">
      <w:pPr>
        <w:jc w:val="both"/>
        <w:rPr>
          <w:rFonts w:ascii="Arial" w:hAnsi="Arial" w:cs="Arial"/>
        </w:rPr>
      </w:pPr>
      <w:r>
        <w:rPr>
          <w:rFonts w:ascii="Arial" w:hAnsi="Arial" w:cs="Arial"/>
          <w:b/>
        </w:rPr>
        <w:t>10</w:t>
      </w:r>
      <w:r w:rsidR="00D36F5C" w:rsidRPr="00CE642F">
        <w:rPr>
          <w:rFonts w:ascii="Arial" w:hAnsi="Arial" w:cs="Arial"/>
          <w:b/>
        </w:rPr>
        <w:t>.10.</w:t>
      </w:r>
      <w:r w:rsidR="00D36F5C" w:rsidRPr="00CE642F">
        <w:rPr>
          <w:rFonts w:ascii="Arial" w:hAnsi="Arial" w:cs="Arial"/>
        </w:rPr>
        <w:t xml:space="preserve"> Sendo oferecido recurso na primeira fase, será fixada, posteriormente, pela Comissão de Licitações, a data </w:t>
      </w:r>
      <w:r w:rsidR="00A17798">
        <w:rPr>
          <w:rFonts w:ascii="Arial" w:hAnsi="Arial" w:cs="Arial"/>
        </w:rPr>
        <w:t xml:space="preserve">da sessão pública </w:t>
      </w:r>
      <w:r w:rsidR="00D36F5C" w:rsidRPr="00CE642F">
        <w:rPr>
          <w:rFonts w:ascii="Arial" w:hAnsi="Arial" w:cs="Arial"/>
        </w:rPr>
        <w:t xml:space="preserve">para abertura do envelope nº 02 – PROPOSTA COMERCIAL, compatível com o julgamento do mesmo, dando-se ciência por meio de </w:t>
      </w:r>
      <w:r w:rsidR="00A17798">
        <w:rPr>
          <w:rFonts w:ascii="Arial" w:hAnsi="Arial" w:cs="Arial"/>
        </w:rPr>
        <w:t>convocação das empresas participantes do certame</w:t>
      </w:r>
      <w:r w:rsidR="00D36F5C" w:rsidRPr="00CE642F">
        <w:rPr>
          <w:rFonts w:ascii="Arial" w:hAnsi="Arial" w:cs="Arial"/>
        </w:rPr>
        <w:t>.</w:t>
      </w:r>
    </w:p>
    <w:p w:rsidR="00D36F5C" w:rsidRPr="00CE642F" w:rsidRDefault="00D36F5C" w:rsidP="00D36F5C">
      <w:pPr>
        <w:jc w:val="both"/>
        <w:rPr>
          <w:rFonts w:ascii="Arial" w:hAnsi="Arial" w:cs="Arial"/>
        </w:rPr>
      </w:pPr>
    </w:p>
    <w:p w:rsidR="00D36F5C" w:rsidRPr="00CE642F" w:rsidRDefault="00532E25" w:rsidP="00D36F5C">
      <w:pPr>
        <w:jc w:val="both"/>
        <w:rPr>
          <w:rFonts w:ascii="Arial" w:hAnsi="Arial" w:cs="Arial"/>
        </w:rPr>
      </w:pPr>
      <w:r>
        <w:rPr>
          <w:rFonts w:ascii="Arial" w:hAnsi="Arial" w:cs="Arial"/>
          <w:b/>
        </w:rPr>
        <w:t>10</w:t>
      </w:r>
      <w:r w:rsidR="00D36F5C" w:rsidRPr="00CE642F">
        <w:rPr>
          <w:rFonts w:ascii="Arial" w:hAnsi="Arial" w:cs="Arial"/>
          <w:b/>
        </w:rPr>
        <w:t xml:space="preserve">.11. </w:t>
      </w:r>
      <w:r w:rsidR="00D36F5C" w:rsidRPr="00CE642F">
        <w:rPr>
          <w:rFonts w:ascii="Arial" w:hAnsi="Arial" w:cs="Arial"/>
        </w:rPr>
        <w:t>Os envelopes da(s) licitante(s) inabilitada(s) poderão ser retirados mediante solicitação formal dos interessados depois de decorrido o prazo legal de interposição de recurso ou, ser for o caso, da publicação do julgamento do(s) recurso(s) interposto(s).</w:t>
      </w:r>
    </w:p>
    <w:p w:rsidR="00D36F5C" w:rsidRPr="00CE642F" w:rsidRDefault="00D36F5C" w:rsidP="00D36F5C">
      <w:pPr>
        <w:jc w:val="both"/>
        <w:rPr>
          <w:rFonts w:ascii="Arial" w:hAnsi="Arial" w:cs="Arial"/>
        </w:rPr>
      </w:pPr>
    </w:p>
    <w:p w:rsidR="00D36F5C" w:rsidRDefault="00532E25" w:rsidP="00D36F5C">
      <w:pPr>
        <w:jc w:val="both"/>
        <w:rPr>
          <w:rFonts w:ascii="Arial" w:hAnsi="Arial" w:cs="Arial"/>
        </w:rPr>
      </w:pPr>
      <w:r>
        <w:rPr>
          <w:rFonts w:ascii="Arial" w:hAnsi="Arial" w:cs="Arial"/>
          <w:b/>
        </w:rPr>
        <w:t>10</w:t>
      </w:r>
      <w:r w:rsidR="00D36F5C" w:rsidRPr="00CE642F">
        <w:rPr>
          <w:rFonts w:ascii="Arial" w:hAnsi="Arial" w:cs="Arial"/>
          <w:b/>
        </w:rPr>
        <w:t>.11.1.</w:t>
      </w:r>
      <w:r w:rsidR="00D36F5C" w:rsidRPr="00CE642F">
        <w:rPr>
          <w:rFonts w:ascii="Arial" w:hAnsi="Arial" w:cs="Arial"/>
        </w:rPr>
        <w:t xml:space="preserve"> Caso a proponente não retire o respectivo envelope no prazo de 10 (dez) dias do encerramento do certame, o mesmo poderá ser destruído pela Administração, independente de qualquer comunicação.</w:t>
      </w:r>
    </w:p>
    <w:p w:rsidR="00071036" w:rsidRPr="00CE642F" w:rsidRDefault="00071036" w:rsidP="00D36F5C">
      <w:pPr>
        <w:jc w:val="both"/>
        <w:rPr>
          <w:rFonts w:ascii="Arial" w:hAnsi="Arial" w:cs="Arial"/>
        </w:rPr>
      </w:pPr>
    </w:p>
    <w:p w:rsidR="00D36F5C" w:rsidRPr="00CE642F" w:rsidRDefault="00532E25" w:rsidP="00D36F5C">
      <w:pPr>
        <w:jc w:val="both"/>
        <w:rPr>
          <w:rFonts w:ascii="Arial" w:hAnsi="Arial" w:cs="Arial"/>
        </w:rPr>
      </w:pPr>
      <w:r>
        <w:rPr>
          <w:rFonts w:ascii="Arial" w:hAnsi="Arial" w:cs="Arial"/>
          <w:b/>
        </w:rPr>
        <w:t>10</w:t>
      </w:r>
      <w:r w:rsidR="00D36F5C" w:rsidRPr="00CE642F">
        <w:rPr>
          <w:rFonts w:ascii="Arial" w:hAnsi="Arial" w:cs="Arial"/>
          <w:b/>
        </w:rPr>
        <w:t xml:space="preserve">.12. </w:t>
      </w:r>
      <w:r w:rsidR="00D36F5C" w:rsidRPr="00CE642F">
        <w:rPr>
          <w:rFonts w:ascii="Arial" w:hAnsi="Arial" w:cs="Arial"/>
        </w:rPr>
        <w:t>Ultrapassada a primeira fase, não caberá a desclassificação por motivos relacionados com a habilitação, salvo em razão de fatos supervenientes ou somente conhecidos após o julgamento.</w:t>
      </w:r>
    </w:p>
    <w:p w:rsidR="00D36F5C" w:rsidRPr="00CE642F" w:rsidRDefault="00532E25" w:rsidP="00D36F5C">
      <w:pPr>
        <w:jc w:val="both"/>
        <w:rPr>
          <w:rFonts w:ascii="Arial" w:hAnsi="Arial" w:cs="Arial"/>
        </w:rPr>
      </w:pPr>
      <w:r>
        <w:rPr>
          <w:rFonts w:ascii="Arial" w:hAnsi="Arial" w:cs="Arial"/>
          <w:b/>
        </w:rPr>
        <w:lastRenderedPageBreak/>
        <w:t>10</w:t>
      </w:r>
      <w:r w:rsidR="00D36F5C" w:rsidRPr="00CE642F">
        <w:rPr>
          <w:rFonts w:ascii="Arial" w:hAnsi="Arial" w:cs="Arial"/>
          <w:b/>
        </w:rPr>
        <w:t>.13.</w:t>
      </w:r>
      <w:r w:rsidR="00D36F5C" w:rsidRPr="00CE642F">
        <w:rPr>
          <w:rFonts w:ascii="Arial" w:hAnsi="Arial" w:cs="Arial"/>
        </w:rPr>
        <w:t xml:space="preserve"> Na segunda fase, satisfeitos os requisitos da primeira sem que tenha havido recurso, ou diante da manifestação expressa em ata de sua desistência pelos participantes devidamente credenciados ou mediante o julgamento dos recursos administrativos ofertados, serão abertos os Envelopes nº 02 – PROPOSTA COMERCIAL</w:t>
      </w:r>
      <w:r w:rsidR="0064491C">
        <w:rPr>
          <w:rFonts w:ascii="Arial" w:hAnsi="Arial" w:cs="Arial"/>
        </w:rPr>
        <w:t xml:space="preserve"> </w:t>
      </w:r>
      <w:r w:rsidR="00D36F5C" w:rsidRPr="00CE642F">
        <w:rPr>
          <w:rFonts w:ascii="Arial" w:hAnsi="Arial" w:cs="Arial"/>
        </w:rPr>
        <w:t>- das proponentes habilitadas e, a seguir, rubricadas por todos os presentes.</w:t>
      </w:r>
    </w:p>
    <w:p w:rsidR="00D36F5C" w:rsidRPr="00CE642F" w:rsidRDefault="00D36F5C" w:rsidP="00D36F5C">
      <w:pPr>
        <w:jc w:val="both"/>
        <w:rPr>
          <w:rFonts w:ascii="Arial" w:hAnsi="Arial" w:cs="Arial"/>
          <w:b/>
        </w:rPr>
      </w:pPr>
    </w:p>
    <w:p w:rsidR="00D36F5C" w:rsidRPr="00CE642F" w:rsidRDefault="00532E25" w:rsidP="00D36F5C">
      <w:pPr>
        <w:jc w:val="both"/>
        <w:rPr>
          <w:rFonts w:ascii="Arial" w:hAnsi="Arial" w:cs="Arial"/>
        </w:rPr>
      </w:pPr>
      <w:r>
        <w:rPr>
          <w:rFonts w:ascii="Arial" w:hAnsi="Arial" w:cs="Arial"/>
          <w:b/>
        </w:rPr>
        <w:t>10</w:t>
      </w:r>
      <w:r w:rsidR="00D36F5C" w:rsidRPr="00CE642F">
        <w:rPr>
          <w:rFonts w:ascii="Arial" w:hAnsi="Arial" w:cs="Arial"/>
          <w:b/>
        </w:rPr>
        <w:t xml:space="preserve">.14. </w:t>
      </w:r>
      <w:r w:rsidR="00D36F5C" w:rsidRPr="00CE642F">
        <w:rPr>
          <w:rFonts w:ascii="Arial" w:hAnsi="Arial" w:cs="Arial"/>
        </w:rPr>
        <w:t>Serão desclassificadas as propostas que não atenderem às exigências constantes do presente Edital, seus Anexos, especialmente as que:</w:t>
      </w:r>
    </w:p>
    <w:p w:rsidR="00D36F5C" w:rsidRPr="00CE642F" w:rsidRDefault="00D36F5C" w:rsidP="00D36F5C">
      <w:pPr>
        <w:jc w:val="both"/>
        <w:rPr>
          <w:rFonts w:ascii="Arial" w:hAnsi="Arial" w:cs="Arial"/>
        </w:rPr>
      </w:pPr>
    </w:p>
    <w:p w:rsidR="00D36F5C" w:rsidRDefault="00532E25" w:rsidP="00D36F5C">
      <w:pPr>
        <w:jc w:val="both"/>
        <w:rPr>
          <w:rFonts w:ascii="Arial" w:hAnsi="Arial" w:cs="Arial"/>
        </w:rPr>
      </w:pPr>
      <w:r>
        <w:rPr>
          <w:rFonts w:ascii="Arial" w:hAnsi="Arial" w:cs="Arial"/>
          <w:b/>
        </w:rPr>
        <w:t>10</w:t>
      </w:r>
      <w:r w:rsidR="00D36F5C" w:rsidRPr="00CE642F">
        <w:rPr>
          <w:rFonts w:ascii="Arial" w:hAnsi="Arial" w:cs="Arial"/>
          <w:b/>
        </w:rPr>
        <w:t xml:space="preserve">.14.1. </w:t>
      </w:r>
      <w:r w:rsidR="00D36F5C" w:rsidRPr="00CE642F">
        <w:rPr>
          <w:rFonts w:ascii="Arial" w:hAnsi="Arial" w:cs="Arial"/>
        </w:rPr>
        <w:t>Omitirem ou contrariarem qualquer dado constante DA PROPOSTA COMERCIAL, especialmente quanto a qualquer de seus requisitos.</w:t>
      </w:r>
    </w:p>
    <w:p w:rsidR="002E4F3F" w:rsidRPr="00CE642F" w:rsidRDefault="002E4F3F" w:rsidP="00D36F5C">
      <w:pPr>
        <w:jc w:val="both"/>
        <w:rPr>
          <w:rFonts w:ascii="Arial" w:hAnsi="Arial" w:cs="Arial"/>
        </w:rPr>
      </w:pPr>
    </w:p>
    <w:p w:rsidR="00D36F5C" w:rsidRPr="00CE642F" w:rsidRDefault="00532E25" w:rsidP="00D36F5C">
      <w:pPr>
        <w:jc w:val="both"/>
        <w:rPr>
          <w:rFonts w:ascii="Arial" w:hAnsi="Arial" w:cs="Arial"/>
        </w:rPr>
      </w:pPr>
      <w:r>
        <w:rPr>
          <w:rFonts w:ascii="Arial" w:hAnsi="Arial" w:cs="Arial"/>
          <w:b/>
        </w:rPr>
        <w:t>10</w:t>
      </w:r>
      <w:r w:rsidR="00D36F5C" w:rsidRPr="00CE642F">
        <w:rPr>
          <w:rFonts w:ascii="Arial" w:hAnsi="Arial" w:cs="Arial"/>
          <w:b/>
        </w:rPr>
        <w:t>.14.2.</w:t>
      </w:r>
      <w:r w:rsidR="00D36F5C" w:rsidRPr="00CE642F">
        <w:rPr>
          <w:rFonts w:ascii="Arial" w:hAnsi="Arial" w:cs="Arial"/>
        </w:rPr>
        <w:t xml:space="preserve"> Forem preenchidas de maneira irregular, com interpretações dúbias, apresentando rasuras, incorreções em partes essenciais e não rubricadas em todas as vias e assinada ao final.</w:t>
      </w:r>
    </w:p>
    <w:p w:rsidR="00D36F5C" w:rsidRPr="00CE642F" w:rsidRDefault="00D36F5C" w:rsidP="00D36F5C">
      <w:pPr>
        <w:jc w:val="both"/>
        <w:rPr>
          <w:rFonts w:ascii="Arial" w:hAnsi="Arial" w:cs="Arial"/>
        </w:rPr>
      </w:pPr>
    </w:p>
    <w:p w:rsidR="00D36F5C" w:rsidRDefault="00532E25" w:rsidP="00D36F5C">
      <w:pPr>
        <w:jc w:val="both"/>
        <w:rPr>
          <w:rFonts w:ascii="Arial" w:hAnsi="Arial" w:cs="Arial"/>
        </w:rPr>
      </w:pPr>
      <w:r>
        <w:rPr>
          <w:rFonts w:ascii="Arial" w:hAnsi="Arial" w:cs="Arial"/>
          <w:b/>
        </w:rPr>
        <w:t>10</w:t>
      </w:r>
      <w:r w:rsidR="00D36F5C" w:rsidRPr="00CE642F">
        <w:rPr>
          <w:rFonts w:ascii="Arial" w:hAnsi="Arial" w:cs="Arial"/>
          <w:b/>
        </w:rPr>
        <w:t xml:space="preserve">.14.3. </w:t>
      </w:r>
      <w:r w:rsidR="00D36F5C" w:rsidRPr="00CE642F">
        <w:rPr>
          <w:rFonts w:ascii="Arial" w:hAnsi="Arial" w:cs="Arial"/>
        </w:rPr>
        <w:t>Forem subordinadas ou contiverem quaisquer ressalvas em relação às condições previstas neste Edital.</w:t>
      </w:r>
    </w:p>
    <w:p w:rsidR="007C098A" w:rsidRPr="00CE642F" w:rsidRDefault="007C098A" w:rsidP="00D36F5C">
      <w:pPr>
        <w:jc w:val="both"/>
        <w:rPr>
          <w:rFonts w:ascii="Arial" w:hAnsi="Arial" w:cs="Arial"/>
        </w:rPr>
      </w:pPr>
    </w:p>
    <w:p w:rsidR="00D36F5C" w:rsidRDefault="00532E25" w:rsidP="00D36F5C">
      <w:pPr>
        <w:jc w:val="both"/>
        <w:rPr>
          <w:rFonts w:ascii="Arial" w:hAnsi="Arial" w:cs="Arial"/>
        </w:rPr>
      </w:pPr>
      <w:r>
        <w:rPr>
          <w:rFonts w:ascii="Arial" w:hAnsi="Arial" w:cs="Arial"/>
          <w:b/>
        </w:rPr>
        <w:t>10</w:t>
      </w:r>
      <w:r w:rsidR="00D36F5C" w:rsidRPr="00CE642F">
        <w:rPr>
          <w:rFonts w:ascii="Arial" w:hAnsi="Arial" w:cs="Arial"/>
          <w:b/>
        </w:rPr>
        <w:t xml:space="preserve">.14.4. </w:t>
      </w:r>
      <w:r w:rsidR="00D36F5C" w:rsidRPr="00CE642F">
        <w:rPr>
          <w:rFonts w:ascii="Arial" w:hAnsi="Arial" w:cs="Arial"/>
        </w:rPr>
        <w:t>Apresentarem preços inexeqüíveis ou excessivos, após análise da Comissão de Licitações.</w:t>
      </w:r>
    </w:p>
    <w:p w:rsidR="00A17798" w:rsidRPr="00CE642F" w:rsidRDefault="00A17798" w:rsidP="00D36F5C">
      <w:pPr>
        <w:jc w:val="both"/>
        <w:rPr>
          <w:rFonts w:ascii="Arial" w:hAnsi="Arial" w:cs="Arial"/>
        </w:rPr>
      </w:pPr>
    </w:p>
    <w:p w:rsidR="00D36F5C" w:rsidRDefault="00532E25" w:rsidP="00D36F5C">
      <w:pPr>
        <w:jc w:val="both"/>
        <w:rPr>
          <w:rFonts w:ascii="Arial" w:hAnsi="Arial" w:cs="Arial"/>
        </w:rPr>
      </w:pPr>
      <w:r>
        <w:rPr>
          <w:rFonts w:ascii="Arial" w:hAnsi="Arial" w:cs="Arial"/>
          <w:b/>
        </w:rPr>
        <w:t>10</w:t>
      </w:r>
      <w:r w:rsidR="00D36F5C" w:rsidRPr="00CE642F">
        <w:rPr>
          <w:rFonts w:ascii="Arial" w:hAnsi="Arial" w:cs="Arial"/>
          <w:b/>
        </w:rPr>
        <w:t xml:space="preserve">.15. </w:t>
      </w:r>
      <w:r w:rsidR="00D36F5C" w:rsidRPr="00CE642F">
        <w:rPr>
          <w:rFonts w:ascii="Arial" w:hAnsi="Arial" w:cs="Arial"/>
        </w:rPr>
        <w:t xml:space="preserve">Constatado o atendimento às exigências fixadas no Edital e no </w:t>
      </w:r>
      <w:r w:rsidR="00B20817">
        <w:rPr>
          <w:rFonts w:ascii="Arial" w:hAnsi="Arial" w:cs="Arial"/>
        </w:rPr>
        <w:t>Termo de Referência</w:t>
      </w:r>
      <w:r w:rsidR="00D36F5C" w:rsidRPr="00CE642F">
        <w:rPr>
          <w:rFonts w:ascii="Arial" w:hAnsi="Arial" w:cs="Arial"/>
        </w:rPr>
        <w:t>, as propostas comerciais classificadas serão julgadas pela Comissão de Licitações.</w:t>
      </w:r>
    </w:p>
    <w:p w:rsidR="007C098A" w:rsidRDefault="007C098A" w:rsidP="00D36F5C">
      <w:pPr>
        <w:jc w:val="both"/>
        <w:rPr>
          <w:rFonts w:ascii="Arial" w:hAnsi="Arial" w:cs="Arial"/>
        </w:rPr>
      </w:pPr>
    </w:p>
    <w:p w:rsidR="007C098A" w:rsidRDefault="00532E25" w:rsidP="00D36F5C">
      <w:pPr>
        <w:jc w:val="both"/>
        <w:rPr>
          <w:rFonts w:ascii="Arial" w:hAnsi="Arial" w:cs="Arial"/>
          <w:b/>
        </w:rPr>
      </w:pPr>
      <w:r>
        <w:rPr>
          <w:rFonts w:ascii="Arial" w:hAnsi="Arial" w:cs="Arial"/>
          <w:b/>
        </w:rPr>
        <w:t>10</w:t>
      </w:r>
      <w:r w:rsidR="007C098A" w:rsidRPr="007C098A">
        <w:rPr>
          <w:rFonts w:ascii="Arial" w:hAnsi="Arial" w:cs="Arial"/>
          <w:b/>
        </w:rPr>
        <w:t xml:space="preserve">.16. Amostra do Sistema </w:t>
      </w:r>
    </w:p>
    <w:p w:rsidR="007C098A" w:rsidRDefault="007C098A" w:rsidP="00D36F5C">
      <w:pPr>
        <w:jc w:val="both"/>
        <w:rPr>
          <w:rFonts w:ascii="Arial" w:hAnsi="Arial" w:cs="Arial"/>
          <w:b/>
        </w:rPr>
      </w:pPr>
    </w:p>
    <w:p w:rsidR="007C098A" w:rsidRPr="007C098A" w:rsidRDefault="00532E25" w:rsidP="008D7B6E">
      <w:pPr>
        <w:autoSpaceDE w:val="0"/>
        <w:autoSpaceDN w:val="0"/>
        <w:adjustRightInd w:val="0"/>
        <w:jc w:val="both"/>
        <w:rPr>
          <w:rFonts w:ascii="Arial" w:hAnsi="Arial" w:cs="Arial"/>
        </w:rPr>
      </w:pPr>
      <w:r>
        <w:rPr>
          <w:rFonts w:ascii="Arial" w:hAnsi="Arial" w:cs="Arial"/>
          <w:b/>
        </w:rPr>
        <w:t>10</w:t>
      </w:r>
      <w:r w:rsidR="007C098A" w:rsidRPr="008D7B6E">
        <w:rPr>
          <w:rFonts w:ascii="Arial" w:hAnsi="Arial" w:cs="Arial"/>
          <w:b/>
        </w:rPr>
        <w:t>.16.1.</w:t>
      </w:r>
      <w:r w:rsidR="007C098A" w:rsidRPr="007C098A">
        <w:rPr>
          <w:rFonts w:ascii="Arial" w:hAnsi="Arial" w:cs="Arial"/>
        </w:rPr>
        <w:t xml:space="preserve"> Considerada aceitável a </w:t>
      </w:r>
      <w:r w:rsidR="007C098A">
        <w:rPr>
          <w:rFonts w:ascii="Arial" w:hAnsi="Arial" w:cs="Arial"/>
        </w:rPr>
        <w:t>maior oferta</w:t>
      </w:r>
      <w:r w:rsidR="007C098A" w:rsidRPr="007C098A">
        <w:rPr>
          <w:rFonts w:ascii="Arial" w:hAnsi="Arial" w:cs="Arial"/>
        </w:rPr>
        <w:t xml:space="preserve">, a </w:t>
      </w:r>
      <w:r w:rsidR="007C098A">
        <w:rPr>
          <w:rFonts w:ascii="Arial" w:hAnsi="Arial" w:cs="Arial"/>
        </w:rPr>
        <w:t>P</w:t>
      </w:r>
      <w:r w:rsidR="007C098A" w:rsidRPr="007C098A">
        <w:rPr>
          <w:rFonts w:ascii="Arial" w:hAnsi="Arial" w:cs="Arial"/>
        </w:rPr>
        <w:t xml:space="preserve">roponente será convocada, para no prazo máximo de até 24 (vinte e quatro) horas, iniciar a apresentação do </w:t>
      </w:r>
      <w:r w:rsidR="008D7B6E">
        <w:rPr>
          <w:rFonts w:ascii="Arial" w:hAnsi="Arial" w:cs="Arial"/>
        </w:rPr>
        <w:t>sistema</w:t>
      </w:r>
      <w:r w:rsidR="007C098A" w:rsidRPr="007C098A">
        <w:rPr>
          <w:rFonts w:ascii="Arial" w:hAnsi="Arial" w:cs="Arial"/>
        </w:rPr>
        <w:t>,</w:t>
      </w:r>
      <w:r w:rsidR="008D7B6E">
        <w:rPr>
          <w:rFonts w:ascii="Arial" w:hAnsi="Arial" w:cs="Arial"/>
        </w:rPr>
        <w:t xml:space="preserve"> nos moldes estabelecidos no Anexo A, Apêndice II do Termo de Referência, </w:t>
      </w:r>
      <w:r w:rsidR="007C098A" w:rsidRPr="007C098A">
        <w:rPr>
          <w:rFonts w:ascii="Arial" w:hAnsi="Arial" w:cs="Arial"/>
        </w:rPr>
        <w:t>que será avaliado</w:t>
      </w:r>
      <w:r w:rsidR="007C098A">
        <w:rPr>
          <w:rFonts w:ascii="Arial" w:hAnsi="Arial" w:cs="Arial"/>
        </w:rPr>
        <w:t xml:space="preserve"> por uma </w:t>
      </w:r>
      <w:r w:rsidR="007C098A" w:rsidRPr="007C098A">
        <w:rPr>
          <w:rFonts w:ascii="Arial" w:hAnsi="Arial" w:cs="Arial"/>
        </w:rPr>
        <w:t xml:space="preserve">Comissão de Avaliação </w:t>
      </w:r>
      <w:r w:rsidR="007C098A">
        <w:rPr>
          <w:rFonts w:ascii="Arial" w:hAnsi="Arial" w:cs="Arial"/>
        </w:rPr>
        <w:t>indicado pela Secretaria Municipal de Transporte e Trânsito</w:t>
      </w:r>
      <w:r w:rsidR="007C098A" w:rsidRPr="007C098A">
        <w:rPr>
          <w:rFonts w:ascii="Arial" w:hAnsi="Arial" w:cs="Arial"/>
        </w:rPr>
        <w:t>, e, caso este venha a ser aprovado, estará concluída a fase de classificação da proposta.</w:t>
      </w:r>
    </w:p>
    <w:p w:rsidR="007C098A" w:rsidRPr="007C098A" w:rsidRDefault="007C098A" w:rsidP="008D7B6E">
      <w:pPr>
        <w:jc w:val="both"/>
        <w:rPr>
          <w:rFonts w:ascii="Arial" w:hAnsi="Arial" w:cs="Arial"/>
        </w:rPr>
      </w:pPr>
    </w:p>
    <w:p w:rsidR="007C098A" w:rsidRPr="007C098A" w:rsidRDefault="00532E25" w:rsidP="008D7B6E">
      <w:pPr>
        <w:jc w:val="both"/>
        <w:rPr>
          <w:rFonts w:ascii="Arial" w:hAnsi="Arial" w:cs="Arial"/>
        </w:rPr>
      </w:pPr>
      <w:r>
        <w:rPr>
          <w:rFonts w:ascii="Arial" w:hAnsi="Arial" w:cs="Arial"/>
          <w:b/>
        </w:rPr>
        <w:t>10</w:t>
      </w:r>
      <w:r w:rsidR="008D7B6E" w:rsidRPr="008D7B6E">
        <w:rPr>
          <w:rFonts w:ascii="Arial" w:hAnsi="Arial" w:cs="Arial"/>
          <w:b/>
        </w:rPr>
        <w:t>.16.2.</w:t>
      </w:r>
      <w:r w:rsidR="007C098A" w:rsidRPr="007C098A">
        <w:rPr>
          <w:rFonts w:ascii="Arial" w:hAnsi="Arial" w:cs="Arial"/>
        </w:rPr>
        <w:t xml:space="preserve"> </w:t>
      </w:r>
      <w:r w:rsidR="008D7B6E">
        <w:rPr>
          <w:rFonts w:ascii="Arial" w:hAnsi="Arial" w:cs="Arial"/>
        </w:rPr>
        <w:t>Caso a amostra do sistema não seja aprovada</w:t>
      </w:r>
      <w:r w:rsidR="007C098A" w:rsidRPr="007C098A">
        <w:rPr>
          <w:rFonts w:ascii="Arial" w:hAnsi="Arial" w:cs="Arial"/>
        </w:rPr>
        <w:t>,</w:t>
      </w:r>
      <w:r w:rsidR="008D7B6E">
        <w:rPr>
          <w:rFonts w:ascii="Arial" w:hAnsi="Arial" w:cs="Arial"/>
        </w:rPr>
        <w:t xml:space="preserve"> será </w:t>
      </w:r>
      <w:r w:rsidR="007C098A" w:rsidRPr="007C098A">
        <w:rPr>
          <w:rFonts w:ascii="Arial" w:hAnsi="Arial" w:cs="Arial"/>
        </w:rPr>
        <w:t>convoca</w:t>
      </w:r>
      <w:r w:rsidR="008D7B6E">
        <w:rPr>
          <w:rFonts w:ascii="Arial" w:hAnsi="Arial" w:cs="Arial"/>
        </w:rPr>
        <w:t xml:space="preserve">da </w:t>
      </w:r>
      <w:r w:rsidR="007C098A" w:rsidRPr="007C098A">
        <w:rPr>
          <w:rFonts w:ascii="Arial" w:hAnsi="Arial" w:cs="Arial"/>
        </w:rPr>
        <w:t xml:space="preserve">para apresentação do </w:t>
      </w:r>
      <w:r w:rsidR="008D7B6E">
        <w:rPr>
          <w:rFonts w:ascii="Arial" w:hAnsi="Arial" w:cs="Arial"/>
        </w:rPr>
        <w:t xml:space="preserve">sistema </w:t>
      </w:r>
      <w:r w:rsidR="007C098A" w:rsidRPr="007C098A">
        <w:rPr>
          <w:rFonts w:ascii="Arial" w:hAnsi="Arial" w:cs="Arial"/>
        </w:rPr>
        <w:t xml:space="preserve">a Proponente classificada em segundo lugar e assim sucessivamente, se for o caso, até a classificação de uma das licitantes. </w:t>
      </w:r>
    </w:p>
    <w:p w:rsidR="007C098A" w:rsidRPr="007C098A" w:rsidRDefault="007C098A" w:rsidP="008D7B6E">
      <w:pPr>
        <w:jc w:val="both"/>
        <w:rPr>
          <w:rFonts w:ascii="Arial" w:hAnsi="Arial" w:cs="Arial"/>
        </w:rPr>
      </w:pPr>
    </w:p>
    <w:p w:rsidR="00D36F5C" w:rsidRPr="00CE642F" w:rsidRDefault="00532E25" w:rsidP="00D36F5C">
      <w:pPr>
        <w:jc w:val="both"/>
        <w:rPr>
          <w:rFonts w:ascii="Arial" w:hAnsi="Arial" w:cs="Arial"/>
        </w:rPr>
      </w:pPr>
      <w:r>
        <w:rPr>
          <w:rFonts w:ascii="Arial" w:hAnsi="Arial" w:cs="Arial"/>
          <w:b/>
        </w:rPr>
        <w:lastRenderedPageBreak/>
        <w:t>10</w:t>
      </w:r>
      <w:r w:rsidR="00D36F5C" w:rsidRPr="00CE642F">
        <w:rPr>
          <w:rFonts w:ascii="Arial" w:hAnsi="Arial" w:cs="Arial"/>
          <w:b/>
        </w:rPr>
        <w:t>.1</w:t>
      </w:r>
      <w:r w:rsidR="008D7B6E">
        <w:rPr>
          <w:rFonts w:ascii="Arial" w:hAnsi="Arial" w:cs="Arial"/>
          <w:b/>
        </w:rPr>
        <w:t>7</w:t>
      </w:r>
      <w:r w:rsidR="00D36F5C" w:rsidRPr="00CE642F">
        <w:rPr>
          <w:rFonts w:ascii="Arial" w:hAnsi="Arial" w:cs="Arial"/>
          <w:b/>
        </w:rPr>
        <w:t xml:space="preserve">. </w:t>
      </w:r>
      <w:r w:rsidR="00D36F5C" w:rsidRPr="00CE642F">
        <w:rPr>
          <w:rFonts w:ascii="Arial" w:hAnsi="Arial" w:cs="Arial"/>
        </w:rPr>
        <w:t xml:space="preserve">Quando todas as proponentes forem inabilitadas ou todas as propostas desclassificadas, a Comissão de Licitações </w:t>
      </w:r>
      <w:r w:rsidR="00D36F5C" w:rsidRPr="00CE642F">
        <w:rPr>
          <w:rFonts w:ascii="Arial" w:hAnsi="Arial" w:cs="Arial"/>
          <w:bCs/>
          <w:u w:val="single"/>
        </w:rPr>
        <w:t>poderá</w:t>
      </w:r>
      <w:r w:rsidR="00D36F5C" w:rsidRPr="00CE642F">
        <w:rPr>
          <w:rFonts w:ascii="Arial" w:hAnsi="Arial" w:cs="Arial"/>
        </w:rPr>
        <w:t xml:space="preserve"> fixar aos proponentes o prazo de 08 (oito) dias úteis para a apresentação de nova documentação ou de outras propostas, corrigindo-se as falhas de acordo com este edital.</w:t>
      </w:r>
    </w:p>
    <w:p w:rsidR="00D36F5C" w:rsidRPr="00CE642F" w:rsidRDefault="00D36F5C" w:rsidP="00D36F5C">
      <w:pPr>
        <w:widowControl w:val="0"/>
        <w:jc w:val="both"/>
        <w:rPr>
          <w:rFonts w:ascii="Arial" w:hAnsi="Arial" w:cs="Arial"/>
          <w:bCs/>
        </w:rPr>
      </w:pPr>
    </w:p>
    <w:p w:rsidR="00D36F5C" w:rsidRDefault="00D36F5C" w:rsidP="00D36F5C">
      <w:pPr>
        <w:jc w:val="both"/>
        <w:rPr>
          <w:rFonts w:ascii="Arial" w:hAnsi="Arial" w:cs="Arial"/>
          <w:b/>
          <w:bCs/>
        </w:rPr>
      </w:pPr>
      <w:r w:rsidRPr="00CE642F">
        <w:rPr>
          <w:rFonts w:ascii="Arial" w:hAnsi="Arial" w:cs="Arial"/>
          <w:b/>
          <w:bCs/>
        </w:rPr>
        <w:t>X</w:t>
      </w:r>
      <w:r w:rsidR="00532E25">
        <w:rPr>
          <w:rFonts w:ascii="Arial" w:hAnsi="Arial" w:cs="Arial"/>
          <w:b/>
          <w:bCs/>
        </w:rPr>
        <w:t>I</w:t>
      </w:r>
      <w:r w:rsidRPr="00CE642F">
        <w:rPr>
          <w:rFonts w:ascii="Arial" w:hAnsi="Arial" w:cs="Arial"/>
          <w:b/>
          <w:bCs/>
        </w:rPr>
        <w:t xml:space="preserve"> – DO CRITÉRIO DE JULGAMENTO</w:t>
      </w:r>
    </w:p>
    <w:p w:rsidR="00EF7366" w:rsidRPr="00CE642F" w:rsidRDefault="00EF7366" w:rsidP="00D36F5C">
      <w:pPr>
        <w:jc w:val="both"/>
        <w:rPr>
          <w:rFonts w:ascii="Arial" w:hAnsi="Arial" w:cs="Arial"/>
        </w:rPr>
      </w:pPr>
    </w:p>
    <w:p w:rsidR="00D36F5C" w:rsidRDefault="00D36F5C" w:rsidP="00D36F5C">
      <w:pPr>
        <w:jc w:val="both"/>
        <w:rPr>
          <w:rFonts w:ascii="Arial" w:hAnsi="Arial" w:cs="Arial"/>
        </w:rPr>
      </w:pPr>
      <w:r w:rsidRPr="00CE642F">
        <w:rPr>
          <w:rFonts w:ascii="Arial" w:hAnsi="Arial" w:cs="Arial"/>
          <w:b/>
        </w:rPr>
        <w:t>1</w:t>
      </w:r>
      <w:r w:rsidR="00532E25">
        <w:rPr>
          <w:rFonts w:ascii="Arial" w:hAnsi="Arial" w:cs="Arial"/>
          <w:b/>
        </w:rPr>
        <w:t>1</w:t>
      </w:r>
      <w:r w:rsidRPr="00CE642F">
        <w:rPr>
          <w:rFonts w:ascii="Arial" w:hAnsi="Arial" w:cs="Arial"/>
          <w:b/>
        </w:rPr>
        <w:t>.1.</w:t>
      </w:r>
      <w:r w:rsidRPr="00CE642F">
        <w:rPr>
          <w:rFonts w:ascii="Arial" w:hAnsi="Arial" w:cs="Arial"/>
        </w:rPr>
        <w:t xml:space="preserve"> </w:t>
      </w:r>
      <w:r>
        <w:rPr>
          <w:rFonts w:ascii="Arial" w:hAnsi="Arial" w:cs="Arial"/>
        </w:rPr>
        <w:t>A Comissão de Licitações verificará se as propostas atendem às condições estabelecidas neste Edital e nos seus anexos, desclassificando as que não satisfizerem às exigências no todo ou em parte.</w:t>
      </w:r>
    </w:p>
    <w:p w:rsidR="00D36F5C" w:rsidRDefault="00D36F5C" w:rsidP="00D36F5C">
      <w:pPr>
        <w:jc w:val="both"/>
        <w:rPr>
          <w:rFonts w:ascii="Arial" w:hAnsi="Arial" w:cs="Arial"/>
        </w:rPr>
      </w:pPr>
    </w:p>
    <w:p w:rsidR="00D36F5C" w:rsidRDefault="00D36F5C" w:rsidP="00D36F5C">
      <w:pPr>
        <w:jc w:val="both"/>
        <w:rPr>
          <w:rFonts w:ascii="Arial" w:hAnsi="Arial" w:cs="Arial"/>
        </w:rPr>
      </w:pPr>
      <w:r>
        <w:rPr>
          <w:rFonts w:ascii="Arial" w:hAnsi="Arial" w:cs="Arial"/>
          <w:b/>
        </w:rPr>
        <w:t>1</w:t>
      </w:r>
      <w:r w:rsidR="00532E25">
        <w:rPr>
          <w:rFonts w:ascii="Arial" w:hAnsi="Arial" w:cs="Arial"/>
          <w:b/>
        </w:rPr>
        <w:t>1</w:t>
      </w:r>
      <w:r>
        <w:rPr>
          <w:rFonts w:ascii="Arial" w:hAnsi="Arial" w:cs="Arial"/>
          <w:b/>
        </w:rPr>
        <w:t xml:space="preserve">.1.1. </w:t>
      </w:r>
      <w:r>
        <w:rPr>
          <w:rFonts w:ascii="Arial" w:hAnsi="Arial" w:cs="Arial"/>
        </w:rPr>
        <w:t>Serão desclassificadas as propostas que:</w:t>
      </w:r>
      <w:r w:rsidR="00F207D4">
        <w:rPr>
          <w:rFonts w:ascii="Arial" w:hAnsi="Arial" w:cs="Arial"/>
        </w:rPr>
        <w:t xml:space="preserve"> </w:t>
      </w:r>
    </w:p>
    <w:p w:rsidR="00D36F5C" w:rsidRDefault="00D36F5C" w:rsidP="00D36F5C">
      <w:pPr>
        <w:jc w:val="both"/>
        <w:rPr>
          <w:rFonts w:ascii="Arial" w:hAnsi="Arial" w:cs="Arial"/>
        </w:rPr>
      </w:pPr>
    </w:p>
    <w:p w:rsidR="00D36F5C" w:rsidRDefault="00D36F5C" w:rsidP="003B09D9">
      <w:pPr>
        <w:numPr>
          <w:ilvl w:val="0"/>
          <w:numId w:val="4"/>
        </w:numPr>
        <w:jc w:val="both"/>
        <w:rPr>
          <w:rFonts w:ascii="Arial" w:hAnsi="Arial" w:cs="Arial"/>
        </w:rPr>
      </w:pPr>
      <w:r w:rsidRPr="00395B79">
        <w:rPr>
          <w:rFonts w:ascii="Arial" w:hAnsi="Arial" w:cs="Arial"/>
        </w:rPr>
        <w:t>Contiverem qualquer limitação, reservas ou condições em desacordo com o presente Edital e/ou com seus Anexos;</w:t>
      </w:r>
    </w:p>
    <w:p w:rsidR="00D36F5C" w:rsidRPr="00395B79" w:rsidRDefault="00D36F5C" w:rsidP="00D36F5C">
      <w:pPr>
        <w:ind w:left="786"/>
        <w:jc w:val="both"/>
        <w:rPr>
          <w:rFonts w:ascii="Arial" w:hAnsi="Arial" w:cs="Arial"/>
        </w:rPr>
      </w:pPr>
    </w:p>
    <w:p w:rsidR="00D36F5C" w:rsidRDefault="00D36F5C" w:rsidP="003B09D9">
      <w:pPr>
        <w:numPr>
          <w:ilvl w:val="0"/>
          <w:numId w:val="4"/>
        </w:numPr>
        <w:jc w:val="both"/>
        <w:rPr>
          <w:rFonts w:ascii="Arial" w:hAnsi="Arial" w:cs="Arial"/>
        </w:rPr>
      </w:pPr>
      <w:r w:rsidRPr="00395B79">
        <w:rPr>
          <w:rFonts w:ascii="Arial" w:hAnsi="Arial" w:cs="Arial"/>
        </w:rPr>
        <w:t>Forem apresentadas de maneira incompleta;</w:t>
      </w:r>
    </w:p>
    <w:p w:rsidR="00D36F5C" w:rsidRDefault="00D36F5C" w:rsidP="00D36F5C">
      <w:pPr>
        <w:pStyle w:val="PargrafodaLista"/>
        <w:rPr>
          <w:rFonts w:ascii="Arial" w:hAnsi="Arial" w:cs="Arial"/>
        </w:rPr>
      </w:pPr>
    </w:p>
    <w:p w:rsidR="00D36F5C" w:rsidRDefault="00D36F5C" w:rsidP="00D36F5C">
      <w:pPr>
        <w:jc w:val="both"/>
        <w:rPr>
          <w:rFonts w:ascii="Arial" w:hAnsi="Arial" w:cs="Arial"/>
        </w:rPr>
      </w:pPr>
      <w:r>
        <w:rPr>
          <w:rFonts w:ascii="Arial" w:hAnsi="Arial" w:cs="Arial"/>
          <w:b/>
        </w:rPr>
        <w:t>1</w:t>
      </w:r>
      <w:r w:rsidR="00532E25">
        <w:rPr>
          <w:rFonts w:ascii="Arial" w:hAnsi="Arial" w:cs="Arial"/>
          <w:b/>
        </w:rPr>
        <w:t>1</w:t>
      </w:r>
      <w:r>
        <w:rPr>
          <w:rFonts w:ascii="Arial" w:hAnsi="Arial" w:cs="Arial"/>
          <w:b/>
        </w:rPr>
        <w:t xml:space="preserve">.2. </w:t>
      </w:r>
      <w:r>
        <w:rPr>
          <w:rFonts w:ascii="Arial" w:hAnsi="Arial" w:cs="Arial"/>
        </w:rPr>
        <w:t xml:space="preserve">As propostas que atenderem às condições previstas neste Edital e seus anexos serão ordenadas e classificadas em ordem </w:t>
      </w:r>
      <w:r w:rsidRPr="003A465B">
        <w:rPr>
          <w:rFonts w:ascii="Arial" w:hAnsi="Arial" w:cs="Arial"/>
        </w:rPr>
        <w:t>crescente</w:t>
      </w:r>
      <w:r>
        <w:rPr>
          <w:rFonts w:ascii="Arial" w:hAnsi="Arial" w:cs="Arial"/>
        </w:rPr>
        <w:t xml:space="preserve"> segundo o critério previsto</w:t>
      </w:r>
      <w:r w:rsidR="00383BB8">
        <w:rPr>
          <w:rFonts w:ascii="Arial" w:hAnsi="Arial" w:cs="Arial"/>
        </w:rPr>
        <w:t xml:space="preserve"> abaixo</w:t>
      </w:r>
      <w:r>
        <w:rPr>
          <w:rFonts w:ascii="Arial" w:hAnsi="Arial" w:cs="Arial"/>
        </w:rPr>
        <w:t>.</w:t>
      </w:r>
    </w:p>
    <w:p w:rsidR="00D36F5C" w:rsidRDefault="00D36F5C" w:rsidP="00D36F5C">
      <w:pPr>
        <w:jc w:val="both"/>
        <w:rPr>
          <w:rFonts w:ascii="Arial" w:hAnsi="Arial" w:cs="Arial"/>
        </w:rPr>
      </w:pPr>
    </w:p>
    <w:p w:rsidR="00D36F5C" w:rsidRDefault="00D36F5C" w:rsidP="00D36F5C">
      <w:pPr>
        <w:jc w:val="both"/>
        <w:rPr>
          <w:rFonts w:ascii="Arial" w:hAnsi="Arial" w:cs="Arial"/>
        </w:rPr>
      </w:pPr>
      <w:r w:rsidRPr="003A465B">
        <w:rPr>
          <w:rFonts w:ascii="Arial" w:hAnsi="Arial" w:cs="Arial"/>
          <w:b/>
        </w:rPr>
        <w:t>1</w:t>
      </w:r>
      <w:r w:rsidR="00532E25">
        <w:rPr>
          <w:rFonts w:ascii="Arial" w:hAnsi="Arial" w:cs="Arial"/>
          <w:b/>
        </w:rPr>
        <w:t>1</w:t>
      </w:r>
      <w:r w:rsidRPr="003A465B">
        <w:rPr>
          <w:rFonts w:ascii="Arial" w:hAnsi="Arial" w:cs="Arial"/>
          <w:b/>
        </w:rPr>
        <w:t xml:space="preserve">.2.1. </w:t>
      </w:r>
      <w:r w:rsidRPr="003A465B">
        <w:rPr>
          <w:rFonts w:ascii="Arial" w:hAnsi="Arial" w:cs="Arial"/>
        </w:rPr>
        <w:t xml:space="preserve">No julgamento das propostas será considerada vencedora, nos termos do art. 45, § 1°, inc. I, da Lei n° 8.666/93, a licitante que </w:t>
      </w:r>
      <w:r w:rsidR="00215EF5">
        <w:rPr>
          <w:rFonts w:ascii="Arial" w:hAnsi="Arial" w:cs="Arial"/>
        </w:rPr>
        <w:t xml:space="preserve">apresentar </w:t>
      </w:r>
      <w:r w:rsidR="00215EF5">
        <w:rPr>
          <w:rFonts w:ascii="Arial" w:hAnsi="Arial" w:cs="Arial"/>
          <w:b/>
          <w:u w:val="single"/>
        </w:rPr>
        <w:t>maior o</w:t>
      </w:r>
      <w:r w:rsidR="003A465B">
        <w:rPr>
          <w:rFonts w:ascii="Arial" w:hAnsi="Arial" w:cs="Arial"/>
          <w:b/>
          <w:u w:val="single"/>
        </w:rPr>
        <w:t>ferta</w:t>
      </w:r>
      <w:r w:rsidRPr="003A465B">
        <w:rPr>
          <w:rFonts w:ascii="Arial" w:hAnsi="Arial" w:cs="Arial"/>
        </w:rPr>
        <w:t xml:space="preserve"> </w:t>
      </w:r>
      <w:r w:rsidR="00B801DF">
        <w:rPr>
          <w:rFonts w:ascii="Arial" w:hAnsi="Arial" w:cs="Arial"/>
        </w:rPr>
        <w:t xml:space="preserve">em percentual </w:t>
      </w:r>
      <w:r w:rsidRPr="003A465B">
        <w:rPr>
          <w:rFonts w:ascii="Arial" w:hAnsi="Arial" w:cs="Arial"/>
        </w:rPr>
        <w:t>desde que atendidas todas as especificações e exigências contidas neste Edital e em seus anexos.</w:t>
      </w:r>
    </w:p>
    <w:p w:rsidR="00491115" w:rsidRDefault="00491115" w:rsidP="00D36F5C">
      <w:pPr>
        <w:jc w:val="both"/>
        <w:rPr>
          <w:rFonts w:ascii="Arial" w:hAnsi="Arial" w:cs="Arial"/>
          <w:b/>
        </w:rPr>
      </w:pPr>
    </w:p>
    <w:p w:rsidR="00D36F5C" w:rsidRDefault="00D36F5C" w:rsidP="00D36F5C">
      <w:pPr>
        <w:jc w:val="both"/>
        <w:rPr>
          <w:rFonts w:ascii="Arial" w:hAnsi="Arial" w:cs="Arial"/>
        </w:rPr>
      </w:pPr>
      <w:r w:rsidRPr="00CE642F">
        <w:rPr>
          <w:rFonts w:ascii="Arial" w:hAnsi="Arial" w:cs="Arial"/>
          <w:b/>
        </w:rPr>
        <w:t>1</w:t>
      </w:r>
      <w:r w:rsidR="00532E25">
        <w:rPr>
          <w:rFonts w:ascii="Arial" w:hAnsi="Arial" w:cs="Arial"/>
          <w:b/>
        </w:rPr>
        <w:t>1</w:t>
      </w:r>
      <w:r w:rsidRPr="00CE642F">
        <w:rPr>
          <w:rFonts w:ascii="Arial" w:hAnsi="Arial" w:cs="Arial"/>
          <w:b/>
        </w:rPr>
        <w:t>.</w:t>
      </w:r>
      <w:r>
        <w:rPr>
          <w:rFonts w:ascii="Arial" w:hAnsi="Arial" w:cs="Arial"/>
          <w:b/>
        </w:rPr>
        <w:t>2</w:t>
      </w:r>
      <w:r w:rsidRPr="00CE642F">
        <w:rPr>
          <w:rFonts w:ascii="Arial" w:hAnsi="Arial" w:cs="Arial"/>
          <w:b/>
        </w:rPr>
        <w:t>.</w:t>
      </w:r>
      <w:r>
        <w:rPr>
          <w:rFonts w:ascii="Arial" w:hAnsi="Arial" w:cs="Arial"/>
          <w:b/>
        </w:rPr>
        <w:t>2</w:t>
      </w:r>
      <w:r w:rsidRPr="00CE642F">
        <w:rPr>
          <w:rFonts w:ascii="Arial" w:hAnsi="Arial" w:cs="Arial"/>
          <w:b/>
        </w:rPr>
        <w:t xml:space="preserve">. </w:t>
      </w:r>
      <w:r w:rsidRPr="00CE642F">
        <w:rPr>
          <w:rFonts w:ascii="Arial" w:hAnsi="Arial" w:cs="Arial"/>
        </w:rPr>
        <w:t>Em caso de empate, a decisão se fará por sorteio, nos termos previstos no art. 3°, § 2°, da Lei n° 8.666/93 e suas alterações.</w:t>
      </w:r>
    </w:p>
    <w:p w:rsidR="00D36F5C" w:rsidRPr="00CE642F" w:rsidRDefault="00D36F5C" w:rsidP="00D36F5C">
      <w:pPr>
        <w:jc w:val="both"/>
        <w:rPr>
          <w:rFonts w:ascii="Arial" w:hAnsi="Arial" w:cs="Arial"/>
          <w:b/>
          <w:bCs/>
        </w:rPr>
      </w:pPr>
    </w:p>
    <w:p w:rsidR="00D36F5C" w:rsidRPr="00CE642F" w:rsidRDefault="00D36F5C" w:rsidP="00D36F5C">
      <w:pPr>
        <w:jc w:val="both"/>
        <w:rPr>
          <w:rFonts w:ascii="Arial" w:hAnsi="Arial" w:cs="Arial"/>
          <w:b/>
          <w:bCs/>
        </w:rPr>
      </w:pPr>
      <w:r w:rsidRPr="00CE642F">
        <w:rPr>
          <w:rFonts w:ascii="Arial" w:hAnsi="Arial" w:cs="Arial"/>
          <w:b/>
          <w:bCs/>
        </w:rPr>
        <w:t>XI</w:t>
      </w:r>
      <w:r w:rsidR="00532E25">
        <w:rPr>
          <w:rFonts w:ascii="Arial" w:hAnsi="Arial" w:cs="Arial"/>
          <w:b/>
          <w:bCs/>
        </w:rPr>
        <w:t>I</w:t>
      </w:r>
      <w:r w:rsidRPr="00CE642F">
        <w:rPr>
          <w:rFonts w:ascii="Arial" w:hAnsi="Arial" w:cs="Arial"/>
          <w:b/>
          <w:bCs/>
        </w:rPr>
        <w:t xml:space="preserve"> – DA IMPUGNAÇÃO E DOS RECURSOS ADMINISTRATIVOS</w:t>
      </w:r>
    </w:p>
    <w:p w:rsidR="00D36F5C" w:rsidRPr="00CE642F" w:rsidRDefault="00D36F5C" w:rsidP="00D36F5C">
      <w:pPr>
        <w:jc w:val="both"/>
        <w:rPr>
          <w:rFonts w:ascii="Arial" w:hAnsi="Arial" w:cs="Arial"/>
          <w:b/>
          <w:bCs/>
        </w:rPr>
      </w:pPr>
    </w:p>
    <w:p w:rsidR="00D36F5C" w:rsidRDefault="00D36F5C" w:rsidP="00D36F5C">
      <w:pPr>
        <w:jc w:val="both"/>
        <w:rPr>
          <w:rFonts w:ascii="Arial" w:hAnsi="Arial" w:cs="Arial"/>
          <w:bCs/>
        </w:rPr>
      </w:pPr>
      <w:r w:rsidRPr="00CE642F">
        <w:rPr>
          <w:rFonts w:ascii="Arial" w:hAnsi="Arial" w:cs="Arial"/>
          <w:b/>
          <w:bCs/>
        </w:rPr>
        <w:t>1</w:t>
      </w:r>
      <w:r w:rsidR="00532E25">
        <w:rPr>
          <w:rFonts w:ascii="Arial" w:hAnsi="Arial" w:cs="Arial"/>
          <w:b/>
          <w:bCs/>
        </w:rPr>
        <w:t>2</w:t>
      </w:r>
      <w:r w:rsidRPr="00CE642F">
        <w:rPr>
          <w:rFonts w:ascii="Arial" w:hAnsi="Arial" w:cs="Arial"/>
          <w:b/>
          <w:bCs/>
        </w:rPr>
        <w:t xml:space="preserve">.1. </w:t>
      </w:r>
      <w:r w:rsidRPr="00CE642F">
        <w:rPr>
          <w:rFonts w:ascii="Arial" w:hAnsi="Arial" w:cs="Arial"/>
          <w:bCs/>
        </w:rPr>
        <w:t xml:space="preserve">Qualquer cidadão é parte legítima para impugnar este edital, devendo protocolar o pedido até 05 (cinco) dias úteis antes da data fixada para abertura dos envelopes de habilitação, dirigindo-a </w:t>
      </w:r>
      <w:r w:rsidR="0079298E" w:rsidRPr="00CE642F">
        <w:rPr>
          <w:rFonts w:ascii="Arial" w:hAnsi="Arial" w:cs="Arial"/>
          <w:bCs/>
        </w:rPr>
        <w:t>a</w:t>
      </w:r>
      <w:r w:rsidRPr="00CE642F">
        <w:rPr>
          <w:rFonts w:ascii="Arial" w:hAnsi="Arial" w:cs="Arial"/>
          <w:bCs/>
        </w:rPr>
        <w:t xml:space="preserve"> Comissão de Licitações.</w:t>
      </w:r>
    </w:p>
    <w:p w:rsidR="00147B69" w:rsidRDefault="00147B69" w:rsidP="00D36F5C">
      <w:pPr>
        <w:jc w:val="both"/>
        <w:rPr>
          <w:rFonts w:ascii="Arial" w:hAnsi="Arial" w:cs="Arial"/>
          <w:bCs/>
        </w:rPr>
      </w:pPr>
    </w:p>
    <w:p w:rsidR="00147B69" w:rsidRPr="00CE642F" w:rsidRDefault="00147B69" w:rsidP="00D36F5C">
      <w:pPr>
        <w:jc w:val="both"/>
        <w:rPr>
          <w:rFonts w:ascii="Arial" w:hAnsi="Arial" w:cs="Arial"/>
          <w:bCs/>
        </w:rPr>
      </w:pPr>
      <w:r w:rsidRPr="00147B69">
        <w:rPr>
          <w:rFonts w:ascii="Arial" w:hAnsi="Arial" w:cs="Arial"/>
          <w:b/>
          <w:bCs/>
        </w:rPr>
        <w:t>1</w:t>
      </w:r>
      <w:r w:rsidR="00532E25">
        <w:rPr>
          <w:rFonts w:ascii="Arial" w:hAnsi="Arial" w:cs="Arial"/>
          <w:b/>
          <w:bCs/>
        </w:rPr>
        <w:t>2</w:t>
      </w:r>
      <w:r w:rsidRPr="00147B69">
        <w:rPr>
          <w:rFonts w:ascii="Arial" w:hAnsi="Arial" w:cs="Arial"/>
          <w:b/>
          <w:bCs/>
        </w:rPr>
        <w:t>.1.1.</w:t>
      </w:r>
      <w:r>
        <w:rPr>
          <w:rFonts w:ascii="Arial" w:hAnsi="Arial" w:cs="Arial"/>
          <w:bCs/>
        </w:rPr>
        <w:t xml:space="preserve"> Não serão aceitas impugnações feitas através de e-mail.</w:t>
      </w:r>
    </w:p>
    <w:p w:rsidR="00D36F5C" w:rsidRPr="00CE642F" w:rsidRDefault="00D36F5C" w:rsidP="00D36F5C">
      <w:pPr>
        <w:jc w:val="both"/>
        <w:rPr>
          <w:rFonts w:ascii="Arial" w:hAnsi="Arial" w:cs="Arial"/>
          <w:bCs/>
        </w:rPr>
      </w:pPr>
    </w:p>
    <w:p w:rsidR="00D36F5C" w:rsidRPr="00CE642F" w:rsidRDefault="00D36F5C" w:rsidP="00D36F5C">
      <w:pPr>
        <w:jc w:val="both"/>
        <w:rPr>
          <w:rFonts w:ascii="Arial" w:hAnsi="Arial" w:cs="Arial"/>
          <w:bCs/>
        </w:rPr>
      </w:pPr>
      <w:r w:rsidRPr="00CE642F">
        <w:rPr>
          <w:rFonts w:ascii="Arial" w:hAnsi="Arial" w:cs="Arial"/>
          <w:b/>
          <w:bCs/>
        </w:rPr>
        <w:t>1</w:t>
      </w:r>
      <w:r w:rsidR="00532E25">
        <w:rPr>
          <w:rFonts w:ascii="Arial" w:hAnsi="Arial" w:cs="Arial"/>
          <w:b/>
          <w:bCs/>
        </w:rPr>
        <w:t>2</w:t>
      </w:r>
      <w:r w:rsidRPr="00CE642F">
        <w:rPr>
          <w:rFonts w:ascii="Arial" w:hAnsi="Arial" w:cs="Arial"/>
          <w:b/>
          <w:bCs/>
        </w:rPr>
        <w:t xml:space="preserve">.2. </w:t>
      </w:r>
      <w:r w:rsidRPr="00CE642F">
        <w:rPr>
          <w:rFonts w:ascii="Arial" w:hAnsi="Arial" w:cs="Arial"/>
          <w:bCs/>
        </w:rPr>
        <w:t xml:space="preserve">Decairá do direito de impugnar os termos deste Edital </w:t>
      </w:r>
      <w:r w:rsidR="003A6182" w:rsidRPr="00CE642F">
        <w:rPr>
          <w:rFonts w:ascii="Arial" w:hAnsi="Arial" w:cs="Arial"/>
          <w:bCs/>
        </w:rPr>
        <w:t>perante a</w:t>
      </w:r>
      <w:r w:rsidRPr="00CE642F">
        <w:rPr>
          <w:rFonts w:ascii="Arial" w:hAnsi="Arial" w:cs="Arial"/>
          <w:bCs/>
        </w:rPr>
        <w:t xml:space="preserve"> Administração o licitante que não o fizer até o 2º (segundo) dia útil que anteceder </w:t>
      </w:r>
      <w:r w:rsidRPr="00CE642F">
        <w:rPr>
          <w:rFonts w:ascii="Arial" w:hAnsi="Arial" w:cs="Arial"/>
          <w:bCs/>
        </w:rPr>
        <w:lastRenderedPageBreak/>
        <w:t>a abertura dos envelopes de habilitação, hipótese em que tal comunicação não terá efeito de recurso.</w:t>
      </w:r>
    </w:p>
    <w:p w:rsidR="00D36F5C" w:rsidRPr="00CE642F" w:rsidRDefault="00D36F5C" w:rsidP="00D36F5C">
      <w:pPr>
        <w:jc w:val="both"/>
        <w:rPr>
          <w:rFonts w:ascii="Arial" w:hAnsi="Arial" w:cs="Arial"/>
          <w:bCs/>
        </w:rPr>
      </w:pPr>
    </w:p>
    <w:p w:rsidR="00D36F5C" w:rsidRPr="00CE642F" w:rsidRDefault="00D36F5C" w:rsidP="00D36F5C">
      <w:pPr>
        <w:jc w:val="both"/>
        <w:rPr>
          <w:rFonts w:ascii="Arial" w:hAnsi="Arial" w:cs="Arial"/>
          <w:bCs/>
        </w:rPr>
      </w:pPr>
      <w:r w:rsidRPr="00CE642F">
        <w:rPr>
          <w:rFonts w:ascii="Arial" w:hAnsi="Arial" w:cs="Arial"/>
          <w:b/>
          <w:bCs/>
        </w:rPr>
        <w:t>1</w:t>
      </w:r>
      <w:r w:rsidR="00532E25">
        <w:rPr>
          <w:rFonts w:ascii="Arial" w:hAnsi="Arial" w:cs="Arial"/>
          <w:b/>
          <w:bCs/>
        </w:rPr>
        <w:t>2</w:t>
      </w:r>
      <w:r w:rsidRPr="00CE642F">
        <w:rPr>
          <w:rFonts w:ascii="Arial" w:hAnsi="Arial" w:cs="Arial"/>
          <w:b/>
          <w:bCs/>
        </w:rPr>
        <w:t xml:space="preserve">.2.1. </w:t>
      </w:r>
      <w:r w:rsidRPr="00CE642F">
        <w:rPr>
          <w:rFonts w:ascii="Arial" w:hAnsi="Arial" w:cs="Arial"/>
          <w:bCs/>
        </w:rPr>
        <w:t>A impugnação feita tempestivamente não impedirá o interessado de participar do processo licitatório até o trânsito em julgado da decisão a ela pertinente, nos termos do art. 41, § 3º, da Lei nº 8.666/93.</w:t>
      </w:r>
    </w:p>
    <w:p w:rsidR="00D36F5C" w:rsidRPr="00CE642F" w:rsidRDefault="00D36F5C" w:rsidP="00D36F5C">
      <w:pPr>
        <w:jc w:val="both"/>
        <w:rPr>
          <w:rFonts w:ascii="Arial" w:hAnsi="Arial" w:cs="Arial"/>
          <w:bCs/>
        </w:rPr>
      </w:pPr>
    </w:p>
    <w:p w:rsidR="00D36F5C" w:rsidRPr="00CE642F" w:rsidRDefault="00D36F5C" w:rsidP="00D36F5C">
      <w:pPr>
        <w:jc w:val="both"/>
        <w:rPr>
          <w:rFonts w:ascii="Arial" w:hAnsi="Arial" w:cs="Arial"/>
          <w:bCs/>
        </w:rPr>
      </w:pPr>
      <w:r w:rsidRPr="00CE642F">
        <w:rPr>
          <w:rFonts w:ascii="Arial" w:hAnsi="Arial" w:cs="Arial"/>
          <w:b/>
          <w:bCs/>
        </w:rPr>
        <w:t>1</w:t>
      </w:r>
      <w:r w:rsidR="00532E25">
        <w:rPr>
          <w:rFonts w:ascii="Arial" w:hAnsi="Arial" w:cs="Arial"/>
          <w:b/>
          <w:bCs/>
        </w:rPr>
        <w:t>2</w:t>
      </w:r>
      <w:r w:rsidRPr="00CE642F">
        <w:rPr>
          <w:rFonts w:ascii="Arial" w:hAnsi="Arial" w:cs="Arial"/>
          <w:b/>
          <w:bCs/>
        </w:rPr>
        <w:t xml:space="preserve">.3. </w:t>
      </w:r>
      <w:r w:rsidRPr="00CE642F">
        <w:rPr>
          <w:rFonts w:ascii="Arial" w:hAnsi="Arial" w:cs="Arial"/>
          <w:bCs/>
        </w:rPr>
        <w:t>Os recursos administrativos deverão ser datilografados</w:t>
      </w:r>
      <w:r w:rsidR="003A6182">
        <w:rPr>
          <w:rFonts w:ascii="Arial" w:hAnsi="Arial" w:cs="Arial"/>
          <w:bCs/>
        </w:rPr>
        <w:t xml:space="preserve"> </w:t>
      </w:r>
      <w:r w:rsidRPr="00CE642F">
        <w:rPr>
          <w:rFonts w:ascii="Arial" w:hAnsi="Arial" w:cs="Arial"/>
          <w:bCs/>
        </w:rPr>
        <w:t>/</w:t>
      </w:r>
      <w:r w:rsidR="003A6182">
        <w:rPr>
          <w:rFonts w:ascii="Arial" w:hAnsi="Arial" w:cs="Arial"/>
          <w:bCs/>
        </w:rPr>
        <w:t xml:space="preserve"> </w:t>
      </w:r>
      <w:r w:rsidRPr="00CE642F">
        <w:rPr>
          <w:rFonts w:ascii="Arial" w:hAnsi="Arial" w:cs="Arial"/>
          <w:bCs/>
        </w:rPr>
        <w:t>digitados devidamente fundamentados</w:t>
      </w:r>
      <w:r w:rsidR="003A6182">
        <w:rPr>
          <w:rFonts w:ascii="Arial" w:hAnsi="Arial" w:cs="Arial"/>
          <w:bCs/>
        </w:rPr>
        <w:t xml:space="preserve"> e </w:t>
      </w:r>
      <w:r w:rsidRPr="00CE642F">
        <w:rPr>
          <w:rFonts w:ascii="Arial" w:hAnsi="Arial" w:cs="Arial"/>
          <w:bCs/>
        </w:rPr>
        <w:t>assinados por representante legal da recorrente e/ou credenciado com poderes para tal, dirigidos à Comissão de Licitações, seguindo-se quanto ao mais nos termos do art. 109, da Lei Federal nº 8.666/93.</w:t>
      </w:r>
    </w:p>
    <w:p w:rsidR="00D36F5C" w:rsidRPr="00CE642F" w:rsidRDefault="00D36F5C" w:rsidP="00D36F5C">
      <w:pPr>
        <w:jc w:val="both"/>
        <w:rPr>
          <w:rFonts w:ascii="Arial" w:hAnsi="Arial" w:cs="Arial"/>
          <w:bCs/>
        </w:rPr>
      </w:pPr>
    </w:p>
    <w:p w:rsidR="00D36F5C" w:rsidRDefault="00B20817" w:rsidP="00D36F5C">
      <w:pPr>
        <w:jc w:val="both"/>
        <w:rPr>
          <w:rFonts w:ascii="Arial" w:hAnsi="Arial" w:cs="Arial"/>
          <w:b/>
          <w:bCs/>
        </w:rPr>
      </w:pPr>
      <w:r>
        <w:rPr>
          <w:rFonts w:ascii="Arial" w:hAnsi="Arial" w:cs="Arial"/>
          <w:b/>
          <w:bCs/>
        </w:rPr>
        <w:t>XII</w:t>
      </w:r>
      <w:r w:rsidR="00532E25">
        <w:rPr>
          <w:rFonts w:ascii="Arial" w:hAnsi="Arial" w:cs="Arial"/>
          <w:b/>
          <w:bCs/>
        </w:rPr>
        <w:t>I</w:t>
      </w:r>
      <w:r w:rsidR="00D36F5C" w:rsidRPr="00CE642F">
        <w:rPr>
          <w:rFonts w:ascii="Arial" w:hAnsi="Arial" w:cs="Arial"/>
          <w:b/>
          <w:bCs/>
        </w:rPr>
        <w:t xml:space="preserve"> – DO CONTRATO</w:t>
      </w:r>
      <w:r w:rsidR="009C735A">
        <w:rPr>
          <w:rFonts w:ascii="Arial" w:hAnsi="Arial" w:cs="Arial"/>
          <w:b/>
          <w:bCs/>
        </w:rPr>
        <w:t xml:space="preserve"> DE CONCESSÃO </w:t>
      </w:r>
    </w:p>
    <w:p w:rsidR="00A17798" w:rsidRPr="00CE642F" w:rsidRDefault="00A17798" w:rsidP="00D36F5C">
      <w:pPr>
        <w:jc w:val="both"/>
        <w:rPr>
          <w:rFonts w:ascii="Arial" w:hAnsi="Arial" w:cs="Arial"/>
          <w:b/>
          <w:bCs/>
        </w:rPr>
      </w:pPr>
    </w:p>
    <w:p w:rsidR="00D36F5C" w:rsidRPr="00CE642F" w:rsidRDefault="00B20817" w:rsidP="00D36F5C">
      <w:pPr>
        <w:jc w:val="both"/>
        <w:rPr>
          <w:rFonts w:ascii="Arial" w:hAnsi="Arial" w:cs="Arial"/>
          <w:bCs/>
        </w:rPr>
      </w:pPr>
      <w:r>
        <w:rPr>
          <w:rFonts w:ascii="Arial" w:hAnsi="Arial" w:cs="Arial"/>
          <w:b/>
          <w:bCs/>
        </w:rPr>
        <w:t>1</w:t>
      </w:r>
      <w:r w:rsidR="00532E25">
        <w:rPr>
          <w:rFonts w:ascii="Arial" w:hAnsi="Arial" w:cs="Arial"/>
          <w:b/>
          <w:bCs/>
        </w:rPr>
        <w:t>3</w:t>
      </w:r>
      <w:r w:rsidR="00D36F5C" w:rsidRPr="00CE642F">
        <w:rPr>
          <w:rFonts w:ascii="Arial" w:hAnsi="Arial" w:cs="Arial"/>
          <w:b/>
          <w:bCs/>
        </w:rPr>
        <w:t xml:space="preserve">.1. </w:t>
      </w:r>
      <w:r w:rsidR="00D36F5C" w:rsidRPr="00CE642F">
        <w:rPr>
          <w:rFonts w:ascii="Arial" w:hAnsi="Arial" w:cs="Arial"/>
          <w:bCs/>
        </w:rPr>
        <w:t>As obrigações decorrentes deste certame serão firmadas mediante contrato</w:t>
      </w:r>
      <w:r w:rsidR="009C735A">
        <w:rPr>
          <w:rFonts w:ascii="Arial" w:hAnsi="Arial" w:cs="Arial"/>
          <w:bCs/>
        </w:rPr>
        <w:t xml:space="preserve"> de concessão</w:t>
      </w:r>
      <w:r w:rsidR="00D36F5C" w:rsidRPr="00CE642F">
        <w:rPr>
          <w:rFonts w:ascii="Arial" w:hAnsi="Arial" w:cs="Arial"/>
          <w:bCs/>
        </w:rPr>
        <w:t>, nos termos da Lei Federal n° 8.666/93.</w:t>
      </w:r>
    </w:p>
    <w:p w:rsidR="00D36F5C" w:rsidRPr="00CE642F" w:rsidRDefault="00D36F5C" w:rsidP="00D36F5C">
      <w:pPr>
        <w:jc w:val="both"/>
        <w:rPr>
          <w:rFonts w:ascii="Arial" w:hAnsi="Arial" w:cs="Arial"/>
          <w:bCs/>
        </w:rPr>
      </w:pPr>
    </w:p>
    <w:p w:rsidR="00D36F5C" w:rsidRPr="00CE642F" w:rsidRDefault="00B20817" w:rsidP="00D36F5C">
      <w:pPr>
        <w:pStyle w:val="a"/>
        <w:spacing w:line="240" w:lineRule="auto"/>
        <w:rPr>
          <w:rFonts w:ascii="Arial" w:hAnsi="Arial" w:cs="Arial"/>
          <w:bCs/>
          <w:color w:val="000000"/>
          <w:sz w:val="24"/>
          <w:szCs w:val="24"/>
        </w:rPr>
      </w:pPr>
      <w:r>
        <w:rPr>
          <w:rFonts w:ascii="Arial" w:hAnsi="Arial" w:cs="Arial"/>
          <w:b/>
          <w:bCs/>
          <w:color w:val="000000"/>
          <w:sz w:val="24"/>
          <w:szCs w:val="24"/>
        </w:rPr>
        <w:t>1</w:t>
      </w:r>
      <w:r w:rsidR="00532E25">
        <w:rPr>
          <w:rFonts w:ascii="Arial" w:hAnsi="Arial" w:cs="Arial"/>
          <w:b/>
          <w:bCs/>
          <w:color w:val="000000"/>
          <w:sz w:val="24"/>
          <w:szCs w:val="24"/>
        </w:rPr>
        <w:t>3</w:t>
      </w:r>
      <w:r w:rsidR="00D36F5C" w:rsidRPr="00CE642F">
        <w:rPr>
          <w:rFonts w:ascii="Arial" w:hAnsi="Arial" w:cs="Arial"/>
          <w:b/>
          <w:bCs/>
          <w:color w:val="000000"/>
          <w:sz w:val="24"/>
          <w:szCs w:val="24"/>
        </w:rPr>
        <w:t>.2.</w:t>
      </w:r>
      <w:r w:rsidR="00D36F5C" w:rsidRPr="00CE642F">
        <w:rPr>
          <w:rFonts w:ascii="Arial" w:hAnsi="Arial" w:cs="Arial"/>
          <w:bCs/>
          <w:color w:val="000000"/>
          <w:sz w:val="24"/>
          <w:szCs w:val="24"/>
        </w:rPr>
        <w:t xml:space="preserve"> À licitante vencedora será concedido prazo de 05 (cinco) dias úteis para que assine o respectivo contrato</w:t>
      </w:r>
      <w:r w:rsidR="009C735A">
        <w:rPr>
          <w:rFonts w:ascii="Arial" w:hAnsi="Arial" w:cs="Arial"/>
          <w:bCs/>
          <w:color w:val="000000"/>
          <w:sz w:val="24"/>
          <w:szCs w:val="24"/>
        </w:rPr>
        <w:t xml:space="preserve"> de concessão</w:t>
      </w:r>
      <w:r w:rsidR="00D36F5C" w:rsidRPr="00CE642F">
        <w:rPr>
          <w:rFonts w:ascii="Arial" w:hAnsi="Arial" w:cs="Arial"/>
          <w:bCs/>
          <w:color w:val="000000"/>
          <w:sz w:val="24"/>
          <w:szCs w:val="24"/>
        </w:rPr>
        <w:t>, o qual será contado a partir do recebimento da convocação feita pela Prefeitura Municipal de Pouso Alegre/MG.</w:t>
      </w:r>
    </w:p>
    <w:p w:rsidR="00D36F5C" w:rsidRPr="00CE642F" w:rsidRDefault="00D36F5C" w:rsidP="00D36F5C">
      <w:pPr>
        <w:pStyle w:val="a"/>
        <w:spacing w:line="240" w:lineRule="auto"/>
        <w:rPr>
          <w:rFonts w:ascii="Arial" w:hAnsi="Arial" w:cs="Arial"/>
          <w:bCs/>
          <w:color w:val="000000"/>
          <w:sz w:val="24"/>
          <w:szCs w:val="24"/>
        </w:rPr>
      </w:pPr>
    </w:p>
    <w:p w:rsidR="00D36F5C" w:rsidRPr="00CE642F" w:rsidRDefault="00B20817" w:rsidP="00D36F5C">
      <w:pPr>
        <w:pStyle w:val="a"/>
        <w:spacing w:line="240" w:lineRule="auto"/>
        <w:rPr>
          <w:rFonts w:ascii="Arial" w:hAnsi="Arial" w:cs="Arial"/>
          <w:bCs/>
          <w:color w:val="000000"/>
          <w:sz w:val="24"/>
          <w:szCs w:val="24"/>
        </w:rPr>
      </w:pPr>
      <w:r>
        <w:rPr>
          <w:rFonts w:ascii="Arial" w:hAnsi="Arial" w:cs="Arial"/>
          <w:b/>
          <w:bCs/>
          <w:color w:val="000000"/>
          <w:sz w:val="24"/>
          <w:szCs w:val="24"/>
        </w:rPr>
        <w:t>1</w:t>
      </w:r>
      <w:r w:rsidR="00532E25">
        <w:rPr>
          <w:rFonts w:ascii="Arial" w:hAnsi="Arial" w:cs="Arial"/>
          <w:b/>
          <w:bCs/>
          <w:color w:val="000000"/>
          <w:sz w:val="24"/>
          <w:szCs w:val="24"/>
        </w:rPr>
        <w:t>3</w:t>
      </w:r>
      <w:r w:rsidR="00D36F5C" w:rsidRPr="00CE642F">
        <w:rPr>
          <w:rFonts w:ascii="Arial" w:hAnsi="Arial" w:cs="Arial"/>
          <w:b/>
          <w:bCs/>
          <w:color w:val="000000"/>
          <w:sz w:val="24"/>
          <w:szCs w:val="24"/>
        </w:rPr>
        <w:t>.3.</w:t>
      </w:r>
      <w:r w:rsidR="00D36F5C" w:rsidRPr="00CE642F">
        <w:rPr>
          <w:rFonts w:ascii="Arial" w:hAnsi="Arial" w:cs="Arial"/>
          <w:bCs/>
          <w:color w:val="000000"/>
          <w:sz w:val="24"/>
          <w:szCs w:val="24"/>
        </w:rPr>
        <w:t xml:space="preserve"> É facultado à Prefeitura Municipal de Pouso Alegre/MG, quando o convocado não assinar o contrato</w:t>
      </w:r>
      <w:r w:rsidR="009C735A">
        <w:rPr>
          <w:rFonts w:ascii="Arial" w:hAnsi="Arial" w:cs="Arial"/>
          <w:bCs/>
          <w:color w:val="000000"/>
          <w:sz w:val="24"/>
          <w:szCs w:val="24"/>
        </w:rPr>
        <w:t xml:space="preserve"> de concessão</w:t>
      </w:r>
      <w:r w:rsidR="00D36F5C" w:rsidRPr="00CE642F">
        <w:rPr>
          <w:rFonts w:ascii="Arial" w:hAnsi="Arial" w:cs="Arial"/>
          <w:bCs/>
          <w:color w:val="000000"/>
          <w:sz w:val="24"/>
          <w:szCs w:val="24"/>
        </w:rPr>
        <w:t xml:space="preserve"> ou não aceitar ou não retirar o instrumento equivalente no prazo e condições estabelecidos, convocar as proponentes remanescentes, na ordem de classificação, para fazê-lo em igual prazo e nas mesmas condições propostas pelo primeiro classificado.</w:t>
      </w:r>
    </w:p>
    <w:p w:rsidR="00D36F5C" w:rsidRPr="00CE642F" w:rsidRDefault="00D36F5C" w:rsidP="00D36F5C">
      <w:pPr>
        <w:pStyle w:val="a"/>
        <w:spacing w:line="240" w:lineRule="auto"/>
        <w:rPr>
          <w:rFonts w:ascii="Arial" w:hAnsi="Arial" w:cs="Arial"/>
          <w:bCs/>
          <w:color w:val="000000"/>
          <w:sz w:val="24"/>
          <w:szCs w:val="24"/>
        </w:rPr>
      </w:pPr>
    </w:p>
    <w:p w:rsidR="00D36F5C" w:rsidRPr="00CE642F" w:rsidRDefault="00B20817" w:rsidP="00D36F5C">
      <w:pPr>
        <w:pStyle w:val="a"/>
        <w:spacing w:line="240" w:lineRule="auto"/>
        <w:rPr>
          <w:rFonts w:ascii="Arial" w:hAnsi="Arial" w:cs="Arial"/>
          <w:bCs/>
          <w:color w:val="000000"/>
          <w:sz w:val="24"/>
          <w:szCs w:val="24"/>
        </w:rPr>
      </w:pPr>
      <w:r>
        <w:rPr>
          <w:rFonts w:ascii="Arial" w:hAnsi="Arial" w:cs="Arial"/>
          <w:b/>
          <w:bCs/>
          <w:color w:val="000000"/>
          <w:sz w:val="24"/>
          <w:szCs w:val="24"/>
        </w:rPr>
        <w:t>1</w:t>
      </w:r>
      <w:r w:rsidR="00532E25">
        <w:rPr>
          <w:rFonts w:ascii="Arial" w:hAnsi="Arial" w:cs="Arial"/>
          <w:b/>
          <w:bCs/>
          <w:color w:val="000000"/>
          <w:sz w:val="24"/>
          <w:szCs w:val="24"/>
        </w:rPr>
        <w:t>3</w:t>
      </w:r>
      <w:r w:rsidR="00D36F5C" w:rsidRPr="00CE642F">
        <w:rPr>
          <w:rFonts w:ascii="Arial" w:hAnsi="Arial" w:cs="Arial"/>
          <w:b/>
          <w:bCs/>
          <w:color w:val="000000"/>
          <w:sz w:val="24"/>
          <w:szCs w:val="24"/>
        </w:rPr>
        <w:t>.3.1.</w:t>
      </w:r>
      <w:r w:rsidR="00D36F5C" w:rsidRPr="00CE642F">
        <w:rPr>
          <w:rFonts w:ascii="Arial" w:hAnsi="Arial" w:cs="Arial"/>
          <w:bCs/>
          <w:color w:val="000000"/>
          <w:sz w:val="24"/>
          <w:szCs w:val="24"/>
        </w:rPr>
        <w:t xml:space="preserve"> Neste caso, a recusa injustificada do adjudicatário caracteriza o descumprimento total da obrigação assumida, sujeitando-o às penalidades previstas em lei e no presente edital.</w:t>
      </w:r>
    </w:p>
    <w:p w:rsidR="00D36F5C" w:rsidRPr="00CE642F" w:rsidRDefault="00D36F5C" w:rsidP="00D36F5C">
      <w:pPr>
        <w:pStyle w:val="a"/>
        <w:spacing w:line="240" w:lineRule="auto"/>
        <w:rPr>
          <w:rFonts w:ascii="Arial" w:hAnsi="Arial" w:cs="Arial"/>
          <w:bCs/>
          <w:color w:val="000000"/>
          <w:sz w:val="24"/>
          <w:szCs w:val="24"/>
        </w:rPr>
      </w:pPr>
    </w:p>
    <w:p w:rsidR="00D36F5C" w:rsidRPr="00CE642F" w:rsidRDefault="00B20817" w:rsidP="00D36F5C">
      <w:pPr>
        <w:jc w:val="both"/>
        <w:rPr>
          <w:rFonts w:ascii="Arial" w:hAnsi="Arial" w:cs="Arial"/>
          <w:bCs/>
        </w:rPr>
      </w:pPr>
      <w:r>
        <w:rPr>
          <w:rFonts w:ascii="Arial" w:hAnsi="Arial" w:cs="Arial"/>
          <w:b/>
          <w:bCs/>
        </w:rPr>
        <w:t>1</w:t>
      </w:r>
      <w:r w:rsidR="00532E25">
        <w:rPr>
          <w:rFonts w:ascii="Arial" w:hAnsi="Arial" w:cs="Arial"/>
          <w:b/>
          <w:bCs/>
        </w:rPr>
        <w:t>3</w:t>
      </w:r>
      <w:r w:rsidR="00D36F5C" w:rsidRPr="00CE642F">
        <w:rPr>
          <w:rFonts w:ascii="Arial" w:hAnsi="Arial" w:cs="Arial"/>
          <w:b/>
          <w:bCs/>
        </w:rPr>
        <w:t xml:space="preserve">.4. </w:t>
      </w:r>
      <w:r w:rsidR="00D36F5C" w:rsidRPr="00CE642F">
        <w:rPr>
          <w:rFonts w:ascii="Arial" w:hAnsi="Arial" w:cs="Arial"/>
          <w:bCs/>
        </w:rPr>
        <w:t xml:space="preserve">A minuta do contrato </w:t>
      </w:r>
      <w:r w:rsidR="009C735A">
        <w:rPr>
          <w:rFonts w:ascii="Arial" w:hAnsi="Arial" w:cs="Arial"/>
          <w:bCs/>
        </w:rPr>
        <w:t xml:space="preserve">de concessão </w:t>
      </w:r>
      <w:r w:rsidR="00D36F5C" w:rsidRPr="00CE642F">
        <w:rPr>
          <w:rFonts w:ascii="Arial" w:hAnsi="Arial" w:cs="Arial"/>
          <w:bCs/>
        </w:rPr>
        <w:t xml:space="preserve">encontra-se </w:t>
      </w:r>
      <w:r w:rsidR="00D36F5C">
        <w:rPr>
          <w:rFonts w:ascii="Arial" w:hAnsi="Arial" w:cs="Arial"/>
          <w:bCs/>
        </w:rPr>
        <w:t>anexo</w:t>
      </w:r>
      <w:r w:rsidR="00EF6973">
        <w:rPr>
          <w:rFonts w:ascii="Arial" w:hAnsi="Arial" w:cs="Arial"/>
          <w:bCs/>
        </w:rPr>
        <w:t xml:space="preserve"> a este Edital</w:t>
      </w:r>
      <w:r w:rsidR="00D36F5C" w:rsidRPr="00CE642F">
        <w:rPr>
          <w:rFonts w:ascii="Arial" w:hAnsi="Arial" w:cs="Arial"/>
          <w:bCs/>
        </w:rPr>
        <w:t>.</w:t>
      </w:r>
    </w:p>
    <w:p w:rsidR="00C81BB9" w:rsidRDefault="00C81BB9" w:rsidP="00D36F5C">
      <w:pPr>
        <w:jc w:val="both"/>
        <w:rPr>
          <w:rFonts w:ascii="Arial" w:hAnsi="Arial" w:cs="Arial"/>
          <w:b/>
          <w:bCs/>
        </w:rPr>
      </w:pPr>
    </w:p>
    <w:p w:rsidR="00D36F5C" w:rsidRPr="00CE642F" w:rsidRDefault="00B20817" w:rsidP="00D36F5C">
      <w:pPr>
        <w:jc w:val="both"/>
        <w:rPr>
          <w:rFonts w:ascii="Arial" w:hAnsi="Arial" w:cs="Arial"/>
          <w:b/>
          <w:bCs/>
        </w:rPr>
      </w:pPr>
      <w:r>
        <w:rPr>
          <w:rFonts w:ascii="Arial" w:hAnsi="Arial" w:cs="Arial"/>
          <w:b/>
          <w:bCs/>
        </w:rPr>
        <w:t>X</w:t>
      </w:r>
      <w:r w:rsidR="00532E25">
        <w:rPr>
          <w:rFonts w:ascii="Arial" w:hAnsi="Arial" w:cs="Arial"/>
          <w:b/>
          <w:bCs/>
        </w:rPr>
        <w:t>IV</w:t>
      </w:r>
      <w:r w:rsidR="00D36F5C" w:rsidRPr="00CE642F">
        <w:rPr>
          <w:rFonts w:ascii="Arial" w:hAnsi="Arial" w:cs="Arial"/>
          <w:b/>
          <w:bCs/>
        </w:rPr>
        <w:t xml:space="preserve"> – DA </w:t>
      </w:r>
      <w:r w:rsidR="005E78C1">
        <w:rPr>
          <w:rFonts w:ascii="Arial" w:hAnsi="Arial" w:cs="Arial"/>
          <w:b/>
          <w:bCs/>
        </w:rPr>
        <w:t xml:space="preserve">FORMA DE </w:t>
      </w:r>
      <w:r w:rsidR="00D36F5C" w:rsidRPr="00CE642F">
        <w:rPr>
          <w:rFonts w:ascii="Arial" w:hAnsi="Arial" w:cs="Arial"/>
          <w:b/>
          <w:bCs/>
        </w:rPr>
        <w:t>PAGAMENTO</w:t>
      </w:r>
    </w:p>
    <w:p w:rsidR="00D36F5C" w:rsidRPr="00CE642F" w:rsidRDefault="00D36F5C" w:rsidP="00D36F5C">
      <w:pPr>
        <w:jc w:val="both"/>
        <w:rPr>
          <w:rFonts w:ascii="Arial" w:hAnsi="Arial" w:cs="Arial"/>
          <w:b/>
          <w:bCs/>
        </w:rPr>
      </w:pPr>
    </w:p>
    <w:p w:rsidR="005E78C1" w:rsidRDefault="00B20817" w:rsidP="00D36F5C">
      <w:pPr>
        <w:jc w:val="both"/>
        <w:rPr>
          <w:rFonts w:ascii="Arial" w:hAnsi="Arial" w:cs="Arial"/>
          <w:bCs/>
        </w:rPr>
      </w:pPr>
      <w:r>
        <w:rPr>
          <w:rFonts w:ascii="Arial" w:hAnsi="Arial" w:cs="Arial"/>
          <w:b/>
          <w:bCs/>
        </w:rPr>
        <w:t>1</w:t>
      </w:r>
      <w:r w:rsidR="00532E25">
        <w:rPr>
          <w:rFonts w:ascii="Arial" w:hAnsi="Arial" w:cs="Arial"/>
          <w:b/>
          <w:bCs/>
        </w:rPr>
        <w:t>4</w:t>
      </w:r>
      <w:r w:rsidR="00D36F5C" w:rsidRPr="00CE642F">
        <w:rPr>
          <w:rFonts w:ascii="Arial" w:hAnsi="Arial" w:cs="Arial"/>
          <w:b/>
          <w:bCs/>
        </w:rPr>
        <w:t xml:space="preserve">.1. </w:t>
      </w:r>
      <w:r w:rsidR="005E78C1">
        <w:rPr>
          <w:rFonts w:ascii="Arial" w:hAnsi="Arial" w:cs="Arial"/>
          <w:bCs/>
        </w:rPr>
        <w:t>O pagamento</w:t>
      </w:r>
      <w:r w:rsidR="00A45AC5">
        <w:rPr>
          <w:rFonts w:ascii="Arial" w:hAnsi="Arial" w:cs="Arial"/>
          <w:bCs/>
        </w:rPr>
        <w:t xml:space="preserve"> da outorga será de forma antecipada, anualmente</w:t>
      </w:r>
      <w:r w:rsidR="005E78C1">
        <w:rPr>
          <w:rFonts w:ascii="Arial" w:hAnsi="Arial" w:cs="Arial"/>
          <w:bCs/>
        </w:rPr>
        <w:t xml:space="preserve">. </w:t>
      </w:r>
    </w:p>
    <w:p w:rsidR="005E78C1" w:rsidRDefault="005E78C1" w:rsidP="00D36F5C">
      <w:pPr>
        <w:jc w:val="both"/>
        <w:rPr>
          <w:rFonts w:ascii="Arial" w:hAnsi="Arial" w:cs="Arial"/>
          <w:bCs/>
        </w:rPr>
      </w:pPr>
    </w:p>
    <w:p w:rsidR="00D36F5C" w:rsidRDefault="00B20817" w:rsidP="005E78C1">
      <w:pPr>
        <w:jc w:val="both"/>
        <w:rPr>
          <w:rFonts w:ascii="Arial" w:eastAsia="Arial" w:hAnsi="Arial" w:cs="Arial"/>
        </w:rPr>
      </w:pPr>
      <w:r w:rsidRPr="005E78C1">
        <w:rPr>
          <w:rFonts w:ascii="Arial" w:hAnsi="Arial" w:cs="Arial"/>
          <w:b/>
          <w:bCs/>
        </w:rPr>
        <w:t>1</w:t>
      </w:r>
      <w:r w:rsidR="00532E25">
        <w:rPr>
          <w:rFonts w:ascii="Arial" w:hAnsi="Arial" w:cs="Arial"/>
          <w:b/>
          <w:bCs/>
        </w:rPr>
        <w:t>4</w:t>
      </w:r>
      <w:r w:rsidR="00D36F5C" w:rsidRPr="005E78C1">
        <w:rPr>
          <w:rFonts w:ascii="Arial" w:hAnsi="Arial" w:cs="Arial"/>
          <w:b/>
          <w:bCs/>
        </w:rPr>
        <w:t xml:space="preserve">.2. </w:t>
      </w:r>
      <w:r w:rsidR="00A45AC5">
        <w:rPr>
          <w:rFonts w:ascii="Arial" w:eastAsia="Arial" w:hAnsi="Arial" w:cs="Arial"/>
        </w:rPr>
        <w:t xml:space="preserve">A outorga corresponderá ao valor obtido pelo cálculo do percentual contratado, vezes 30% (trinta por cento) da ocupação das vagas disponíveis. * Respeitando o percentual mínimo de 15% (quinze por cento). </w:t>
      </w:r>
    </w:p>
    <w:p w:rsidR="00A45AC5" w:rsidRPr="005E78C1" w:rsidRDefault="00A45AC5" w:rsidP="005E78C1">
      <w:pPr>
        <w:jc w:val="both"/>
        <w:rPr>
          <w:rFonts w:ascii="Arial" w:hAnsi="Arial" w:cs="Arial"/>
          <w:color w:val="000000"/>
        </w:rPr>
      </w:pPr>
      <w:r w:rsidRPr="00A45AC5">
        <w:rPr>
          <w:rFonts w:ascii="Arial" w:eastAsia="Arial" w:hAnsi="Arial" w:cs="Arial"/>
          <w:b/>
        </w:rPr>
        <w:lastRenderedPageBreak/>
        <w:t>1</w:t>
      </w:r>
      <w:r w:rsidR="00532E25">
        <w:rPr>
          <w:rFonts w:ascii="Arial" w:eastAsia="Arial" w:hAnsi="Arial" w:cs="Arial"/>
          <w:b/>
        </w:rPr>
        <w:t>4</w:t>
      </w:r>
      <w:r w:rsidRPr="00A45AC5">
        <w:rPr>
          <w:rFonts w:ascii="Arial" w:eastAsia="Arial" w:hAnsi="Arial" w:cs="Arial"/>
          <w:b/>
        </w:rPr>
        <w:t>.3.</w:t>
      </w:r>
      <w:r>
        <w:rPr>
          <w:rFonts w:ascii="Arial" w:eastAsia="Arial" w:hAnsi="Arial" w:cs="Arial"/>
        </w:rPr>
        <w:t xml:space="preserve"> O prazo para deposito da outorga antecipada anual será de 30 (trinta) dias a contar do início da arrecadação, ou seja, do inicio da operação.  </w:t>
      </w:r>
    </w:p>
    <w:p w:rsidR="00D36F5C" w:rsidRPr="00CE642F" w:rsidRDefault="00D36F5C" w:rsidP="00D36F5C">
      <w:pPr>
        <w:jc w:val="both"/>
        <w:rPr>
          <w:rFonts w:ascii="Arial" w:hAnsi="Arial" w:cs="Arial"/>
          <w:color w:val="000000"/>
        </w:rPr>
      </w:pPr>
    </w:p>
    <w:p w:rsidR="00D36F5C" w:rsidRPr="00CE642F" w:rsidRDefault="00D36F5C" w:rsidP="00D36F5C">
      <w:pPr>
        <w:jc w:val="both"/>
        <w:rPr>
          <w:rFonts w:ascii="Arial" w:hAnsi="Arial" w:cs="Arial"/>
          <w:b/>
          <w:bCs/>
        </w:rPr>
      </w:pPr>
      <w:r w:rsidRPr="00CE642F">
        <w:rPr>
          <w:rFonts w:ascii="Arial" w:hAnsi="Arial" w:cs="Arial"/>
          <w:b/>
          <w:bCs/>
        </w:rPr>
        <w:t>XV –</w:t>
      </w:r>
      <w:r w:rsidR="009C735A">
        <w:rPr>
          <w:rFonts w:ascii="Arial" w:hAnsi="Arial" w:cs="Arial"/>
          <w:b/>
          <w:bCs/>
        </w:rPr>
        <w:t xml:space="preserve"> </w:t>
      </w:r>
      <w:r w:rsidRPr="00CE642F">
        <w:rPr>
          <w:rFonts w:ascii="Arial" w:hAnsi="Arial" w:cs="Arial"/>
          <w:b/>
          <w:bCs/>
        </w:rPr>
        <w:t>DA DOTAÇÃO ORÇAMENTÁRIA</w:t>
      </w:r>
    </w:p>
    <w:p w:rsidR="00D36F5C" w:rsidRPr="00CE642F" w:rsidRDefault="00D36F5C" w:rsidP="00D36F5C">
      <w:pPr>
        <w:jc w:val="both"/>
        <w:rPr>
          <w:rFonts w:ascii="Arial" w:hAnsi="Arial" w:cs="Arial"/>
          <w:b/>
          <w:bCs/>
          <w:highlight w:val="red"/>
        </w:rPr>
      </w:pPr>
    </w:p>
    <w:p w:rsidR="00D36F5C" w:rsidRPr="00A45AC5" w:rsidRDefault="00B20817" w:rsidP="005E78C1">
      <w:pPr>
        <w:jc w:val="both"/>
        <w:rPr>
          <w:rFonts w:ascii="Arial" w:hAnsi="Arial" w:cs="Arial"/>
          <w:b/>
          <w:bCs/>
        </w:rPr>
      </w:pPr>
      <w:r>
        <w:rPr>
          <w:rFonts w:ascii="Arial" w:hAnsi="Arial" w:cs="Arial"/>
          <w:b/>
          <w:bCs/>
        </w:rPr>
        <w:t>1</w:t>
      </w:r>
      <w:r w:rsidR="00532E25">
        <w:rPr>
          <w:rFonts w:ascii="Arial" w:hAnsi="Arial" w:cs="Arial"/>
          <w:b/>
          <w:bCs/>
        </w:rPr>
        <w:t>5</w:t>
      </w:r>
      <w:r w:rsidR="00D36F5C" w:rsidRPr="00CE642F">
        <w:rPr>
          <w:rFonts w:ascii="Arial" w:hAnsi="Arial" w:cs="Arial"/>
          <w:b/>
          <w:bCs/>
        </w:rPr>
        <w:t>.1.</w:t>
      </w:r>
      <w:r w:rsidR="00A45AC5">
        <w:rPr>
          <w:rFonts w:ascii="Arial" w:hAnsi="Arial" w:cs="Arial"/>
          <w:b/>
          <w:bCs/>
        </w:rPr>
        <w:t xml:space="preserve"> </w:t>
      </w:r>
      <w:r w:rsidR="00A45AC5">
        <w:rPr>
          <w:rFonts w:ascii="Arial" w:hAnsi="Arial" w:cs="Arial"/>
          <w:bCs/>
        </w:rPr>
        <w:t xml:space="preserve">No exercício de 2016 </w:t>
      </w:r>
      <w:r w:rsidR="008354A7">
        <w:rPr>
          <w:rFonts w:ascii="Arial" w:hAnsi="Arial" w:cs="Arial"/>
          <w:bCs/>
        </w:rPr>
        <w:t xml:space="preserve">fica indicada a </w:t>
      </w:r>
      <w:r w:rsidR="00A45AC5" w:rsidRPr="00C81BB9">
        <w:rPr>
          <w:rFonts w:ascii="Arial" w:hAnsi="Arial" w:cs="Arial"/>
          <w:b/>
          <w:bCs/>
        </w:rPr>
        <w:t xml:space="preserve">dotação orçamentária nº </w:t>
      </w:r>
      <w:r w:rsidR="00C81BB9" w:rsidRPr="00C81BB9">
        <w:rPr>
          <w:rFonts w:ascii="Arial" w:hAnsi="Arial" w:cs="Arial"/>
          <w:b/>
          <w:bCs/>
        </w:rPr>
        <w:t>02.0013.0001.26.782.0015.2.0153.33903900 – Ficha 909</w:t>
      </w:r>
      <w:r w:rsidR="00A45AC5" w:rsidRPr="00C81BB9">
        <w:rPr>
          <w:rFonts w:ascii="Arial" w:hAnsi="Arial" w:cs="Arial"/>
          <w:b/>
          <w:bCs/>
        </w:rPr>
        <w:t>.</w:t>
      </w:r>
      <w:r w:rsidR="00A45AC5" w:rsidRPr="00A45AC5">
        <w:rPr>
          <w:rFonts w:ascii="Arial" w:hAnsi="Arial" w:cs="Arial"/>
          <w:b/>
          <w:bCs/>
        </w:rPr>
        <w:t xml:space="preserve">  </w:t>
      </w:r>
    </w:p>
    <w:p w:rsidR="00D36F5C" w:rsidRPr="00CE642F" w:rsidRDefault="00D36F5C" w:rsidP="00D36F5C">
      <w:pPr>
        <w:jc w:val="both"/>
        <w:rPr>
          <w:rFonts w:ascii="Arial" w:hAnsi="Arial" w:cs="Arial"/>
          <w:b/>
          <w:bCs/>
        </w:rPr>
      </w:pPr>
    </w:p>
    <w:p w:rsidR="00D36F5C" w:rsidRPr="00CE642F" w:rsidRDefault="00B20817" w:rsidP="00D36F5C">
      <w:pPr>
        <w:jc w:val="both"/>
        <w:rPr>
          <w:rFonts w:ascii="Arial" w:hAnsi="Arial" w:cs="Arial"/>
          <w:b/>
          <w:bCs/>
        </w:rPr>
      </w:pPr>
      <w:r w:rsidRPr="00AE3197">
        <w:rPr>
          <w:rFonts w:ascii="Arial" w:hAnsi="Arial" w:cs="Arial"/>
          <w:b/>
        </w:rPr>
        <w:t>XV</w:t>
      </w:r>
      <w:r w:rsidR="00532E25">
        <w:rPr>
          <w:rFonts w:ascii="Arial" w:hAnsi="Arial" w:cs="Arial"/>
          <w:b/>
        </w:rPr>
        <w:t>I</w:t>
      </w:r>
      <w:r w:rsidR="00D36F5C" w:rsidRPr="00AE3197">
        <w:rPr>
          <w:rFonts w:ascii="Arial" w:hAnsi="Arial" w:cs="Arial"/>
          <w:b/>
        </w:rPr>
        <w:t xml:space="preserve"> – </w:t>
      </w:r>
      <w:r w:rsidR="00D36F5C" w:rsidRPr="00AE3197">
        <w:rPr>
          <w:rFonts w:ascii="Arial" w:hAnsi="Arial" w:cs="Arial"/>
          <w:b/>
          <w:bCs/>
        </w:rPr>
        <w:t xml:space="preserve">DAS OBRIGAÇÕES DA </w:t>
      </w:r>
      <w:r w:rsidR="00AE3197" w:rsidRPr="00AE3197">
        <w:rPr>
          <w:rFonts w:ascii="Arial" w:hAnsi="Arial" w:cs="Arial"/>
          <w:b/>
          <w:bCs/>
        </w:rPr>
        <w:t>CONCEDENTE</w:t>
      </w:r>
    </w:p>
    <w:p w:rsidR="00D36F5C" w:rsidRPr="00CE642F" w:rsidRDefault="00D36F5C" w:rsidP="00D36F5C">
      <w:pPr>
        <w:jc w:val="both"/>
        <w:rPr>
          <w:rFonts w:ascii="Arial" w:hAnsi="Arial" w:cs="Arial"/>
          <w:b/>
          <w:bCs/>
        </w:rPr>
      </w:pPr>
    </w:p>
    <w:p w:rsidR="00AE3197" w:rsidRDefault="00B20817" w:rsidP="00AE3197">
      <w:pPr>
        <w:tabs>
          <w:tab w:val="left" w:pos="808"/>
        </w:tabs>
        <w:spacing w:after="240" w:line="276" w:lineRule="auto"/>
        <w:ind w:left="20" w:right="80"/>
        <w:jc w:val="both"/>
        <w:rPr>
          <w:rFonts w:ascii="Arial" w:hAnsi="Arial" w:cs="Arial"/>
        </w:rPr>
      </w:pPr>
      <w:r w:rsidRPr="00CC5984">
        <w:rPr>
          <w:rFonts w:ascii="Arial" w:hAnsi="Arial" w:cs="Arial"/>
          <w:b/>
          <w:bCs/>
        </w:rPr>
        <w:t>1</w:t>
      </w:r>
      <w:r w:rsidR="00532E25">
        <w:rPr>
          <w:rFonts w:ascii="Arial" w:hAnsi="Arial" w:cs="Arial"/>
          <w:b/>
          <w:bCs/>
        </w:rPr>
        <w:t>6</w:t>
      </w:r>
      <w:r w:rsidR="00D36F5C" w:rsidRPr="00CC5984">
        <w:rPr>
          <w:rFonts w:ascii="Arial" w:hAnsi="Arial" w:cs="Arial"/>
          <w:b/>
          <w:bCs/>
        </w:rPr>
        <w:t xml:space="preserve">.1. </w:t>
      </w:r>
      <w:r w:rsidR="00AE3197" w:rsidRPr="006C0E50">
        <w:rPr>
          <w:rFonts w:ascii="Arial" w:hAnsi="Arial" w:cs="Arial"/>
        </w:rPr>
        <w:t>Comunicar à Concessionária, com a antecedência necessária, qualquer alteração na Concessão, desde que não altere o equilíbrio econômico-financeiro do Contrato.</w:t>
      </w:r>
    </w:p>
    <w:p w:rsidR="00AE3197" w:rsidRPr="006C0E50" w:rsidRDefault="00AE3197" w:rsidP="00AE3197">
      <w:pPr>
        <w:tabs>
          <w:tab w:val="left" w:pos="679"/>
        </w:tabs>
        <w:spacing w:after="243" w:line="276" w:lineRule="auto"/>
        <w:ind w:right="80"/>
        <w:jc w:val="both"/>
        <w:rPr>
          <w:rFonts w:ascii="Arial" w:hAnsi="Arial" w:cs="Arial"/>
        </w:rPr>
      </w:pPr>
      <w:r w:rsidRPr="00AE3197">
        <w:rPr>
          <w:rFonts w:ascii="Arial" w:hAnsi="Arial" w:cs="Arial"/>
          <w:b/>
        </w:rPr>
        <w:t>1</w:t>
      </w:r>
      <w:r w:rsidR="00532E25">
        <w:rPr>
          <w:rFonts w:ascii="Arial" w:hAnsi="Arial" w:cs="Arial"/>
          <w:b/>
        </w:rPr>
        <w:t>6</w:t>
      </w:r>
      <w:r w:rsidRPr="00AE3197">
        <w:rPr>
          <w:rFonts w:ascii="Arial" w:hAnsi="Arial" w:cs="Arial"/>
          <w:b/>
        </w:rPr>
        <w:t>.2.</w:t>
      </w:r>
      <w:r>
        <w:rPr>
          <w:rFonts w:ascii="Arial" w:hAnsi="Arial" w:cs="Arial"/>
        </w:rPr>
        <w:t xml:space="preserve"> </w:t>
      </w:r>
      <w:r w:rsidRPr="006C0E50">
        <w:rPr>
          <w:rFonts w:ascii="Arial" w:hAnsi="Arial" w:cs="Arial"/>
        </w:rPr>
        <w:t>Cumprir e fazer cumprir às disposições regulamentares da concessão, as cláusulas contratuais, aplicar as penalidades inerentes e exercer a fiscalização de trânsito prevista no CTB.</w:t>
      </w:r>
    </w:p>
    <w:p w:rsidR="00AE3197" w:rsidRPr="006C0E50" w:rsidRDefault="00AE3197" w:rsidP="00AE3197">
      <w:pPr>
        <w:tabs>
          <w:tab w:val="left" w:pos="776"/>
        </w:tabs>
        <w:spacing w:after="240" w:line="276" w:lineRule="auto"/>
        <w:ind w:left="20" w:right="80"/>
        <w:jc w:val="both"/>
        <w:rPr>
          <w:rFonts w:ascii="Arial" w:hAnsi="Arial" w:cs="Arial"/>
        </w:rPr>
      </w:pPr>
      <w:r w:rsidRPr="00AE3197">
        <w:rPr>
          <w:rFonts w:ascii="Arial" w:hAnsi="Arial" w:cs="Arial"/>
          <w:b/>
        </w:rPr>
        <w:t>1</w:t>
      </w:r>
      <w:r w:rsidR="00532E25">
        <w:rPr>
          <w:rFonts w:ascii="Arial" w:hAnsi="Arial" w:cs="Arial"/>
          <w:b/>
        </w:rPr>
        <w:t>6</w:t>
      </w:r>
      <w:r w:rsidRPr="00AE3197">
        <w:rPr>
          <w:rFonts w:ascii="Arial" w:hAnsi="Arial" w:cs="Arial"/>
          <w:b/>
        </w:rPr>
        <w:t>.3.</w:t>
      </w:r>
      <w:r>
        <w:rPr>
          <w:rFonts w:ascii="Arial" w:hAnsi="Arial" w:cs="Arial"/>
        </w:rPr>
        <w:t xml:space="preserve"> </w:t>
      </w:r>
      <w:r w:rsidRPr="006C0E50">
        <w:rPr>
          <w:rFonts w:ascii="Arial" w:hAnsi="Arial" w:cs="Arial"/>
        </w:rPr>
        <w:t>Efetuar fiscalização do serviço objeto desta licitação, aplicar as penalidades aos infratores e arrecadar as multas decorrentes.</w:t>
      </w:r>
    </w:p>
    <w:p w:rsidR="00AE3197" w:rsidRPr="006C0E50" w:rsidRDefault="00AE3197" w:rsidP="00AE3197">
      <w:pPr>
        <w:tabs>
          <w:tab w:val="left" w:pos="708"/>
        </w:tabs>
        <w:spacing w:after="243" w:line="276" w:lineRule="auto"/>
        <w:ind w:left="20" w:right="80"/>
        <w:jc w:val="both"/>
        <w:rPr>
          <w:rFonts w:ascii="Arial" w:hAnsi="Arial" w:cs="Arial"/>
        </w:rPr>
      </w:pPr>
      <w:r w:rsidRPr="00AE3197">
        <w:rPr>
          <w:rFonts w:ascii="Arial" w:hAnsi="Arial" w:cs="Arial"/>
          <w:b/>
        </w:rPr>
        <w:t>1</w:t>
      </w:r>
      <w:r w:rsidR="00532E25">
        <w:rPr>
          <w:rFonts w:ascii="Arial" w:hAnsi="Arial" w:cs="Arial"/>
          <w:b/>
        </w:rPr>
        <w:t>6</w:t>
      </w:r>
      <w:r w:rsidRPr="00AE3197">
        <w:rPr>
          <w:rFonts w:ascii="Arial" w:hAnsi="Arial" w:cs="Arial"/>
          <w:b/>
        </w:rPr>
        <w:t>.4.</w:t>
      </w:r>
      <w:r>
        <w:rPr>
          <w:rFonts w:ascii="Arial" w:hAnsi="Arial" w:cs="Arial"/>
        </w:rPr>
        <w:t xml:space="preserve"> </w:t>
      </w:r>
      <w:r w:rsidRPr="006C0E50">
        <w:rPr>
          <w:rFonts w:ascii="Arial" w:hAnsi="Arial" w:cs="Arial"/>
        </w:rPr>
        <w:t xml:space="preserve">Garantir a eficácia do sistema de estacionamento rotativo, objeto da presente concessão, dando pleno apoio à Concessionária na sua atuação, colocando permanentemente disponíveis, durante o período de funcionamento do sistema, agentes de trânsito com poder necessário de autuação, com a finalidade de firmar os autos de infração dos veículos estacionados </w:t>
      </w:r>
      <w:r w:rsidRPr="00D7065B">
        <w:rPr>
          <w:rFonts w:ascii="Arial" w:hAnsi="Arial" w:cs="Arial"/>
        </w:rPr>
        <w:t>mais de 2 horas na mesma vaga, e/ou em locais proibidos.</w:t>
      </w:r>
    </w:p>
    <w:p w:rsidR="00AE3197" w:rsidRPr="006C0E50" w:rsidRDefault="00AE3197" w:rsidP="00AE3197">
      <w:pPr>
        <w:tabs>
          <w:tab w:val="left" w:pos="762"/>
        </w:tabs>
        <w:spacing w:after="271" w:line="276" w:lineRule="auto"/>
        <w:ind w:right="80"/>
        <w:jc w:val="both"/>
        <w:rPr>
          <w:rFonts w:ascii="Arial" w:hAnsi="Arial" w:cs="Arial"/>
        </w:rPr>
      </w:pPr>
      <w:r w:rsidRPr="00AE3197">
        <w:rPr>
          <w:rFonts w:ascii="Arial" w:hAnsi="Arial" w:cs="Arial"/>
          <w:b/>
        </w:rPr>
        <w:t>1</w:t>
      </w:r>
      <w:r w:rsidR="00532E25">
        <w:rPr>
          <w:rFonts w:ascii="Arial" w:hAnsi="Arial" w:cs="Arial"/>
          <w:b/>
        </w:rPr>
        <w:t>6</w:t>
      </w:r>
      <w:r w:rsidRPr="00AE3197">
        <w:rPr>
          <w:rFonts w:ascii="Arial" w:hAnsi="Arial" w:cs="Arial"/>
          <w:b/>
        </w:rPr>
        <w:t>.5.</w:t>
      </w:r>
      <w:r>
        <w:rPr>
          <w:rFonts w:ascii="Arial" w:hAnsi="Arial" w:cs="Arial"/>
        </w:rPr>
        <w:t xml:space="preserve"> </w:t>
      </w:r>
      <w:r w:rsidRPr="006C0E50">
        <w:rPr>
          <w:rFonts w:ascii="Arial" w:hAnsi="Arial" w:cs="Arial"/>
        </w:rPr>
        <w:t>Intervir na concessão nos casos e condições previstos em lei.</w:t>
      </w:r>
    </w:p>
    <w:p w:rsidR="00AE3197" w:rsidRPr="00532E25" w:rsidRDefault="00AE3197" w:rsidP="00532E25">
      <w:pPr>
        <w:pStyle w:val="PargrafodaLista"/>
        <w:numPr>
          <w:ilvl w:val="1"/>
          <w:numId w:val="10"/>
        </w:numPr>
        <w:tabs>
          <w:tab w:val="left" w:pos="654"/>
        </w:tabs>
        <w:spacing w:after="271" w:line="276" w:lineRule="auto"/>
        <w:jc w:val="both"/>
        <w:rPr>
          <w:rFonts w:ascii="Arial" w:hAnsi="Arial" w:cs="Arial"/>
        </w:rPr>
      </w:pPr>
      <w:r w:rsidRPr="00532E25">
        <w:rPr>
          <w:rFonts w:ascii="Arial" w:hAnsi="Arial" w:cs="Arial"/>
        </w:rPr>
        <w:t>Extinguir o Contrato nos casos previstos em lei.</w:t>
      </w:r>
    </w:p>
    <w:p w:rsidR="00AE3197" w:rsidRPr="006C0E50" w:rsidRDefault="00AE3197" w:rsidP="00AE3197">
      <w:pPr>
        <w:tabs>
          <w:tab w:val="left" w:pos="704"/>
        </w:tabs>
        <w:spacing w:after="237" w:line="276" w:lineRule="auto"/>
        <w:ind w:left="20" w:right="80"/>
        <w:jc w:val="both"/>
        <w:rPr>
          <w:rFonts w:ascii="Arial" w:hAnsi="Arial" w:cs="Arial"/>
        </w:rPr>
      </w:pPr>
      <w:r w:rsidRPr="00AE3197">
        <w:rPr>
          <w:rFonts w:ascii="Arial" w:hAnsi="Arial" w:cs="Arial"/>
          <w:b/>
        </w:rPr>
        <w:t>1</w:t>
      </w:r>
      <w:r w:rsidR="00532E25">
        <w:rPr>
          <w:rFonts w:ascii="Arial" w:hAnsi="Arial" w:cs="Arial"/>
          <w:b/>
        </w:rPr>
        <w:t>6</w:t>
      </w:r>
      <w:r w:rsidRPr="00AE3197">
        <w:rPr>
          <w:rFonts w:ascii="Arial" w:hAnsi="Arial" w:cs="Arial"/>
          <w:b/>
        </w:rPr>
        <w:t>.7.</w:t>
      </w:r>
      <w:r>
        <w:rPr>
          <w:rFonts w:ascii="Arial" w:hAnsi="Arial" w:cs="Arial"/>
        </w:rPr>
        <w:t xml:space="preserve"> </w:t>
      </w:r>
      <w:r w:rsidRPr="006C0E50">
        <w:rPr>
          <w:rFonts w:ascii="Arial" w:hAnsi="Arial" w:cs="Arial"/>
        </w:rPr>
        <w:t>Zelar pela boa qualidade dos serviços, receber, apurar e solucionar queixas e reclamações dos usuários, que serão cientificados das providências tomadas.</w:t>
      </w:r>
    </w:p>
    <w:p w:rsidR="00AE3197" w:rsidRPr="006C0E50" w:rsidRDefault="00AE3197" w:rsidP="00AE3197">
      <w:pPr>
        <w:tabs>
          <w:tab w:val="left" w:pos="776"/>
        </w:tabs>
        <w:spacing w:after="240" w:line="276" w:lineRule="auto"/>
        <w:ind w:left="20" w:right="80"/>
        <w:jc w:val="both"/>
        <w:rPr>
          <w:rFonts w:ascii="Arial" w:hAnsi="Arial" w:cs="Arial"/>
        </w:rPr>
      </w:pPr>
      <w:r w:rsidRPr="00AE3197">
        <w:rPr>
          <w:rFonts w:ascii="Arial" w:hAnsi="Arial" w:cs="Arial"/>
          <w:b/>
        </w:rPr>
        <w:t>1</w:t>
      </w:r>
      <w:r w:rsidR="00532E25">
        <w:rPr>
          <w:rFonts w:ascii="Arial" w:hAnsi="Arial" w:cs="Arial"/>
          <w:b/>
        </w:rPr>
        <w:t>6</w:t>
      </w:r>
      <w:r w:rsidRPr="00AE3197">
        <w:rPr>
          <w:rFonts w:ascii="Arial" w:hAnsi="Arial" w:cs="Arial"/>
          <w:b/>
        </w:rPr>
        <w:t>.8.</w:t>
      </w:r>
      <w:r>
        <w:rPr>
          <w:rFonts w:ascii="Arial" w:hAnsi="Arial" w:cs="Arial"/>
        </w:rPr>
        <w:t xml:space="preserve"> </w:t>
      </w:r>
      <w:r w:rsidRPr="006C0E50">
        <w:rPr>
          <w:rFonts w:ascii="Arial" w:hAnsi="Arial" w:cs="Arial"/>
        </w:rPr>
        <w:t>Estimular a melhora da qualidade, produtividade, preservação e conservação do meio ambiente.</w:t>
      </w:r>
    </w:p>
    <w:p w:rsidR="00AE3197" w:rsidRPr="006C0E50" w:rsidRDefault="00AE3197" w:rsidP="00AE3197">
      <w:pPr>
        <w:tabs>
          <w:tab w:val="left" w:pos="906"/>
        </w:tabs>
        <w:spacing w:after="240" w:line="276" w:lineRule="auto"/>
        <w:ind w:left="20" w:right="80"/>
        <w:jc w:val="both"/>
        <w:rPr>
          <w:rFonts w:ascii="Arial" w:hAnsi="Arial" w:cs="Arial"/>
        </w:rPr>
      </w:pPr>
      <w:r w:rsidRPr="00532E25">
        <w:rPr>
          <w:rFonts w:ascii="Arial" w:hAnsi="Arial" w:cs="Arial"/>
          <w:b/>
        </w:rPr>
        <w:lastRenderedPageBreak/>
        <w:t>1</w:t>
      </w:r>
      <w:r w:rsidR="00532E25" w:rsidRPr="00532E25">
        <w:rPr>
          <w:rFonts w:ascii="Arial" w:hAnsi="Arial" w:cs="Arial"/>
          <w:b/>
        </w:rPr>
        <w:t>6</w:t>
      </w:r>
      <w:r w:rsidRPr="00AE3197">
        <w:rPr>
          <w:rFonts w:ascii="Arial" w:hAnsi="Arial" w:cs="Arial"/>
          <w:b/>
        </w:rPr>
        <w:t>.9.</w:t>
      </w:r>
      <w:r>
        <w:rPr>
          <w:rFonts w:ascii="Arial" w:hAnsi="Arial" w:cs="Arial"/>
        </w:rPr>
        <w:t xml:space="preserve"> </w:t>
      </w:r>
      <w:r w:rsidRPr="006C0E50">
        <w:rPr>
          <w:rFonts w:ascii="Arial" w:hAnsi="Arial" w:cs="Arial"/>
        </w:rPr>
        <w:t>Proporcionar as condições adequadas à execução dos serviços concedidos, de acordo com os termos do Contrato.</w:t>
      </w:r>
    </w:p>
    <w:p w:rsidR="00AE3197" w:rsidRPr="006C0E50" w:rsidRDefault="00AE3197" w:rsidP="00AE3197">
      <w:pPr>
        <w:tabs>
          <w:tab w:val="left" w:pos="841"/>
        </w:tabs>
        <w:spacing w:after="232" w:line="276" w:lineRule="auto"/>
        <w:ind w:left="20" w:right="80"/>
        <w:jc w:val="both"/>
        <w:rPr>
          <w:rFonts w:ascii="Arial" w:hAnsi="Arial" w:cs="Arial"/>
        </w:rPr>
      </w:pPr>
      <w:r w:rsidRPr="00AE3197">
        <w:rPr>
          <w:rFonts w:ascii="Arial" w:hAnsi="Arial" w:cs="Arial"/>
          <w:b/>
        </w:rPr>
        <w:t>1</w:t>
      </w:r>
      <w:r w:rsidR="00532E25">
        <w:rPr>
          <w:rFonts w:ascii="Arial" w:hAnsi="Arial" w:cs="Arial"/>
          <w:b/>
        </w:rPr>
        <w:t>6</w:t>
      </w:r>
      <w:r w:rsidRPr="00AE3197">
        <w:rPr>
          <w:rFonts w:ascii="Arial" w:hAnsi="Arial" w:cs="Arial"/>
          <w:b/>
        </w:rPr>
        <w:t>.10.</w:t>
      </w:r>
      <w:r>
        <w:rPr>
          <w:rFonts w:ascii="Arial" w:hAnsi="Arial" w:cs="Arial"/>
        </w:rPr>
        <w:t xml:space="preserve"> </w:t>
      </w:r>
      <w:r w:rsidRPr="006C0E50">
        <w:rPr>
          <w:rFonts w:ascii="Arial" w:hAnsi="Arial" w:cs="Arial"/>
        </w:rPr>
        <w:t>A Concedente providenciará o credenciamento dos funcionários da concessionária que serão devidamente habilitados para exercerem a função de agente de fiscalização, para fins específicos do cumprimento das normas do estacionamento rotativo regulamentado, a fim de se manter o índice de respeito ao sistema.</w:t>
      </w:r>
    </w:p>
    <w:p w:rsidR="00AE3197" w:rsidRPr="00532E25" w:rsidRDefault="00AE3197" w:rsidP="00532E25">
      <w:pPr>
        <w:pStyle w:val="PargrafodaLista"/>
        <w:numPr>
          <w:ilvl w:val="1"/>
          <w:numId w:val="12"/>
        </w:numPr>
        <w:tabs>
          <w:tab w:val="left" w:pos="898"/>
        </w:tabs>
        <w:spacing w:after="237" w:line="276" w:lineRule="auto"/>
        <w:ind w:right="40"/>
        <w:jc w:val="both"/>
        <w:rPr>
          <w:rFonts w:ascii="Arial" w:hAnsi="Arial" w:cs="Arial"/>
        </w:rPr>
      </w:pPr>
      <w:r w:rsidRPr="00532E25">
        <w:rPr>
          <w:rFonts w:ascii="Arial" w:hAnsi="Arial" w:cs="Arial"/>
        </w:rPr>
        <w:t>A Concedente indicará um servidor que fiscalizará os serviços concedidos.</w:t>
      </w:r>
    </w:p>
    <w:p w:rsidR="00AE3197" w:rsidRPr="006C0E50" w:rsidRDefault="00AE3197" w:rsidP="00AE3197">
      <w:pPr>
        <w:tabs>
          <w:tab w:val="left" w:pos="844"/>
        </w:tabs>
        <w:spacing w:after="252" w:line="276" w:lineRule="auto"/>
        <w:ind w:left="20" w:right="40"/>
        <w:jc w:val="both"/>
        <w:rPr>
          <w:rFonts w:ascii="Arial" w:hAnsi="Arial" w:cs="Arial"/>
        </w:rPr>
      </w:pPr>
      <w:r w:rsidRPr="00AE3197">
        <w:rPr>
          <w:rFonts w:ascii="Arial" w:hAnsi="Arial" w:cs="Arial"/>
          <w:b/>
        </w:rPr>
        <w:t>1</w:t>
      </w:r>
      <w:r w:rsidR="00532E25">
        <w:rPr>
          <w:rFonts w:ascii="Arial" w:hAnsi="Arial" w:cs="Arial"/>
          <w:b/>
        </w:rPr>
        <w:t>6</w:t>
      </w:r>
      <w:r w:rsidRPr="00AE3197">
        <w:rPr>
          <w:rFonts w:ascii="Arial" w:hAnsi="Arial" w:cs="Arial"/>
          <w:b/>
        </w:rPr>
        <w:t>.12.</w:t>
      </w:r>
      <w:r>
        <w:rPr>
          <w:rFonts w:ascii="Arial" w:hAnsi="Arial" w:cs="Arial"/>
        </w:rPr>
        <w:t xml:space="preserve"> </w:t>
      </w:r>
      <w:r w:rsidRPr="006C0E50">
        <w:rPr>
          <w:rFonts w:ascii="Arial" w:hAnsi="Arial" w:cs="Arial"/>
        </w:rPr>
        <w:t>Proceder a análise e aprovação do projeto implantado e submetido pela Concessionária, autorizando em seguida o início da operação.</w:t>
      </w:r>
    </w:p>
    <w:p w:rsidR="00AE3197" w:rsidRPr="006C0E50" w:rsidRDefault="00AE3197" w:rsidP="00AE3197">
      <w:pPr>
        <w:tabs>
          <w:tab w:val="left" w:pos="898"/>
        </w:tabs>
        <w:spacing w:after="274" w:line="276" w:lineRule="auto"/>
        <w:ind w:left="20" w:right="40"/>
        <w:jc w:val="both"/>
        <w:rPr>
          <w:rFonts w:ascii="Arial" w:hAnsi="Arial" w:cs="Arial"/>
        </w:rPr>
      </w:pPr>
      <w:r w:rsidRPr="00AE3197">
        <w:rPr>
          <w:rFonts w:ascii="Arial" w:hAnsi="Arial" w:cs="Arial"/>
          <w:b/>
        </w:rPr>
        <w:t>1</w:t>
      </w:r>
      <w:r w:rsidR="00532E25">
        <w:rPr>
          <w:rFonts w:ascii="Arial" w:hAnsi="Arial" w:cs="Arial"/>
          <w:b/>
        </w:rPr>
        <w:t>6</w:t>
      </w:r>
      <w:r w:rsidRPr="00AE3197">
        <w:rPr>
          <w:rFonts w:ascii="Arial" w:hAnsi="Arial" w:cs="Arial"/>
          <w:b/>
        </w:rPr>
        <w:t>.13.</w:t>
      </w:r>
      <w:r>
        <w:rPr>
          <w:rFonts w:ascii="Arial" w:hAnsi="Arial" w:cs="Arial"/>
        </w:rPr>
        <w:t xml:space="preserve"> </w:t>
      </w:r>
      <w:r w:rsidRPr="006C0E50">
        <w:rPr>
          <w:rFonts w:ascii="Arial" w:hAnsi="Arial" w:cs="Arial"/>
        </w:rPr>
        <w:t>Liberar as áreas objeto do Contrato totalmente desembaraçadas administrativa e judicialmente.</w:t>
      </w:r>
    </w:p>
    <w:p w:rsidR="00D36F5C" w:rsidRPr="00CE642F" w:rsidRDefault="00B20817" w:rsidP="00D36F5C">
      <w:pPr>
        <w:jc w:val="both"/>
        <w:rPr>
          <w:rFonts w:ascii="Arial" w:hAnsi="Arial" w:cs="Arial"/>
          <w:b/>
          <w:bCs/>
        </w:rPr>
      </w:pPr>
      <w:r w:rsidRPr="00AA3124">
        <w:rPr>
          <w:rFonts w:ascii="Arial" w:hAnsi="Arial" w:cs="Arial"/>
          <w:b/>
        </w:rPr>
        <w:t>XV</w:t>
      </w:r>
      <w:r w:rsidR="00532E25">
        <w:rPr>
          <w:rFonts w:ascii="Arial" w:hAnsi="Arial" w:cs="Arial"/>
          <w:b/>
        </w:rPr>
        <w:t>I</w:t>
      </w:r>
      <w:r w:rsidRPr="00AA3124">
        <w:rPr>
          <w:rFonts w:ascii="Arial" w:hAnsi="Arial" w:cs="Arial"/>
          <w:b/>
        </w:rPr>
        <w:t>I</w:t>
      </w:r>
      <w:r w:rsidR="00D36F5C" w:rsidRPr="00AA3124">
        <w:rPr>
          <w:rFonts w:ascii="Arial" w:hAnsi="Arial" w:cs="Arial"/>
          <w:b/>
        </w:rPr>
        <w:t xml:space="preserve"> – </w:t>
      </w:r>
      <w:r w:rsidR="00D36F5C" w:rsidRPr="00AA3124">
        <w:rPr>
          <w:rFonts w:ascii="Arial" w:hAnsi="Arial" w:cs="Arial"/>
          <w:b/>
          <w:bCs/>
        </w:rPr>
        <w:t>DAS OBRIGAÇÕES DA CON</w:t>
      </w:r>
      <w:r w:rsidR="002F13EE" w:rsidRPr="00AA3124">
        <w:rPr>
          <w:rFonts w:ascii="Arial" w:hAnsi="Arial" w:cs="Arial"/>
          <w:b/>
          <w:bCs/>
        </w:rPr>
        <w:t xml:space="preserve">CESSIONÁRIA </w:t>
      </w:r>
    </w:p>
    <w:p w:rsidR="00D36F5C" w:rsidRPr="00CE642F" w:rsidRDefault="00D36F5C" w:rsidP="00D36F5C">
      <w:pPr>
        <w:jc w:val="both"/>
        <w:rPr>
          <w:rFonts w:ascii="Arial" w:hAnsi="Arial" w:cs="Arial"/>
          <w:b/>
          <w:bCs/>
        </w:rPr>
      </w:pPr>
    </w:p>
    <w:p w:rsidR="00F045F4" w:rsidRPr="006C0E50" w:rsidRDefault="002F13EE" w:rsidP="00F045F4">
      <w:pPr>
        <w:tabs>
          <w:tab w:val="left" w:pos="0"/>
        </w:tabs>
        <w:spacing w:after="243" w:line="276" w:lineRule="auto"/>
        <w:ind w:right="20"/>
        <w:jc w:val="both"/>
        <w:rPr>
          <w:rFonts w:ascii="Arial" w:hAnsi="Arial" w:cs="Arial"/>
        </w:rPr>
      </w:pPr>
      <w:r w:rsidRPr="002F13EE">
        <w:rPr>
          <w:rFonts w:ascii="Arial" w:eastAsia="Arial" w:hAnsi="Arial" w:cs="Arial"/>
          <w:b/>
        </w:rPr>
        <w:t>1</w:t>
      </w:r>
      <w:r w:rsidR="00532E25">
        <w:rPr>
          <w:rFonts w:ascii="Arial" w:eastAsia="Arial" w:hAnsi="Arial" w:cs="Arial"/>
          <w:b/>
        </w:rPr>
        <w:t>7</w:t>
      </w:r>
      <w:r w:rsidRPr="002F13EE">
        <w:rPr>
          <w:rFonts w:ascii="Arial" w:eastAsia="Arial" w:hAnsi="Arial" w:cs="Arial"/>
          <w:b/>
          <w:spacing w:val="1"/>
        </w:rPr>
        <w:t>.1</w:t>
      </w:r>
      <w:r w:rsidRPr="002F13EE">
        <w:rPr>
          <w:rFonts w:ascii="Arial" w:eastAsia="Arial" w:hAnsi="Arial" w:cs="Arial"/>
          <w:b/>
        </w:rPr>
        <w:t>.</w:t>
      </w:r>
      <w:r w:rsidRPr="0006669C">
        <w:rPr>
          <w:rFonts w:ascii="Arial" w:eastAsia="Arial" w:hAnsi="Arial" w:cs="Arial"/>
          <w:spacing w:val="1"/>
        </w:rPr>
        <w:t xml:space="preserve"> </w:t>
      </w:r>
      <w:r w:rsidR="00F045F4" w:rsidRPr="006C0E50">
        <w:rPr>
          <w:rFonts w:ascii="Arial" w:hAnsi="Arial" w:cs="Arial"/>
        </w:rPr>
        <w:t>A Concessionária deverá, por seu preposto, ser responsável pelo objeto da concessão, respondendo pelo fiel cumprimento do Contrato, devendo manter os trabalhos sob sua supervisão direta, independentemente de estes trabalhos serem executados por ela própria ou por subcontratadas.</w:t>
      </w:r>
    </w:p>
    <w:p w:rsidR="00F045F4" w:rsidRPr="006C0E50" w:rsidRDefault="00F045F4" w:rsidP="00F045F4">
      <w:pPr>
        <w:tabs>
          <w:tab w:val="left" w:pos="0"/>
        </w:tabs>
        <w:spacing w:after="237" w:line="276" w:lineRule="auto"/>
        <w:ind w:right="20"/>
        <w:jc w:val="both"/>
        <w:rPr>
          <w:rFonts w:ascii="Arial" w:hAnsi="Arial" w:cs="Arial"/>
        </w:rPr>
      </w:pPr>
      <w:r w:rsidRPr="00F045F4">
        <w:rPr>
          <w:rFonts w:ascii="Arial" w:hAnsi="Arial" w:cs="Arial"/>
          <w:b/>
        </w:rPr>
        <w:t>1</w:t>
      </w:r>
      <w:r w:rsidR="00532E25">
        <w:rPr>
          <w:rFonts w:ascii="Arial" w:hAnsi="Arial" w:cs="Arial"/>
          <w:b/>
        </w:rPr>
        <w:t>7</w:t>
      </w:r>
      <w:r w:rsidRPr="00F045F4">
        <w:rPr>
          <w:rFonts w:ascii="Arial" w:hAnsi="Arial" w:cs="Arial"/>
          <w:b/>
        </w:rPr>
        <w:t>.2.</w:t>
      </w:r>
      <w:r>
        <w:rPr>
          <w:rFonts w:ascii="Arial" w:hAnsi="Arial" w:cs="Arial"/>
        </w:rPr>
        <w:t xml:space="preserve"> </w:t>
      </w:r>
      <w:r w:rsidRPr="006C0E50">
        <w:rPr>
          <w:rFonts w:ascii="Arial" w:hAnsi="Arial" w:cs="Arial"/>
        </w:rPr>
        <w:t>A subcontratação de parte do serviço somente será permitida se prévia e expressamente autorizada pela Concedente.</w:t>
      </w:r>
    </w:p>
    <w:p w:rsidR="00F045F4" w:rsidRPr="006C0E50" w:rsidRDefault="00A76E74" w:rsidP="00A76E74">
      <w:pPr>
        <w:tabs>
          <w:tab w:val="left" w:pos="0"/>
        </w:tabs>
        <w:spacing w:after="232" w:line="276" w:lineRule="auto"/>
        <w:ind w:right="20"/>
        <w:jc w:val="both"/>
        <w:rPr>
          <w:rFonts w:ascii="Arial" w:hAnsi="Arial" w:cs="Arial"/>
        </w:rPr>
      </w:pPr>
      <w:r w:rsidRPr="00A76E74">
        <w:rPr>
          <w:rFonts w:ascii="Arial" w:hAnsi="Arial" w:cs="Arial"/>
          <w:b/>
        </w:rPr>
        <w:t>1</w:t>
      </w:r>
      <w:r w:rsidR="00532E25">
        <w:rPr>
          <w:rFonts w:ascii="Arial" w:hAnsi="Arial" w:cs="Arial"/>
          <w:b/>
        </w:rPr>
        <w:t>7</w:t>
      </w:r>
      <w:r w:rsidRPr="00A76E74">
        <w:rPr>
          <w:rFonts w:ascii="Arial" w:hAnsi="Arial" w:cs="Arial"/>
          <w:b/>
        </w:rPr>
        <w:t>.3.</w:t>
      </w:r>
      <w:r>
        <w:rPr>
          <w:rFonts w:ascii="Arial" w:hAnsi="Arial" w:cs="Arial"/>
        </w:rPr>
        <w:t xml:space="preserve"> </w:t>
      </w:r>
      <w:r w:rsidR="00F045F4" w:rsidRPr="006C0E50">
        <w:rPr>
          <w:rFonts w:ascii="Arial" w:hAnsi="Arial" w:cs="Arial"/>
        </w:rPr>
        <w:t>O representante da Concedente poderá exigir medidas adicionais na área de abrangência do Projeto, como também poderá suspender os trabalhos temporariamente até que as medidas de segurança sejam consideradas suficientes.</w:t>
      </w:r>
    </w:p>
    <w:p w:rsidR="00F045F4" w:rsidRPr="006C0E50" w:rsidRDefault="00A76E74" w:rsidP="00A76E74">
      <w:pPr>
        <w:spacing w:after="252" w:line="276" w:lineRule="auto"/>
        <w:ind w:right="20"/>
        <w:jc w:val="both"/>
        <w:rPr>
          <w:rFonts w:ascii="Arial" w:hAnsi="Arial" w:cs="Arial"/>
        </w:rPr>
      </w:pPr>
      <w:r w:rsidRPr="00A76E74">
        <w:rPr>
          <w:rFonts w:ascii="Arial" w:hAnsi="Arial" w:cs="Arial"/>
          <w:b/>
        </w:rPr>
        <w:t>1</w:t>
      </w:r>
      <w:r w:rsidR="00532E25">
        <w:rPr>
          <w:rFonts w:ascii="Arial" w:hAnsi="Arial" w:cs="Arial"/>
          <w:b/>
        </w:rPr>
        <w:t>7</w:t>
      </w:r>
      <w:r w:rsidRPr="00A76E74">
        <w:rPr>
          <w:rFonts w:ascii="Arial" w:hAnsi="Arial" w:cs="Arial"/>
          <w:b/>
        </w:rPr>
        <w:t>.4.</w:t>
      </w:r>
      <w:r>
        <w:rPr>
          <w:rFonts w:ascii="Arial" w:hAnsi="Arial" w:cs="Arial"/>
        </w:rPr>
        <w:t xml:space="preserve"> A </w:t>
      </w:r>
      <w:r w:rsidR="00F045F4" w:rsidRPr="006C0E50">
        <w:rPr>
          <w:rFonts w:ascii="Arial" w:hAnsi="Arial" w:cs="Arial"/>
        </w:rPr>
        <w:t>Concessionária é responsável</w:t>
      </w:r>
      <w:r>
        <w:rPr>
          <w:rFonts w:ascii="Arial" w:hAnsi="Arial" w:cs="Arial"/>
        </w:rPr>
        <w:t xml:space="preserve"> pela contratação e treinamento de pessoal operacional para o regular funcionamento do estacionamento rotativo no Município de Pouso Alegre/MG, bem como </w:t>
      </w:r>
      <w:r w:rsidR="00F045F4" w:rsidRPr="006C0E50">
        <w:rPr>
          <w:rFonts w:ascii="Arial" w:hAnsi="Arial" w:cs="Arial"/>
        </w:rPr>
        <w:t>pelos encargos trabalhistas, previdenciários, fiscais e comerciais resultantes da execução do Contrato.</w:t>
      </w:r>
    </w:p>
    <w:p w:rsidR="00F045F4" w:rsidRPr="006C0E50" w:rsidRDefault="00A76E74" w:rsidP="00A76E74">
      <w:pPr>
        <w:tabs>
          <w:tab w:val="left" w:pos="0"/>
        </w:tabs>
        <w:spacing w:after="234" w:line="276" w:lineRule="auto"/>
        <w:ind w:right="20"/>
        <w:jc w:val="both"/>
        <w:rPr>
          <w:rFonts w:ascii="Arial" w:hAnsi="Arial" w:cs="Arial"/>
        </w:rPr>
      </w:pPr>
      <w:r w:rsidRPr="00A76E74">
        <w:rPr>
          <w:rFonts w:ascii="Arial" w:hAnsi="Arial" w:cs="Arial"/>
          <w:b/>
        </w:rPr>
        <w:lastRenderedPageBreak/>
        <w:t>1</w:t>
      </w:r>
      <w:r w:rsidR="00532E25">
        <w:rPr>
          <w:rFonts w:ascii="Arial" w:hAnsi="Arial" w:cs="Arial"/>
          <w:b/>
        </w:rPr>
        <w:t>7</w:t>
      </w:r>
      <w:r w:rsidRPr="00A76E74">
        <w:rPr>
          <w:rFonts w:ascii="Arial" w:hAnsi="Arial" w:cs="Arial"/>
          <w:b/>
        </w:rPr>
        <w:t>.5.</w:t>
      </w:r>
      <w:r>
        <w:rPr>
          <w:rFonts w:ascii="Arial" w:hAnsi="Arial" w:cs="Arial"/>
        </w:rPr>
        <w:t xml:space="preserve"> </w:t>
      </w:r>
      <w:r w:rsidR="00F045F4" w:rsidRPr="006C0E50">
        <w:rPr>
          <w:rFonts w:ascii="Arial" w:hAnsi="Arial" w:cs="Arial"/>
        </w:rPr>
        <w:t>O não-cumprimento, pela Concessionária, dos encargos trabalhistas, bem como das normas de saúde, higiene e segurança do trabalho, poderá importar na rescisão do Contrato, sem direito à indenização.</w:t>
      </w:r>
    </w:p>
    <w:p w:rsidR="00F045F4" w:rsidRPr="006C0E50" w:rsidRDefault="00A76E74" w:rsidP="00A76E74">
      <w:pPr>
        <w:tabs>
          <w:tab w:val="left" w:pos="0"/>
          <w:tab w:val="left" w:pos="729"/>
        </w:tabs>
        <w:spacing w:after="240" w:line="276" w:lineRule="auto"/>
        <w:ind w:right="20"/>
        <w:jc w:val="both"/>
        <w:rPr>
          <w:rFonts w:ascii="Arial" w:hAnsi="Arial" w:cs="Arial"/>
        </w:rPr>
      </w:pPr>
      <w:r w:rsidRPr="00A76E74">
        <w:rPr>
          <w:rFonts w:ascii="Arial" w:hAnsi="Arial" w:cs="Arial"/>
          <w:b/>
        </w:rPr>
        <w:t>1</w:t>
      </w:r>
      <w:r w:rsidR="00532E25">
        <w:rPr>
          <w:rFonts w:ascii="Arial" w:hAnsi="Arial" w:cs="Arial"/>
          <w:b/>
        </w:rPr>
        <w:t>7</w:t>
      </w:r>
      <w:r w:rsidRPr="00A76E74">
        <w:rPr>
          <w:rFonts w:ascii="Arial" w:hAnsi="Arial" w:cs="Arial"/>
          <w:b/>
        </w:rPr>
        <w:t>.6.</w:t>
      </w:r>
      <w:r>
        <w:rPr>
          <w:rFonts w:ascii="Arial" w:hAnsi="Arial" w:cs="Arial"/>
        </w:rPr>
        <w:t xml:space="preserve"> </w:t>
      </w:r>
      <w:r w:rsidR="00F045F4" w:rsidRPr="006C0E50">
        <w:rPr>
          <w:rFonts w:ascii="Arial" w:hAnsi="Arial" w:cs="Arial"/>
        </w:rPr>
        <w:t>A inadimplência da Concessionária, com referência aos encargos estabelecidos no item anterior, não transfere à Administração Pública a responsabilidade por seu pagamento, nem poderá onerar o objeto do Contrato.</w:t>
      </w:r>
    </w:p>
    <w:p w:rsidR="00F045F4" w:rsidRPr="006C0E50" w:rsidRDefault="00A76E74" w:rsidP="00A76E74">
      <w:pPr>
        <w:tabs>
          <w:tab w:val="left" w:pos="0"/>
        </w:tabs>
        <w:spacing w:after="240" w:line="276" w:lineRule="auto"/>
        <w:ind w:right="20"/>
        <w:jc w:val="both"/>
        <w:rPr>
          <w:rFonts w:ascii="Arial" w:hAnsi="Arial" w:cs="Arial"/>
        </w:rPr>
      </w:pPr>
      <w:r w:rsidRPr="00A76E74">
        <w:rPr>
          <w:rFonts w:ascii="Arial" w:hAnsi="Arial" w:cs="Arial"/>
          <w:b/>
        </w:rPr>
        <w:t>1</w:t>
      </w:r>
      <w:r w:rsidR="00532E25">
        <w:rPr>
          <w:rFonts w:ascii="Arial" w:hAnsi="Arial" w:cs="Arial"/>
          <w:b/>
        </w:rPr>
        <w:t>7</w:t>
      </w:r>
      <w:r w:rsidRPr="00A76E74">
        <w:rPr>
          <w:rFonts w:ascii="Arial" w:hAnsi="Arial" w:cs="Arial"/>
          <w:b/>
        </w:rPr>
        <w:t>.7.</w:t>
      </w:r>
      <w:r>
        <w:rPr>
          <w:rFonts w:ascii="Arial" w:hAnsi="Arial" w:cs="Arial"/>
        </w:rPr>
        <w:t xml:space="preserve"> </w:t>
      </w:r>
      <w:r w:rsidR="00F045F4" w:rsidRPr="006C0E50">
        <w:rPr>
          <w:rFonts w:ascii="Arial" w:hAnsi="Arial" w:cs="Arial"/>
        </w:rPr>
        <w:t>Identificar e notificar os veículos estacionados nas vagas do sistema, aplicando o Aviso de Cobrança de Tarifa, informando diariamente à Autoridade Municipal de Trânsito e também ao representante do Poder Concedente no contrato, os dados relativos aos veículos que deixaram de efetuar o pagamento da tarifa.</w:t>
      </w:r>
    </w:p>
    <w:p w:rsidR="00F045F4" w:rsidRPr="006C0E50" w:rsidRDefault="00A76E74" w:rsidP="00A76E74">
      <w:pPr>
        <w:tabs>
          <w:tab w:val="left" w:pos="0"/>
        </w:tabs>
        <w:spacing w:after="240" w:line="276" w:lineRule="auto"/>
        <w:ind w:right="20"/>
        <w:jc w:val="both"/>
        <w:rPr>
          <w:rFonts w:ascii="Arial" w:hAnsi="Arial" w:cs="Arial"/>
        </w:rPr>
      </w:pPr>
      <w:r w:rsidRPr="00A76E74">
        <w:rPr>
          <w:rFonts w:ascii="Arial" w:hAnsi="Arial" w:cs="Arial"/>
          <w:b/>
        </w:rPr>
        <w:t>1</w:t>
      </w:r>
      <w:r w:rsidR="00532E25">
        <w:rPr>
          <w:rFonts w:ascii="Arial" w:hAnsi="Arial" w:cs="Arial"/>
          <w:b/>
        </w:rPr>
        <w:t>7</w:t>
      </w:r>
      <w:r w:rsidRPr="00A76E74">
        <w:rPr>
          <w:rFonts w:ascii="Arial" w:hAnsi="Arial" w:cs="Arial"/>
          <w:b/>
        </w:rPr>
        <w:t>.8.</w:t>
      </w:r>
      <w:r>
        <w:rPr>
          <w:rFonts w:ascii="Arial" w:hAnsi="Arial" w:cs="Arial"/>
        </w:rPr>
        <w:t xml:space="preserve"> </w:t>
      </w:r>
      <w:r w:rsidR="00F045F4" w:rsidRPr="006C0E50">
        <w:rPr>
          <w:rFonts w:ascii="Arial" w:hAnsi="Arial" w:cs="Arial"/>
        </w:rPr>
        <w:t>Comunicar os agentes municipais de trânsito os veículos estacionados irregularmente e acima do tempo máximo permitido na mesma vaga.</w:t>
      </w:r>
    </w:p>
    <w:p w:rsidR="00F045F4" w:rsidRPr="006C0E50" w:rsidRDefault="00A76E74" w:rsidP="00A76E74">
      <w:pPr>
        <w:tabs>
          <w:tab w:val="left" w:pos="0"/>
        </w:tabs>
        <w:spacing w:after="240" w:line="276" w:lineRule="auto"/>
        <w:ind w:right="20"/>
        <w:jc w:val="both"/>
        <w:rPr>
          <w:rFonts w:ascii="Arial" w:hAnsi="Arial" w:cs="Arial"/>
        </w:rPr>
      </w:pPr>
      <w:r w:rsidRPr="00A76E74">
        <w:rPr>
          <w:rFonts w:ascii="Arial" w:hAnsi="Arial" w:cs="Arial"/>
          <w:b/>
        </w:rPr>
        <w:t>1</w:t>
      </w:r>
      <w:r w:rsidR="00532E25">
        <w:rPr>
          <w:rFonts w:ascii="Arial" w:hAnsi="Arial" w:cs="Arial"/>
          <w:b/>
        </w:rPr>
        <w:t>7</w:t>
      </w:r>
      <w:r w:rsidRPr="00A76E74">
        <w:rPr>
          <w:rFonts w:ascii="Arial" w:hAnsi="Arial" w:cs="Arial"/>
          <w:b/>
        </w:rPr>
        <w:t>.9.</w:t>
      </w:r>
      <w:r>
        <w:rPr>
          <w:rFonts w:ascii="Arial" w:hAnsi="Arial" w:cs="Arial"/>
        </w:rPr>
        <w:t xml:space="preserve"> </w:t>
      </w:r>
      <w:r w:rsidR="00F045F4" w:rsidRPr="006C0E50">
        <w:rPr>
          <w:rFonts w:ascii="Arial" w:hAnsi="Arial" w:cs="Arial"/>
        </w:rPr>
        <w:t>A Concessionária será responsável pelos danos causados direta ou indiretamente ao Município de</w:t>
      </w:r>
      <w:r>
        <w:rPr>
          <w:rFonts w:ascii="Arial" w:hAnsi="Arial" w:cs="Arial"/>
        </w:rPr>
        <w:t xml:space="preserve"> Pouso Alegre/MG</w:t>
      </w:r>
      <w:r w:rsidR="00F045F4" w:rsidRPr="006C0E50">
        <w:rPr>
          <w:rFonts w:ascii="Arial" w:hAnsi="Arial" w:cs="Arial"/>
        </w:rPr>
        <w:t>, Concessionárias de Serviços Públicos (energia, água, telefone, gás, etc.) ou a terceiros, decorrentes de sua culpa ou dolo na execução do Contrato, não excluindo ou reduzindo aquela responsabilidade, a fiscalização ou acompanhamento, pela Concedente, do desenvolvimento dos serviços objeto do Contrato.</w:t>
      </w:r>
    </w:p>
    <w:p w:rsidR="00F045F4" w:rsidRPr="006C0E50" w:rsidRDefault="00A76E74" w:rsidP="00A76E74">
      <w:pPr>
        <w:tabs>
          <w:tab w:val="left" w:pos="0"/>
        </w:tabs>
        <w:spacing w:after="246" w:line="276" w:lineRule="auto"/>
        <w:ind w:right="20"/>
        <w:jc w:val="both"/>
        <w:rPr>
          <w:rFonts w:ascii="Arial" w:hAnsi="Arial" w:cs="Arial"/>
        </w:rPr>
      </w:pPr>
      <w:r w:rsidRPr="00A76E74">
        <w:rPr>
          <w:rFonts w:ascii="Arial" w:hAnsi="Arial" w:cs="Arial"/>
          <w:b/>
        </w:rPr>
        <w:t>1</w:t>
      </w:r>
      <w:r w:rsidR="00532E25">
        <w:rPr>
          <w:rFonts w:ascii="Arial" w:hAnsi="Arial" w:cs="Arial"/>
          <w:b/>
        </w:rPr>
        <w:t>7</w:t>
      </w:r>
      <w:r w:rsidRPr="00A76E74">
        <w:rPr>
          <w:rFonts w:ascii="Arial" w:hAnsi="Arial" w:cs="Arial"/>
          <w:b/>
        </w:rPr>
        <w:t>.10.</w:t>
      </w:r>
      <w:r>
        <w:rPr>
          <w:rFonts w:ascii="Arial" w:hAnsi="Arial" w:cs="Arial"/>
        </w:rPr>
        <w:t xml:space="preserve"> </w:t>
      </w:r>
      <w:r w:rsidR="00F045F4" w:rsidRPr="006C0E50">
        <w:rPr>
          <w:rFonts w:ascii="Arial" w:hAnsi="Arial" w:cs="Arial"/>
        </w:rPr>
        <w:t xml:space="preserve">Os serviços ora licitados não incluem deveres de vigilância ou de guarda em relação aos veículos estacionados na </w:t>
      </w:r>
      <w:r>
        <w:rPr>
          <w:rFonts w:ascii="Arial" w:hAnsi="Arial" w:cs="Arial"/>
        </w:rPr>
        <w:t>área do estacionamento rotativo</w:t>
      </w:r>
      <w:r w:rsidR="00F045F4" w:rsidRPr="006C0E50">
        <w:rPr>
          <w:rFonts w:ascii="Arial" w:hAnsi="Arial" w:cs="Arial"/>
        </w:rPr>
        <w:t>, seus acessórios ou bens neles deixados, bem como não incluem um dever de segurança pessoal de seus proprietários ou usuários.</w:t>
      </w:r>
    </w:p>
    <w:p w:rsidR="00D36F5C" w:rsidRPr="00CE642F" w:rsidRDefault="00B20817" w:rsidP="00D36F5C">
      <w:pPr>
        <w:jc w:val="both"/>
        <w:rPr>
          <w:rFonts w:ascii="Arial" w:hAnsi="Arial" w:cs="Arial"/>
          <w:b/>
          <w:bCs/>
        </w:rPr>
      </w:pPr>
      <w:r>
        <w:rPr>
          <w:rFonts w:ascii="Arial" w:hAnsi="Arial" w:cs="Arial"/>
          <w:b/>
          <w:bCs/>
        </w:rPr>
        <w:t>XV</w:t>
      </w:r>
      <w:r w:rsidR="00532E25">
        <w:rPr>
          <w:rFonts w:ascii="Arial" w:hAnsi="Arial" w:cs="Arial"/>
          <w:b/>
          <w:bCs/>
        </w:rPr>
        <w:t>I</w:t>
      </w:r>
      <w:r>
        <w:rPr>
          <w:rFonts w:ascii="Arial" w:hAnsi="Arial" w:cs="Arial"/>
          <w:b/>
          <w:bCs/>
        </w:rPr>
        <w:t>II</w:t>
      </w:r>
      <w:r w:rsidR="00D36F5C" w:rsidRPr="00CE642F">
        <w:rPr>
          <w:rFonts w:ascii="Arial" w:hAnsi="Arial" w:cs="Arial"/>
          <w:b/>
          <w:bCs/>
        </w:rPr>
        <w:t xml:space="preserve"> – DA FISCALIZAÇÃO</w:t>
      </w:r>
    </w:p>
    <w:p w:rsidR="00D36F5C" w:rsidRPr="00CE642F" w:rsidRDefault="00D36F5C" w:rsidP="00D36F5C">
      <w:pPr>
        <w:jc w:val="both"/>
        <w:rPr>
          <w:rFonts w:ascii="Arial" w:hAnsi="Arial" w:cs="Arial"/>
          <w:b/>
          <w:bCs/>
        </w:rPr>
      </w:pPr>
    </w:p>
    <w:p w:rsidR="00D36F5C" w:rsidRPr="00CE642F" w:rsidRDefault="00B20817" w:rsidP="00D36F5C">
      <w:pPr>
        <w:jc w:val="both"/>
        <w:rPr>
          <w:rFonts w:ascii="Arial" w:hAnsi="Arial" w:cs="Arial"/>
          <w:bCs/>
        </w:rPr>
      </w:pPr>
      <w:r>
        <w:rPr>
          <w:rFonts w:ascii="Arial" w:hAnsi="Arial" w:cs="Arial"/>
          <w:b/>
          <w:bCs/>
        </w:rPr>
        <w:t>1</w:t>
      </w:r>
      <w:r w:rsidR="00532E25">
        <w:rPr>
          <w:rFonts w:ascii="Arial" w:hAnsi="Arial" w:cs="Arial"/>
          <w:b/>
          <w:bCs/>
        </w:rPr>
        <w:t>8</w:t>
      </w:r>
      <w:r w:rsidR="00D36F5C" w:rsidRPr="00CE642F">
        <w:rPr>
          <w:rFonts w:ascii="Arial" w:hAnsi="Arial" w:cs="Arial"/>
          <w:b/>
          <w:bCs/>
        </w:rPr>
        <w:t xml:space="preserve">.1. </w:t>
      </w:r>
      <w:r w:rsidR="00D36F5C" w:rsidRPr="00CE642F">
        <w:rPr>
          <w:rFonts w:ascii="Arial" w:hAnsi="Arial" w:cs="Arial"/>
          <w:bCs/>
        </w:rPr>
        <w:t>A Prefeitura Municipal de Pouso Alegre/MG exercerá a fiscalização dos serviços através de servidor</w:t>
      </w:r>
      <w:r w:rsidR="003A6182">
        <w:rPr>
          <w:rFonts w:ascii="Arial" w:hAnsi="Arial" w:cs="Arial"/>
          <w:bCs/>
        </w:rPr>
        <w:t xml:space="preserve"> </w:t>
      </w:r>
      <w:r w:rsidR="00D36F5C" w:rsidRPr="00CE642F">
        <w:rPr>
          <w:rFonts w:ascii="Arial" w:hAnsi="Arial" w:cs="Arial"/>
          <w:bCs/>
        </w:rPr>
        <w:t>(es)</w:t>
      </w:r>
      <w:r w:rsidR="00D36F5C">
        <w:rPr>
          <w:rFonts w:ascii="Arial" w:hAnsi="Arial" w:cs="Arial"/>
          <w:bCs/>
        </w:rPr>
        <w:t xml:space="preserve"> ou comissão</w:t>
      </w:r>
      <w:r w:rsidR="00D36F5C" w:rsidRPr="00CE642F">
        <w:rPr>
          <w:rFonts w:ascii="Arial" w:hAnsi="Arial" w:cs="Arial"/>
          <w:bCs/>
        </w:rPr>
        <w:t xml:space="preserve"> devidamente designado(s)</w:t>
      </w:r>
      <w:r w:rsidR="00D36F5C">
        <w:rPr>
          <w:rFonts w:ascii="Arial" w:hAnsi="Arial" w:cs="Arial"/>
          <w:bCs/>
        </w:rPr>
        <w:t>(a)</w:t>
      </w:r>
      <w:r w:rsidR="00D36F5C" w:rsidRPr="00CE642F">
        <w:rPr>
          <w:rFonts w:ascii="Arial" w:hAnsi="Arial" w:cs="Arial"/>
          <w:bCs/>
        </w:rPr>
        <w:t>.</w:t>
      </w:r>
    </w:p>
    <w:p w:rsidR="00383BB8" w:rsidRDefault="00383BB8" w:rsidP="00D36F5C">
      <w:pPr>
        <w:jc w:val="both"/>
        <w:rPr>
          <w:rFonts w:ascii="Arial" w:hAnsi="Arial" w:cs="Arial"/>
          <w:b/>
          <w:bCs/>
        </w:rPr>
      </w:pPr>
    </w:p>
    <w:p w:rsidR="00D36F5C" w:rsidRPr="00CE642F" w:rsidRDefault="00B20817" w:rsidP="00D36F5C">
      <w:pPr>
        <w:jc w:val="both"/>
        <w:rPr>
          <w:rFonts w:ascii="Arial" w:hAnsi="Arial" w:cs="Arial"/>
          <w:bCs/>
        </w:rPr>
      </w:pPr>
      <w:r>
        <w:rPr>
          <w:rFonts w:ascii="Arial" w:hAnsi="Arial" w:cs="Arial"/>
          <w:b/>
          <w:bCs/>
        </w:rPr>
        <w:t>1</w:t>
      </w:r>
      <w:r w:rsidR="00532E25">
        <w:rPr>
          <w:rFonts w:ascii="Arial" w:hAnsi="Arial" w:cs="Arial"/>
          <w:b/>
          <w:bCs/>
        </w:rPr>
        <w:t>8</w:t>
      </w:r>
      <w:r w:rsidR="00D36F5C" w:rsidRPr="00CE642F">
        <w:rPr>
          <w:rFonts w:ascii="Arial" w:hAnsi="Arial" w:cs="Arial"/>
          <w:b/>
          <w:bCs/>
        </w:rPr>
        <w:t xml:space="preserve">.2. </w:t>
      </w:r>
      <w:r w:rsidR="00D36F5C" w:rsidRPr="00CE642F">
        <w:rPr>
          <w:rFonts w:ascii="Arial" w:hAnsi="Arial" w:cs="Arial"/>
          <w:bCs/>
        </w:rPr>
        <w:t>À fiscalização fica assegurado o direito de:</w:t>
      </w:r>
    </w:p>
    <w:p w:rsidR="00D36F5C" w:rsidRPr="00CE642F" w:rsidRDefault="00D36F5C" w:rsidP="00D36F5C">
      <w:pPr>
        <w:jc w:val="both"/>
        <w:rPr>
          <w:rFonts w:ascii="Arial" w:hAnsi="Arial" w:cs="Arial"/>
          <w:bCs/>
        </w:rPr>
      </w:pPr>
    </w:p>
    <w:p w:rsidR="00D36F5C" w:rsidRPr="00CE642F" w:rsidRDefault="00D36F5C" w:rsidP="00D36F5C">
      <w:pPr>
        <w:jc w:val="both"/>
        <w:rPr>
          <w:rFonts w:ascii="Arial" w:hAnsi="Arial" w:cs="Arial"/>
          <w:bCs/>
        </w:rPr>
      </w:pPr>
      <w:r w:rsidRPr="00CE642F">
        <w:rPr>
          <w:rFonts w:ascii="Arial" w:hAnsi="Arial" w:cs="Arial"/>
          <w:bCs/>
        </w:rPr>
        <w:t>a) exigir o cumprimento de todas as cláusulas ora estipuladas;</w:t>
      </w:r>
    </w:p>
    <w:p w:rsidR="00D36F5C" w:rsidRPr="00CE642F" w:rsidRDefault="00D36F5C" w:rsidP="00D36F5C">
      <w:pPr>
        <w:jc w:val="both"/>
        <w:rPr>
          <w:rFonts w:ascii="Arial" w:hAnsi="Arial" w:cs="Arial"/>
          <w:bCs/>
        </w:rPr>
      </w:pPr>
    </w:p>
    <w:p w:rsidR="00D36F5C" w:rsidRPr="00CE642F" w:rsidRDefault="00D36F5C" w:rsidP="00D36F5C">
      <w:pPr>
        <w:jc w:val="both"/>
        <w:rPr>
          <w:rFonts w:ascii="Arial" w:hAnsi="Arial" w:cs="Arial"/>
          <w:bCs/>
        </w:rPr>
      </w:pPr>
      <w:r w:rsidRPr="00CE642F">
        <w:rPr>
          <w:rFonts w:ascii="Arial" w:hAnsi="Arial" w:cs="Arial"/>
          <w:bCs/>
        </w:rPr>
        <w:t>b) solicitar, fundamentalmente, a substituição de qualquer funcionário da contratada, cujo comportamento ou capacidade técnica seja julgado inconvenient</w:t>
      </w:r>
      <w:r w:rsidR="00383BB8">
        <w:rPr>
          <w:rFonts w:ascii="Arial" w:hAnsi="Arial" w:cs="Arial"/>
          <w:bCs/>
        </w:rPr>
        <w:t>e.</w:t>
      </w:r>
      <w:r w:rsidR="003A6EB3">
        <w:rPr>
          <w:rFonts w:ascii="Arial" w:hAnsi="Arial" w:cs="Arial"/>
          <w:bCs/>
        </w:rPr>
        <w:t xml:space="preserve"> </w:t>
      </w:r>
    </w:p>
    <w:p w:rsidR="00D36F5C" w:rsidRPr="00CE642F" w:rsidRDefault="00D36F5C" w:rsidP="00D36F5C">
      <w:pPr>
        <w:jc w:val="both"/>
        <w:rPr>
          <w:rFonts w:ascii="Arial" w:hAnsi="Arial" w:cs="Arial"/>
          <w:bCs/>
        </w:rPr>
      </w:pPr>
    </w:p>
    <w:p w:rsidR="00D36F5C" w:rsidRPr="00CE642F" w:rsidRDefault="00B20817" w:rsidP="00D36F5C">
      <w:pPr>
        <w:pStyle w:val="nvel1"/>
        <w:numPr>
          <w:ilvl w:val="0"/>
          <w:numId w:val="0"/>
        </w:numPr>
        <w:rPr>
          <w:rFonts w:ascii="Arial" w:hAnsi="Arial" w:cs="Arial"/>
          <w:b w:val="0"/>
          <w:szCs w:val="24"/>
        </w:rPr>
      </w:pPr>
      <w:r>
        <w:rPr>
          <w:rFonts w:ascii="Arial" w:hAnsi="Arial" w:cs="Arial"/>
          <w:bCs/>
          <w:szCs w:val="24"/>
        </w:rPr>
        <w:t>1</w:t>
      </w:r>
      <w:r w:rsidR="00532E25">
        <w:rPr>
          <w:rFonts w:ascii="Arial" w:hAnsi="Arial" w:cs="Arial"/>
          <w:bCs/>
          <w:szCs w:val="24"/>
        </w:rPr>
        <w:t>8</w:t>
      </w:r>
      <w:r w:rsidR="00D36F5C" w:rsidRPr="00CE642F">
        <w:rPr>
          <w:rFonts w:ascii="Arial" w:hAnsi="Arial" w:cs="Arial"/>
          <w:bCs/>
          <w:szCs w:val="24"/>
        </w:rPr>
        <w:t xml:space="preserve">.3. </w:t>
      </w:r>
      <w:r w:rsidR="00D36F5C" w:rsidRPr="00CE642F">
        <w:rPr>
          <w:rFonts w:ascii="Arial" w:hAnsi="Arial" w:cs="Arial"/>
          <w:b w:val="0"/>
          <w:bCs/>
          <w:szCs w:val="24"/>
        </w:rPr>
        <w:t>No desempenho de suas funções, é assegurado à fiscalização o direito de requisitar informações e esclarecimentos, sempre que julgar conveniente, assim como verificar a perfeita execução dos serviços em todos os seus termos e condições.</w:t>
      </w:r>
    </w:p>
    <w:p w:rsidR="00D36F5C" w:rsidRPr="00CE642F" w:rsidRDefault="00D36F5C" w:rsidP="00D36F5C">
      <w:pPr>
        <w:pStyle w:val="nvel1"/>
        <w:numPr>
          <w:ilvl w:val="0"/>
          <w:numId w:val="0"/>
        </w:numPr>
        <w:rPr>
          <w:rFonts w:ascii="Arial" w:hAnsi="Arial" w:cs="Arial"/>
          <w:b w:val="0"/>
          <w:szCs w:val="24"/>
        </w:rPr>
      </w:pPr>
    </w:p>
    <w:p w:rsidR="00D36F5C" w:rsidRPr="00CE642F" w:rsidRDefault="00B20817" w:rsidP="00D36F5C">
      <w:pPr>
        <w:pStyle w:val="Nvel2"/>
        <w:numPr>
          <w:ilvl w:val="0"/>
          <w:numId w:val="0"/>
        </w:numPr>
        <w:rPr>
          <w:rFonts w:ascii="Arial" w:hAnsi="Arial" w:cs="Arial"/>
          <w:szCs w:val="24"/>
        </w:rPr>
      </w:pPr>
      <w:r>
        <w:rPr>
          <w:rFonts w:ascii="Arial" w:hAnsi="Arial" w:cs="Arial"/>
          <w:b/>
          <w:szCs w:val="24"/>
        </w:rPr>
        <w:t>1</w:t>
      </w:r>
      <w:r w:rsidR="00532E25">
        <w:rPr>
          <w:rFonts w:ascii="Arial" w:hAnsi="Arial" w:cs="Arial"/>
          <w:b/>
          <w:szCs w:val="24"/>
        </w:rPr>
        <w:t>8</w:t>
      </w:r>
      <w:r w:rsidR="00D36F5C" w:rsidRPr="00CE642F">
        <w:rPr>
          <w:rFonts w:ascii="Arial" w:hAnsi="Arial" w:cs="Arial"/>
          <w:b/>
          <w:szCs w:val="24"/>
        </w:rPr>
        <w:t xml:space="preserve">.3.1. </w:t>
      </w:r>
      <w:r w:rsidR="00D36F5C" w:rsidRPr="00CE642F">
        <w:rPr>
          <w:rFonts w:ascii="Arial" w:hAnsi="Arial" w:cs="Arial"/>
          <w:szCs w:val="24"/>
        </w:rPr>
        <w:t>Caberá à fiscalização exercer rigoroso controle do cumprimento de cada uma das etapas do contrato, em especial quanto à quantidade e qualidade dos serviços executados, de modo a fazer cumprir todas as leis, em especial às ambientais, e as disposições do presente Edital.</w:t>
      </w:r>
    </w:p>
    <w:p w:rsidR="00D36F5C" w:rsidRPr="00CE642F" w:rsidRDefault="00D36F5C" w:rsidP="00D36F5C">
      <w:pPr>
        <w:pStyle w:val="Nvel2"/>
        <w:numPr>
          <w:ilvl w:val="0"/>
          <w:numId w:val="0"/>
        </w:numPr>
        <w:rPr>
          <w:rFonts w:ascii="Arial" w:hAnsi="Arial" w:cs="Arial"/>
          <w:szCs w:val="24"/>
        </w:rPr>
      </w:pPr>
    </w:p>
    <w:p w:rsidR="00D36F5C" w:rsidRPr="00CE642F" w:rsidRDefault="00B20817" w:rsidP="00D36F5C">
      <w:pPr>
        <w:pStyle w:val="Nvel2"/>
        <w:numPr>
          <w:ilvl w:val="0"/>
          <w:numId w:val="0"/>
        </w:numPr>
        <w:rPr>
          <w:rFonts w:ascii="Arial" w:hAnsi="Arial" w:cs="Arial"/>
          <w:szCs w:val="24"/>
        </w:rPr>
      </w:pPr>
      <w:r>
        <w:rPr>
          <w:rFonts w:ascii="Arial" w:hAnsi="Arial" w:cs="Arial"/>
          <w:b/>
          <w:szCs w:val="24"/>
        </w:rPr>
        <w:t>1</w:t>
      </w:r>
      <w:r w:rsidR="00532E25">
        <w:rPr>
          <w:rFonts w:ascii="Arial" w:hAnsi="Arial" w:cs="Arial"/>
          <w:b/>
          <w:szCs w:val="24"/>
        </w:rPr>
        <w:t>8</w:t>
      </w:r>
      <w:r w:rsidR="00D36F5C" w:rsidRPr="00CE642F">
        <w:rPr>
          <w:rFonts w:ascii="Arial" w:hAnsi="Arial" w:cs="Arial"/>
          <w:b/>
          <w:szCs w:val="24"/>
        </w:rPr>
        <w:t xml:space="preserve">.4. </w:t>
      </w:r>
      <w:r w:rsidR="00D36F5C" w:rsidRPr="00CE642F">
        <w:rPr>
          <w:rFonts w:ascii="Arial" w:hAnsi="Arial" w:cs="Arial"/>
          <w:szCs w:val="24"/>
        </w:rPr>
        <w:t>Verificada a ocorrência de alguma irregularidade no cumprimento do contrato, a fiscalização tomará as providências legais e contratuais cabíveis, inclusive quanto à aplicação das penalidades aqui previstas e na Lei Federal n.º 8.666/93.</w:t>
      </w:r>
    </w:p>
    <w:p w:rsidR="00D36F5C" w:rsidRPr="00CE642F" w:rsidRDefault="00D36F5C" w:rsidP="00D36F5C">
      <w:pPr>
        <w:pStyle w:val="Nvel2"/>
        <w:numPr>
          <w:ilvl w:val="0"/>
          <w:numId w:val="0"/>
        </w:numPr>
        <w:rPr>
          <w:rFonts w:ascii="Arial" w:hAnsi="Arial" w:cs="Arial"/>
          <w:szCs w:val="24"/>
        </w:rPr>
      </w:pPr>
    </w:p>
    <w:p w:rsidR="00D36F5C" w:rsidRDefault="00B20817" w:rsidP="00D36F5C">
      <w:pPr>
        <w:jc w:val="both"/>
        <w:rPr>
          <w:rFonts w:ascii="Arial" w:hAnsi="Arial" w:cs="Arial"/>
          <w:bCs/>
        </w:rPr>
      </w:pPr>
      <w:r>
        <w:rPr>
          <w:rFonts w:ascii="Arial" w:hAnsi="Arial" w:cs="Arial"/>
          <w:b/>
          <w:bCs/>
        </w:rPr>
        <w:t>1</w:t>
      </w:r>
      <w:r w:rsidR="00532E25">
        <w:rPr>
          <w:rFonts w:ascii="Arial" w:hAnsi="Arial" w:cs="Arial"/>
          <w:b/>
          <w:bCs/>
        </w:rPr>
        <w:t>8</w:t>
      </w:r>
      <w:r w:rsidR="00D36F5C" w:rsidRPr="00CE642F">
        <w:rPr>
          <w:rFonts w:ascii="Arial" w:hAnsi="Arial" w:cs="Arial"/>
          <w:b/>
          <w:bCs/>
        </w:rPr>
        <w:t xml:space="preserve">.5. </w:t>
      </w:r>
      <w:r w:rsidR="00D36F5C" w:rsidRPr="00CE642F">
        <w:rPr>
          <w:rFonts w:ascii="Arial" w:hAnsi="Arial" w:cs="Arial"/>
          <w:bCs/>
        </w:rPr>
        <w:t>A presença da fiscalização não altera ou diminui a responsabilidade da contratada pela perfeita execução dos serviços.</w:t>
      </w:r>
    </w:p>
    <w:p w:rsidR="00D36F5C" w:rsidRDefault="00D36F5C" w:rsidP="00D36F5C">
      <w:pPr>
        <w:jc w:val="both"/>
        <w:rPr>
          <w:rFonts w:ascii="Arial" w:hAnsi="Arial" w:cs="Arial"/>
          <w:b/>
          <w:bCs/>
        </w:rPr>
      </w:pPr>
    </w:p>
    <w:p w:rsidR="00D36F5C" w:rsidRPr="00CE642F" w:rsidRDefault="00B20817" w:rsidP="00D36F5C">
      <w:pPr>
        <w:jc w:val="both"/>
        <w:rPr>
          <w:rFonts w:ascii="Arial" w:hAnsi="Arial" w:cs="Arial"/>
          <w:b/>
          <w:bCs/>
        </w:rPr>
      </w:pPr>
      <w:r>
        <w:rPr>
          <w:rFonts w:ascii="Arial" w:hAnsi="Arial" w:cs="Arial"/>
          <w:b/>
          <w:bCs/>
        </w:rPr>
        <w:t>X</w:t>
      </w:r>
      <w:r w:rsidR="00532E25">
        <w:rPr>
          <w:rFonts w:ascii="Arial" w:hAnsi="Arial" w:cs="Arial"/>
          <w:b/>
          <w:bCs/>
        </w:rPr>
        <w:t>IX</w:t>
      </w:r>
      <w:r w:rsidR="00D36F5C" w:rsidRPr="00CE642F">
        <w:rPr>
          <w:rFonts w:ascii="Arial" w:hAnsi="Arial" w:cs="Arial"/>
          <w:b/>
          <w:bCs/>
        </w:rPr>
        <w:t xml:space="preserve"> – DA SUBCONTRATAÇÃO E CESSÃO</w:t>
      </w:r>
    </w:p>
    <w:p w:rsidR="00D36F5C" w:rsidRPr="00CE642F" w:rsidRDefault="00D36F5C" w:rsidP="00D36F5C">
      <w:pPr>
        <w:jc w:val="both"/>
        <w:rPr>
          <w:rFonts w:ascii="Arial" w:hAnsi="Arial" w:cs="Arial"/>
          <w:b/>
          <w:bCs/>
        </w:rPr>
      </w:pPr>
    </w:p>
    <w:p w:rsidR="00D36F5C" w:rsidRPr="00CE642F" w:rsidRDefault="00B20817" w:rsidP="00D36F5C">
      <w:pPr>
        <w:jc w:val="both"/>
        <w:rPr>
          <w:rFonts w:ascii="Arial" w:hAnsi="Arial" w:cs="Arial"/>
          <w:bCs/>
        </w:rPr>
      </w:pPr>
      <w:r>
        <w:rPr>
          <w:rFonts w:ascii="Arial" w:hAnsi="Arial" w:cs="Arial"/>
          <w:b/>
          <w:bCs/>
        </w:rPr>
        <w:t>1</w:t>
      </w:r>
      <w:r w:rsidR="00532E25">
        <w:rPr>
          <w:rFonts w:ascii="Arial" w:hAnsi="Arial" w:cs="Arial"/>
          <w:b/>
          <w:bCs/>
        </w:rPr>
        <w:t>9</w:t>
      </w:r>
      <w:r w:rsidR="00D36F5C" w:rsidRPr="00CE642F">
        <w:rPr>
          <w:rFonts w:ascii="Arial" w:hAnsi="Arial" w:cs="Arial"/>
          <w:b/>
          <w:bCs/>
        </w:rPr>
        <w:t xml:space="preserve">.1. </w:t>
      </w:r>
      <w:r w:rsidR="00D36F5C" w:rsidRPr="00CE642F">
        <w:rPr>
          <w:rFonts w:ascii="Arial" w:hAnsi="Arial" w:cs="Arial"/>
          <w:bCs/>
        </w:rPr>
        <w:t xml:space="preserve">O futuro contrato </w:t>
      </w:r>
      <w:r w:rsidR="00D36F5C" w:rsidRPr="00CE642F">
        <w:rPr>
          <w:rFonts w:ascii="Arial" w:hAnsi="Arial" w:cs="Arial"/>
          <w:b/>
          <w:bCs/>
          <w:u w:val="single"/>
        </w:rPr>
        <w:t>não</w:t>
      </w:r>
      <w:r w:rsidR="00D36F5C" w:rsidRPr="00CE642F">
        <w:rPr>
          <w:rFonts w:ascii="Arial" w:hAnsi="Arial" w:cs="Arial"/>
          <w:bCs/>
        </w:rPr>
        <w:t xml:space="preserve"> poderá ser cedido ou transferido, no todo ou em parte, a terceiros, salvo com prévio e expresso consentimento por escrito da Prefeitura Municipal de Pouso Alegre/MG, atendidas as exigências de idoneidade do cessionário sob todos os aspectos previstos no edital de licitação, ficando o cessionário sub-rogado nas responsabilidades, obrigações e direitos do cedente, permanecendo este solidário com o cessionário.</w:t>
      </w:r>
    </w:p>
    <w:p w:rsidR="00D36F5C" w:rsidRPr="00CE642F" w:rsidRDefault="00D36F5C" w:rsidP="00D36F5C">
      <w:pPr>
        <w:jc w:val="both"/>
        <w:rPr>
          <w:rFonts w:ascii="Arial" w:hAnsi="Arial" w:cs="Arial"/>
          <w:bCs/>
        </w:rPr>
      </w:pPr>
    </w:p>
    <w:p w:rsidR="00D36F5C" w:rsidRPr="00CE642F" w:rsidRDefault="00B20817" w:rsidP="00D36F5C">
      <w:pPr>
        <w:jc w:val="both"/>
        <w:rPr>
          <w:rFonts w:ascii="Arial" w:hAnsi="Arial" w:cs="Arial"/>
          <w:bCs/>
        </w:rPr>
      </w:pPr>
      <w:r>
        <w:rPr>
          <w:rFonts w:ascii="Arial" w:hAnsi="Arial" w:cs="Arial"/>
          <w:b/>
          <w:bCs/>
        </w:rPr>
        <w:t>1</w:t>
      </w:r>
      <w:r w:rsidR="00532E25">
        <w:rPr>
          <w:rFonts w:ascii="Arial" w:hAnsi="Arial" w:cs="Arial"/>
          <w:b/>
          <w:bCs/>
        </w:rPr>
        <w:t>9</w:t>
      </w:r>
      <w:r w:rsidR="00D36F5C" w:rsidRPr="00CE642F">
        <w:rPr>
          <w:rFonts w:ascii="Arial" w:hAnsi="Arial" w:cs="Arial"/>
          <w:b/>
          <w:bCs/>
        </w:rPr>
        <w:t xml:space="preserve">.2. </w:t>
      </w:r>
      <w:r w:rsidR="00D36F5C" w:rsidRPr="00CE642F">
        <w:rPr>
          <w:rFonts w:ascii="Arial" w:hAnsi="Arial" w:cs="Arial"/>
          <w:bCs/>
        </w:rPr>
        <w:t>Qualquer cessão, subcontratação ou transferência feita sem autorização do Município, será nula de plena direito e sem qualquer efeito.</w:t>
      </w:r>
    </w:p>
    <w:p w:rsidR="00D36F5C" w:rsidRPr="00CE642F" w:rsidRDefault="00D36F5C" w:rsidP="00D36F5C">
      <w:pPr>
        <w:jc w:val="both"/>
        <w:rPr>
          <w:rFonts w:ascii="Arial" w:hAnsi="Arial" w:cs="Arial"/>
          <w:bCs/>
        </w:rPr>
      </w:pPr>
    </w:p>
    <w:p w:rsidR="00D36F5C" w:rsidRPr="00CE642F" w:rsidRDefault="00B20817" w:rsidP="00D36F5C">
      <w:pPr>
        <w:jc w:val="both"/>
        <w:rPr>
          <w:rFonts w:ascii="Arial" w:hAnsi="Arial" w:cs="Arial"/>
          <w:b/>
          <w:bCs/>
        </w:rPr>
      </w:pPr>
      <w:r w:rsidRPr="00A43279">
        <w:rPr>
          <w:rFonts w:ascii="Arial" w:hAnsi="Arial" w:cs="Arial"/>
          <w:b/>
          <w:bCs/>
        </w:rPr>
        <w:t>XX</w:t>
      </w:r>
      <w:r w:rsidR="00D36F5C" w:rsidRPr="00A43279">
        <w:rPr>
          <w:rFonts w:ascii="Arial" w:hAnsi="Arial" w:cs="Arial"/>
          <w:b/>
          <w:bCs/>
        </w:rPr>
        <w:t xml:space="preserve"> – DAS PENALIDADES</w:t>
      </w:r>
    </w:p>
    <w:p w:rsidR="00D36F5C" w:rsidRPr="00CE642F" w:rsidRDefault="00D36F5C" w:rsidP="00D36F5C">
      <w:pPr>
        <w:jc w:val="both"/>
        <w:rPr>
          <w:rFonts w:ascii="Arial" w:hAnsi="Arial" w:cs="Arial"/>
          <w:b/>
          <w:bCs/>
        </w:rPr>
      </w:pPr>
    </w:p>
    <w:p w:rsidR="00D36F5C" w:rsidRDefault="00532E25" w:rsidP="00D36F5C">
      <w:pPr>
        <w:jc w:val="both"/>
        <w:rPr>
          <w:rFonts w:ascii="Arial" w:hAnsi="Arial" w:cs="Arial"/>
          <w:bCs/>
        </w:rPr>
      </w:pPr>
      <w:r>
        <w:rPr>
          <w:rFonts w:ascii="Arial" w:hAnsi="Arial" w:cs="Arial"/>
          <w:b/>
          <w:bCs/>
        </w:rPr>
        <w:t>20</w:t>
      </w:r>
      <w:r w:rsidR="00D36F5C" w:rsidRPr="00CE642F">
        <w:rPr>
          <w:rFonts w:ascii="Arial" w:hAnsi="Arial" w:cs="Arial"/>
          <w:b/>
          <w:bCs/>
        </w:rPr>
        <w:t xml:space="preserve">.1. </w:t>
      </w:r>
      <w:r w:rsidR="00D36F5C" w:rsidRPr="00CE642F">
        <w:rPr>
          <w:rFonts w:ascii="Arial" w:hAnsi="Arial" w:cs="Arial"/>
          <w:bCs/>
        </w:rPr>
        <w:t xml:space="preserve">São aplicáveis, </w:t>
      </w:r>
      <w:r w:rsidR="003A6EB3" w:rsidRPr="00CE642F">
        <w:rPr>
          <w:rFonts w:ascii="Arial" w:hAnsi="Arial" w:cs="Arial"/>
          <w:bCs/>
        </w:rPr>
        <w:t>depois de</w:t>
      </w:r>
      <w:r w:rsidR="00D36F5C" w:rsidRPr="00CE642F">
        <w:rPr>
          <w:rFonts w:ascii="Arial" w:hAnsi="Arial" w:cs="Arial"/>
          <w:bCs/>
        </w:rPr>
        <w:t xml:space="preserve"> garantida ampla defesa, as sanções previstas no capítulo IV da Lei Federal nº 8.666/93 e demais normas pertinentes.</w:t>
      </w:r>
    </w:p>
    <w:p w:rsidR="00A17798" w:rsidRPr="00CE642F" w:rsidRDefault="00A17798" w:rsidP="00D36F5C">
      <w:pPr>
        <w:jc w:val="both"/>
        <w:rPr>
          <w:rFonts w:ascii="Arial" w:hAnsi="Arial" w:cs="Arial"/>
          <w:bCs/>
        </w:rPr>
      </w:pPr>
    </w:p>
    <w:p w:rsidR="00D36F5C" w:rsidRPr="00CE642F" w:rsidRDefault="00532E25" w:rsidP="00D36F5C">
      <w:pPr>
        <w:jc w:val="both"/>
        <w:rPr>
          <w:rFonts w:ascii="Arial" w:hAnsi="Arial" w:cs="Arial"/>
          <w:b/>
        </w:rPr>
      </w:pPr>
      <w:r>
        <w:rPr>
          <w:rFonts w:ascii="Arial" w:hAnsi="Arial" w:cs="Arial"/>
          <w:b/>
          <w:bCs/>
        </w:rPr>
        <w:lastRenderedPageBreak/>
        <w:t>20</w:t>
      </w:r>
      <w:r w:rsidR="00D36F5C" w:rsidRPr="00CE642F">
        <w:rPr>
          <w:rFonts w:ascii="Arial" w:hAnsi="Arial" w:cs="Arial"/>
          <w:b/>
        </w:rPr>
        <w:t xml:space="preserve">.2. </w:t>
      </w:r>
      <w:r w:rsidR="00D36F5C" w:rsidRPr="00CE642F">
        <w:rPr>
          <w:rFonts w:ascii="Arial" w:hAnsi="Arial" w:cs="Arial"/>
        </w:rPr>
        <w:t>Salvo ocorrência de caso fortuito ou de força maior devidamente justificado e comprovado, ao não cumprimento por parte da proponente vencedora, das obrigações assumidas, ou a infringência de preceitos legais pertinentes, serão aplicadas, segundo a gravidade da falta, nos termos dos artigos 86 e 87 da Lei Federal nº 8.666/93 e suas alterações, as seguintes penalidades:</w:t>
      </w:r>
    </w:p>
    <w:p w:rsidR="00D36F5C" w:rsidRPr="00CE642F" w:rsidRDefault="00D36F5C" w:rsidP="00D36F5C">
      <w:pPr>
        <w:pStyle w:val="Corpodetexto"/>
        <w:tabs>
          <w:tab w:val="left" w:pos="705"/>
        </w:tabs>
        <w:rPr>
          <w:rFonts w:ascii="Arial" w:hAnsi="Arial" w:cs="Arial"/>
          <w:caps w:val="0"/>
          <w:szCs w:val="24"/>
        </w:rPr>
      </w:pPr>
    </w:p>
    <w:p w:rsidR="00D36F5C" w:rsidRPr="00CE642F" w:rsidRDefault="00D36F5C" w:rsidP="00D36F5C">
      <w:pPr>
        <w:pStyle w:val="Corpodetexto"/>
        <w:tabs>
          <w:tab w:val="left" w:pos="705"/>
        </w:tabs>
        <w:rPr>
          <w:rFonts w:ascii="Arial" w:hAnsi="Arial" w:cs="Arial"/>
          <w:szCs w:val="24"/>
        </w:rPr>
      </w:pPr>
      <w:r w:rsidRPr="00CE642F">
        <w:rPr>
          <w:rFonts w:ascii="Arial" w:hAnsi="Arial" w:cs="Arial"/>
          <w:caps w:val="0"/>
          <w:szCs w:val="24"/>
        </w:rPr>
        <w:t>I - advertência, sempre que forem constatadas irregularidades de pouca gravidade, para as quais tenha a licitante vencedora concorrido diretamente, ocorrência que será registrada no cadastro de fornecedores da Prefeitura Municipal de Pouso Alegre/MG;</w:t>
      </w:r>
    </w:p>
    <w:p w:rsidR="00D36F5C" w:rsidRPr="00CE642F" w:rsidRDefault="00D36F5C" w:rsidP="00D36F5C">
      <w:pPr>
        <w:pStyle w:val="Corpodetexto"/>
        <w:tabs>
          <w:tab w:val="left" w:pos="705"/>
        </w:tabs>
        <w:rPr>
          <w:rFonts w:ascii="Arial" w:hAnsi="Arial" w:cs="Arial"/>
          <w:szCs w:val="24"/>
        </w:rPr>
      </w:pPr>
    </w:p>
    <w:p w:rsidR="00D36F5C" w:rsidRPr="00CE642F" w:rsidRDefault="00D36F5C" w:rsidP="00D36F5C">
      <w:pPr>
        <w:pStyle w:val="Corpodetexto"/>
        <w:tabs>
          <w:tab w:val="left" w:pos="705"/>
        </w:tabs>
        <w:rPr>
          <w:rFonts w:ascii="Arial" w:hAnsi="Arial" w:cs="Arial"/>
          <w:szCs w:val="24"/>
        </w:rPr>
      </w:pPr>
      <w:r w:rsidRPr="00CE642F">
        <w:rPr>
          <w:rFonts w:ascii="Arial" w:hAnsi="Arial" w:cs="Arial"/>
          <w:szCs w:val="24"/>
        </w:rPr>
        <w:t xml:space="preserve">II - </w:t>
      </w:r>
      <w:r w:rsidRPr="00CE642F">
        <w:rPr>
          <w:rFonts w:ascii="Arial" w:hAnsi="Arial" w:cs="Arial"/>
          <w:caps w:val="0"/>
          <w:szCs w:val="24"/>
        </w:rPr>
        <w:t xml:space="preserve">multa </w:t>
      </w:r>
      <w:r w:rsidRPr="00C44F5E">
        <w:rPr>
          <w:rFonts w:ascii="Arial" w:hAnsi="Arial" w:cs="Arial"/>
          <w:caps w:val="0"/>
          <w:szCs w:val="24"/>
        </w:rPr>
        <w:t>de 0,</w:t>
      </w:r>
      <w:r>
        <w:rPr>
          <w:rFonts w:ascii="Arial" w:hAnsi="Arial" w:cs="Arial"/>
          <w:caps w:val="0"/>
          <w:szCs w:val="24"/>
        </w:rPr>
        <w:t xml:space="preserve">2 </w:t>
      </w:r>
      <w:r w:rsidRPr="00C44F5E">
        <w:rPr>
          <w:rFonts w:ascii="Arial" w:hAnsi="Arial" w:cs="Arial"/>
          <w:caps w:val="0"/>
          <w:szCs w:val="24"/>
        </w:rPr>
        <w:t>% (</w:t>
      </w:r>
      <w:r>
        <w:rPr>
          <w:rFonts w:ascii="Arial" w:hAnsi="Arial" w:cs="Arial"/>
          <w:caps w:val="0"/>
          <w:szCs w:val="24"/>
        </w:rPr>
        <w:t>zero vírgula dois</w:t>
      </w:r>
      <w:r w:rsidRPr="00C44F5E">
        <w:rPr>
          <w:rFonts w:ascii="Arial" w:hAnsi="Arial" w:cs="Arial"/>
          <w:caps w:val="0"/>
          <w:szCs w:val="24"/>
        </w:rPr>
        <w:t xml:space="preserve"> por cento)</w:t>
      </w:r>
      <w:r w:rsidRPr="00CE642F">
        <w:rPr>
          <w:rFonts w:ascii="Arial" w:hAnsi="Arial" w:cs="Arial"/>
          <w:caps w:val="0"/>
          <w:szCs w:val="24"/>
        </w:rPr>
        <w:t xml:space="preserve"> ao dia, calculada sobre o valor do contrato, se houver descumprimento de quaisquer cláusulas contratuais, até o 20º (vigésimo) dia, sendo que após isso, deverá ser rescindido o contrato e aplicadas </w:t>
      </w:r>
      <w:r w:rsidR="00EB047C" w:rsidRPr="00CE642F">
        <w:rPr>
          <w:rFonts w:ascii="Arial" w:hAnsi="Arial" w:cs="Arial"/>
          <w:caps w:val="0"/>
          <w:szCs w:val="24"/>
        </w:rPr>
        <w:t>às</w:t>
      </w:r>
      <w:r w:rsidRPr="00CE642F">
        <w:rPr>
          <w:rFonts w:ascii="Arial" w:hAnsi="Arial" w:cs="Arial"/>
          <w:caps w:val="0"/>
          <w:szCs w:val="24"/>
        </w:rPr>
        <w:t xml:space="preserve"> penalidades cabíveis;</w:t>
      </w:r>
    </w:p>
    <w:p w:rsidR="00D36F5C" w:rsidRPr="00CE642F" w:rsidRDefault="00D36F5C" w:rsidP="00D36F5C">
      <w:pPr>
        <w:pStyle w:val="Corpodetexto"/>
        <w:tabs>
          <w:tab w:val="left" w:pos="705"/>
        </w:tabs>
        <w:rPr>
          <w:rFonts w:ascii="Arial" w:hAnsi="Arial" w:cs="Arial"/>
          <w:szCs w:val="24"/>
        </w:rPr>
      </w:pPr>
    </w:p>
    <w:p w:rsidR="00D36F5C" w:rsidRPr="00CE642F" w:rsidRDefault="00D36F5C" w:rsidP="00D36F5C">
      <w:pPr>
        <w:pStyle w:val="Corpodetexto"/>
        <w:tabs>
          <w:tab w:val="left" w:pos="705"/>
        </w:tabs>
        <w:rPr>
          <w:rFonts w:ascii="Arial" w:hAnsi="Arial" w:cs="Arial"/>
          <w:szCs w:val="24"/>
        </w:rPr>
      </w:pPr>
      <w:r w:rsidRPr="00CE642F">
        <w:rPr>
          <w:rFonts w:ascii="Arial" w:hAnsi="Arial" w:cs="Arial"/>
          <w:szCs w:val="24"/>
        </w:rPr>
        <w:t xml:space="preserve">III - </w:t>
      </w:r>
      <w:r w:rsidRPr="00CE642F">
        <w:rPr>
          <w:rFonts w:ascii="Arial" w:hAnsi="Arial" w:cs="Arial"/>
          <w:caps w:val="0"/>
          <w:szCs w:val="24"/>
        </w:rPr>
        <w:t>multa de 1% (um por cento) sobre o valor do contrato, quando a licitante vencedora prestar informações inexatas ou criar embaraços à fiscalização;</w:t>
      </w:r>
    </w:p>
    <w:p w:rsidR="00D36F5C" w:rsidRPr="00CE642F" w:rsidRDefault="00D36F5C" w:rsidP="00D36F5C">
      <w:pPr>
        <w:pStyle w:val="Corpodetexto"/>
        <w:tabs>
          <w:tab w:val="left" w:pos="705"/>
        </w:tabs>
        <w:rPr>
          <w:rFonts w:ascii="Arial" w:hAnsi="Arial" w:cs="Arial"/>
          <w:szCs w:val="24"/>
        </w:rPr>
      </w:pPr>
    </w:p>
    <w:p w:rsidR="00D36F5C" w:rsidRPr="00CE642F" w:rsidRDefault="00D36F5C" w:rsidP="00D36F5C">
      <w:pPr>
        <w:pStyle w:val="Corpodetexto"/>
        <w:tabs>
          <w:tab w:val="left" w:pos="705"/>
        </w:tabs>
        <w:rPr>
          <w:rFonts w:ascii="Arial" w:hAnsi="Arial" w:cs="Arial"/>
          <w:szCs w:val="24"/>
        </w:rPr>
      </w:pPr>
      <w:r w:rsidRPr="00CE642F">
        <w:rPr>
          <w:rFonts w:ascii="Arial" w:hAnsi="Arial" w:cs="Arial"/>
          <w:szCs w:val="24"/>
        </w:rPr>
        <w:t xml:space="preserve">IV - </w:t>
      </w:r>
      <w:r w:rsidRPr="00CE642F">
        <w:rPr>
          <w:rFonts w:ascii="Arial" w:hAnsi="Arial" w:cs="Arial"/>
          <w:caps w:val="0"/>
          <w:szCs w:val="24"/>
        </w:rPr>
        <w:t>multa de 2% (dois por cento) sobre o valor do contrato, quando a licitante vencedora executar o objeto contratual em desacordo com as normas e especificações técnicas aplicáveis ou em divergência à PROPOSTA COMERCIAL;</w:t>
      </w:r>
    </w:p>
    <w:p w:rsidR="00D36F5C" w:rsidRPr="00CE642F" w:rsidRDefault="00D36F5C" w:rsidP="00D36F5C">
      <w:pPr>
        <w:pStyle w:val="Corpodetexto"/>
        <w:tabs>
          <w:tab w:val="left" w:pos="705"/>
        </w:tabs>
        <w:rPr>
          <w:rFonts w:ascii="Arial" w:hAnsi="Arial" w:cs="Arial"/>
          <w:szCs w:val="24"/>
        </w:rPr>
      </w:pPr>
    </w:p>
    <w:p w:rsidR="00D36F5C" w:rsidRPr="00CE642F" w:rsidRDefault="00D36F5C" w:rsidP="00D36F5C">
      <w:pPr>
        <w:pStyle w:val="Corpodetexto"/>
        <w:tabs>
          <w:tab w:val="left" w:pos="705"/>
        </w:tabs>
        <w:rPr>
          <w:rFonts w:ascii="Arial" w:hAnsi="Arial" w:cs="Arial"/>
          <w:szCs w:val="24"/>
        </w:rPr>
      </w:pPr>
      <w:r w:rsidRPr="00CE642F">
        <w:rPr>
          <w:rFonts w:ascii="Arial" w:hAnsi="Arial" w:cs="Arial"/>
          <w:szCs w:val="24"/>
        </w:rPr>
        <w:t xml:space="preserve">V - </w:t>
      </w:r>
      <w:r w:rsidRPr="00CE642F">
        <w:rPr>
          <w:rFonts w:ascii="Arial" w:hAnsi="Arial" w:cs="Arial"/>
          <w:caps w:val="0"/>
          <w:szCs w:val="24"/>
        </w:rPr>
        <w:t>multa de 5% (cinco por cento) sobre o valor do contrato, quando a licitante vencedora desatender as determinações emanadas pela Prefeitura Municipal de Pouso Alegre/MG, devendo o contrato ser rescindido em caso de reincidência</w:t>
      </w:r>
      <w:r w:rsidRPr="00CE642F">
        <w:rPr>
          <w:rFonts w:ascii="Arial" w:hAnsi="Arial" w:cs="Arial"/>
          <w:szCs w:val="24"/>
        </w:rPr>
        <w:t>;</w:t>
      </w:r>
    </w:p>
    <w:p w:rsidR="00D36F5C" w:rsidRPr="00CE642F" w:rsidRDefault="00D36F5C" w:rsidP="00D36F5C">
      <w:pPr>
        <w:pStyle w:val="Corpodetexto"/>
        <w:tabs>
          <w:tab w:val="left" w:pos="705"/>
        </w:tabs>
        <w:rPr>
          <w:rFonts w:ascii="Arial" w:hAnsi="Arial" w:cs="Arial"/>
          <w:szCs w:val="24"/>
        </w:rPr>
      </w:pPr>
    </w:p>
    <w:p w:rsidR="00D36F5C" w:rsidRPr="00CE642F" w:rsidRDefault="00D36F5C" w:rsidP="00D36F5C">
      <w:pPr>
        <w:pStyle w:val="Corpodetexto"/>
        <w:tabs>
          <w:tab w:val="left" w:pos="705"/>
        </w:tabs>
        <w:rPr>
          <w:rFonts w:ascii="Arial" w:hAnsi="Arial" w:cs="Arial"/>
          <w:szCs w:val="24"/>
        </w:rPr>
      </w:pPr>
      <w:r w:rsidRPr="00CE642F">
        <w:rPr>
          <w:rFonts w:ascii="Arial" w:hAnsi="Arial" w:cs="Arial"/>
          <w:szCs w:val="24"/>
        </w:rPr>
        <w:t xml:space="preserve">VI - </w:t>
      </w:r>
      <w:r w:rsidRPr="00CE642F">
        <w:rPr>
          <w:rFonts w:ascii="Arial" w:hAnsi="Arial" w:cs="Arial"/>
          <w:caps w:val="0"/>
          <w:szCs w:val="24"/>
        </w:rPr>
        <w:t>multa de 10% (dez por cento), na hipótese de inexecução total do contrato, que enseje a rescisão do mesmo;</w:t>
      </w:r>
    </w:p>
    <w:p w:rsidR="00D36F5C" w:rsidRPr="00CE642F" w:rsidRDefault="00D36F5C" w:rsidP="00D36F5C">
      <w:pPr>
        <w:jc w:val="both"/>
        <w:rPr>
          <w:rFonts w:ascii="Arial" w:hAnsi="Arial" w:cs="Arial"/>
        </w:rPr>
      </w:pPr>
      <w:r w:rsidRPr="00CE642F">
        <w:rPr>
          <w:rFonts w:ascii="Arial" w:hAnsi="Arial" w:cs="Arial"/>
        </w:rPr>
        <w:t>VII - declaração de inidoneidade, quando a proponente vencedora deixar de cumprir as obrigações assumidas, praticando falta grave, dolosa ou culposa.</w:t>
      </w:r>
    </w:p>
    <w:p w:rsidR="00E5541F" w:rsidRPr="00E5541F" w:rsidRDefault="00E5541F" w:rsidP="00D36F5C">
      <w:pPr>
        <w:pStyle w:val="Corpodetexto"/>
        <w:tabs>
          <w:tab w:val="left" w:pos="705"/>
        </w:tabs>
        <w:rPr>
          <w:rFonts w:ascii="Arial" w:hAnsi="Arial" w:cs="Arial"/>
          <w:szCs w:val="24"/>
        </w:rPr>
      </w:pPr>
    </w:p>
    <w:p w:rsidR="00D36F5C" w:rsidRPr="00CE642F" w:rsidRDefault="00532E25" w:rsidP="00D36F5C">
      <w:pPr>
        <w:pStyle w:val="Nvel2"/>
        <w:numPr>
          <w:ilvl w:val="0"/>
          <w:numId w:val="0"/>
        </w:numPr>
        <w:rPr>
          <w:rFonts w:ascii="Arial" w:hAnsi="Arial" w:cs="Arial"/>
          <w:szCs w:val="24"/>
        </w:rPr>
      </w:pPr>
      <w:r>
        <w:rPr>
          <w:rFonts w:ascii="Arial" w:hAnsi="Arial" w:cs="Arial"/>
          <w:b/>
          <w:szCs w:val="24"/>
        </w:rPr>
        <w:t>20</w:t>
      </w:r>
      <w:r w:rsidR="00D36F5C" w:rsidRPr="00CE642F">
        <w:rPr>
          <w:rFonts w:ascii="Arial" w:hAnsi="Arial" w:cs="Arial"/>
          <w:b/>
          <w:szCs w:val="24"/>
        </w:rPr>
        <w:t xml:space="preserve">.3. </w:t>
      </w:r>
      <w:r w:rsidR="00D36F5C" w:rsidRPr="00CE642F">
        <w:rPr>
          <w:rFonts w:ascii="Arial" w:hAnsi="Arial" w:cs="Arial"/>
          <w:szCs w:val="24"/>
        </w:rPr>
        <w:t xml:space="preserve">A não assinatura do </w:t>
      </w:r>
      <w:r w:rsidR="00A43279">
        <w:rPr>
          <w:rFonts w:ascii="Arial" w:hAnsi="Arial" w:cs="Arial"/>
          <w:szCs w:val="24"/>
        </w:rPr>
        <w:t>t</w:t>
      </w:r>
      <w:r w:rsidR="00D36F5C" w:rsidRPr="00CE642F">
        <w:rPr>
          <w:rFonts w:ascii="Arial" w:hAnsi="Arial" w:cs="Arial"/>
          <w:szCs w:val="24"/>
        </w:rPr>
        <w:t>ermo de contrato</w:t>
      </w:r>
      <w:r w:rsidR="00A43279">
        <w:rPr>
          <w:rFonts w:ascii="Arial" w:hAnsi="Arial" w:cs="Arial"/>
          <w:szCs w:val="24"/>
        </w:rPr>
        <w:t xml:space="preserve"> </w:t>
      </w:r>
      <w:r w:rsidR="00D36F5C" w:rsidRPr="00CE642F">
        <w:rPr>
          <w:rFonts w:ascii="Arial" w:hAnsi="Arial" w:cs="Arial"/>
          <w:szCs w:val="24"/>
        </w:rPr>
        <w:t>no prazo de 05 (cinco) dias, ou a desistência da proposta após a fase de habilitação, caracteriza o descumprimento total da obrigação assumida, ensejando a aplicação pela Prefeitura Municipal, de multa equivalente a 10% (dez por cento) do valor total do contrato não assinado.</w:t>
      </w:r>
    </w:p>
    <w:p w:rsidR="00D36F5C" w:rsidRPr="00CE642F" w:rsidRDefault="00D36F5C" w:rsidP="00D36F5C">
      <w:pPr>
        <w:pStyle w:val="Nvel2"/>
        <w:numPr>
          <w:ilvl w:val="0"/>
          <w:numId w:val="0"/>
        </w:numPr>
        <w:rPr>
          <w:rFonts w:ascii="Arial" w:hAnsi="Arial" w:cs="Arial"/>
          <w:szCs w:val="24"/>
        </w:rPr>
      </w:pPr>
    </w:p>
    <w:p w:rsidR="00D36F5C" w:rsidRPr="00CE642F" w:rsidRDefault="00532E25" w:rsidP="00D36F5C">
      <w:pPr>
        <w:pStyle w:val="Corpodetexto"/>
        <w:tabs>
          <w:tab w:val="left" w:pos="705"/>
        </w:tabs>
        <w:rPr>
          <w:rFonts w:ascii="Arial" w:hAnsi="Arial" w:cs="Arial"/>
          <w:szCs w:val="24"/>
        </w:rPr>
      </w:pPr>
      <w:r>
        <w:rPr>
          <w:rFonts w:ascii="Arial" w:hAnsi="Arial" w:cs="Arial"/>
          <w:b/>
          <w:szCs w:val="24"/>
        </w:rPr>
        <w:t>20</w:t>
      </w:r>
      <w:r w:rsidR="00D36F5C" w:rsidRPr="00CE642F">
        <w:rPr>
          <w:rFonts w:ascii="Arial" w:hAnsi="Arial" w:cs="Arial"/>
          <w:b/>
          <w:szCs w:val="24"/>
        </w:rPr>
        <w:t xml:space="preserve">.4. </w:t>
      </w:r>
      <w:r w:rsidR="00D36F5C" w:rsidRPr="00CE642F">
        <w:rPr>
          <w:rFonts w:ascii="Arial" w:hAnsi="Arial" w:cs="Arial"/>
          <w:szCs w:val="24"/>
        </w:rPr>
        <w:t>A</w:t>
      </w:r>
      <w:r w:rsidR="00D36F5C" w:rsidRPr="00CE642F">
        <w:rPr>
          <w:rFonts w:ascii="Arial" w:hAnsi="Arial" w:cs="Arial"/>
          <w:caps w:val="0"/>
          <w:szCs w:val="24"/>
        </w:rPr>
        <w:t>s multas serão, após regular processo administrativo, cobradas administrativa ou judicialmente.</w:t>
      </w:r>
    </w:p>
    <w:p w:rsidR="00D36F5C" w:rsidRPr="00CE642F" w:rsidRDefault="00D36F5C" w:rsidP="00D36F5C">
      <w:pPr>
        <w:pStyle w:val="Corpodetexto"/>
        <w:tabs>
          <w:tab w:val="left" w:pos="705"/>
        </w:tabs>
        <w:rPr>
          <w:rFonts w:ascii="Arial" w:hAnsi="Arial" w:cs="Arial"/>
          <w:b/>
          <w:szCs w:val="24"/>
        </w:rPr>
      </w:pPr>
    </w:p>
    <w:p w:rsidR="00D36F5C" w:rsidRPr="00CE642F" w:rsidRDefault="00532E25" w:rsidP="00D36F5C">
      <w:pPr>
        <w:pStyle w:val="Nvel2"/>
        <w:numPr>
          <w:ilvl w:val="0"/>
          <w:numId w:val="0"/>
        </w:numPr>
        <w:rPr>
          <w:rFonts w:ascii="Arial" w:hAnsi="Arial" w:cs="Arial"/>
          <w:szCs w:val="24"/>
        </w:rPr>
      </w:pPr>
      <w:r>
        <w:rPr>
          <w:rFonts w:ascii="Arial" w:hAnsi="Arial" w:cs="Arial"/>
          <w:b/>
          <w:szCs w:val="24"/>
        </w:rPr>
        <w:lastRenderedPageBreak/>
        <w:t>20</w:t>
      </w:r>
      <w:r w:rsidR="00D36F5C" w:rsidRPr="00CE642F">
        <w:rPr>
          <w:rFonts w:ascii="Arial" w:hAnsi="Arial" w:cs="Arial"/>
          <w:b/>
          <w:szCs w:val="24"/>
        </w:rPr>
        <w:t xml:space="preserve">.5. </w:t>
      </w:r>
      <w:r w:rsidR="00D36F5C" w:rsidRPr="00CE642F">
        <w:rPr>
          <w:rFonts w:ascii="Arial" w:hAnsi="Arial" w:cs="Arial"/>
          <w:szCs w:val="24"/>
        </w:rPr>
        <w:t>As penalidades previstas nesta cláusula têm caráter de sanção administrativa; conseqüentemente, a sua aplicação não exime a proponente vencedora da reparação dos eventuais danos, perdas ou prejuízos que seu ato punível venha acarretar à Prefeitura Municipal</w:t>
      </w:r>
      <w:r w:rsidR="003A6EB3">
        <w:rPr>
          <w:rFonts w:ascii="Arial" w:hAnsi="Arial" w:cs="Arial"/>
          <w:szCs w:val="24"/>
        </w:rPr>
        <w:t xml:space="preserve"> de Pouso Alegre/MG</w:t>
      </w:r>
      <w:r w:rsidR="00D36F5C" w:rsidRPr="00CE642F">
        <w:rPr>
          <w:rFonts w:ascii="Arial" w:hAnsi="Arial" w:cs="Arial"/>
          <w:szCs w:val="24"/>
        </w:rPr>
        <w:t>.</w:t>
      </w:r>
    </w:p>
    <w:p w:rsidR="00D36F5C" w:rsidRPr="00CE642F" w:rsidRDefault="00D36F5C" w:rsidP="00D36F5C">
      <w:pPr>
        <w:pStyle w:val="Nvel2"/>
        <w:numPr>
          <w:ilvl w:val="0"/>
          <w:numId w:val="0"/>
        </w:numPr>
        <w:rPr>
          <w:rFonts w:ascii="Arial" w:hAnsi="Arial" w:cs="Arial"/>
          <w:szCs w:val="24"/>
        </w:rPr>
      </w:pPr>
    </w:p>
    <w:p w:rsidR="00D36F5C" w:rsidRPr="00CE642F" w:rsidRDefault="00532E25" w:rsidP="00D36F5C">
      <w:pPr>
        <w:pStyle w:val="Nvel2"/>
        <w:numPr>
          <w:ilvl w:val="0"/>
          <w:numId w:val="0"/>
        </w:numPr>
        <w:rPr>
          <w:rFonts w:ascii="Arial" w:hAnsi="Arial" w:cs="Arial"/>
          <w:szCs w:val="24"/>
        </w:rPr>
      </w:pPr>
      <w:r>
        <w:rPr>
          <w:rFonts w:ascii="Arial" w:hAnsi="Arial" w:cs="Arial"/>
          <w:b/>
          <w:szCs w:val="24"/>
        </w:rPr>
        <w:t>20</w:t>
      </w:r>
      <w:r w:rsidR="00D36F5C" w:rsidRPr="00CE642F">
        <w:rPr>
          <w:rFonts w:ascii="Arial" w:hAnsi="Arial" w:cs="Arial"/>
          <w:b/>
          <w:szCs w:val="24"/>
        </w:rPr>
        <w:t xml:space="preserve">.6. </w:t>
      </w:r>
      <w:r w:rsidR="00D36F5C" w:rsidRPr="00CE642F">
        <w:rPr>
          <w:rFonts w:ascii="Arial" w:hAnsi="Arial" w:cs="Arial"/>
          <w:szCs w:val="24"/>
        </w:rPr>
        <w:t>As sanções são independentes e a aplicação de uma não exclui a aplicação das outras.</w:t>
      </w:r>
    </w:p>
    <w:p w:rsidR="00D36F5C" w:rsidRPr="00CE642F" w:rsidRDefault="00D36F5C" w:rsidP="00D36F5C">
      <w:pPr>
        <w:pStyle w:val="Nvel2"/>
        <w:numPr>
          <w:ilvl w:val="0"/>
          <w:numId w:val="0"/>
        </w:numPr>
        <w:rPr>
          <w:rFonts w:ascii="Arial" w:hAnsi="Arial" w:cs="Arial"/>
          <w:szCs w:val="24"/>
        </w:rPr>
      </w:pPr>
    </w:p>
    <w:p w:rsidR="00D36F5C" w:rsidRPr="00CE642F" w:rsidRDefault="00B20817" w:rsidP="00D36F5C">
      <w:pPr>
        <w:pStyle w:val="Cabealho"/>
        <w:jc w:val="both"/>
        <w:rPr>
          <w:rFonts w:ascii="Arial" w:hAnsi="Arial" w:cs="Arial"/>
          <w:b/>
        </w:rPr>
      </w:pPr>
      <w:r>
        <w:rPr>
          <w:rFonts w:ascii="Arial" w:hAnsi="Arial" w:cs="Arial"/>
          <w:b/>
        </w:rPr>
        <w:t>XX</w:t>
      </w:r>
      <w:r w:rsidR="00532E25">
        <w:rPr>
          <w:rFonts w:ascii="Arial" w:hAnsi="Arial" w:cs="Arial"/>
          <w:b/>
        </w:rPr>
        <w:t>I</w:t>
      </w:r>
      <w:r w:rsidR="00D36F5C" w:rsidRPr="00CE642F">
        <w:rPr>
          <w:rFonts w:ascii="Arial" w:hAnsi="Arial" w:cs="Arial"/>
          <w:b/>
        </w:rPr>
        <w:t xml:space="preserve"> - DA RESCISÃO CONTRATUAL</w:t>
      </w:r>
    </w:p>
    <w:p w:rsidR="00D36F5C" w:rsidRPr="00CE642F" w:rsidRDefault="00D36F5C" w:rsidP="00D36F5C">
      <w:pPr>
        <w:pStyle w:val="Cabealho"/>
        <w:jc w:val="both"/>
        <w:rPr>
          <w:rFonts w:ascii="Arial" w:hAnsi="Arial" w:cs="Arial"/>
          <w:b/>
        </w:rPr>
      </w:pPr>
    </w:p>
    <w:p w:rsidR="00D36F5C" w:rsidRPr="00CE642F" w:rsidRDefault="00B20817" w:rsidP="00D36F5C">
      <w:pPr>
        <w:jc w:val="both"/>
        <w:rPr>
          <w:rFonts w:ascii="Arial" w:hAnsi="Arial" w:cs="Arial"/>
        </w:rPr>
      </w:pPr>
      <w:r>
        <w:rPr>
          <w:rFonts w:ascii="Arial" w:hAnsi="Arial" w:cs="Arial"/>
          <w:b/>
        </w:rPr>
        <w:t>2</w:t>
      </w:r>
      <w:r w:rsidR="00532E25">
        <w:rPr>
          <w:rFonts w:ascii="Arial" w:hAnsi="Arial" w:cs="Arial"/>
          <w:b/>
        </w:rPr>
        <w:t>1</w:t>
      </w:r>
      <w:r w:rsidR="00D36F5C" w:rsidRPr="00CE642F">
        <w:rPr>
          <w:rFonts w:ascii="Arial" w:hAnsi="Arial" w:cs="Arial"/>
          <w:b/>
        </w:rPr>
        <w:t xml:space="preserve">.1. </w:t>
      </w:r>
      <w:r w:rsidR="00D36F5C" w:rsidRPr="00CE642F">
        <w:rPr>
          <w:rFonts w:ascii="Arial" w:hAnsi="Arial" w:cs="Arial"/>
        </w:rPr>
        <w:t>A Prefeitura Municipal reserva-se no direito de rescindir de pleno direito, o futuro contrato</w:t>
      </w:r>
      <w:r w:rsidR="00A43279">
        <w:rPr>
          <w:rFonts w:ascii="Arial" w:hAnsi="Arial" w:cs="Arial"/>
        </w:rPr>
        <w:t xml:space="preserve"> de concessão</w:t>
      </w:r>
      <w:r w:rsidR="00D36F5C" w:rsidRPr="00CE642F">
        <w:rPr>
          <w:rFonts w:ascii="Arial" w:hAnsi="Arial" w:cs="Arial"/>
        </w:rPr>
        <w:t>, independentemente de interpelação judicial ou extrajudicial, sem que caiba à proponente vencedora direito à indenização de qualquer espécie, quando ocorrer:</w:t>
      </w:r>
    </w:p>
    <w:p w:rsidR="00D36F5C" w:rsidRPr="00CE642F" w:rsidRDefault="00D36F5C" w:rsidP="00D36F5C">
      <w:pPr>
        <w:jc w:val="both"/>
        <w:rPr>
          <w:rFonts w:ascii="Arial" w:hAnsi="Arial" w:cs="Arial"/>
        </w:rPr>
      </w:pPr>
    </w:p>
    <w:p w:rsidR="00D36F5C" w:rsidRPr="00CE642F" w:rsidRDefault="00D36F5C" w:rsidP="00D36F5C">
      <w:pPr>
        <w:jc w:val="both"/>
        <w:rPr>
          <w:rFonts w:ascii="Arial" w:hAnsi="Arial" w:cs="Arial"/>
        </w:rPr>
      </w:pPr>
      <w:r w:rsidRPr="00CE642F">
        <w:rPr>
          <w:rFonts w:ascii="Arial" w:hAnsi="Arial" w:cs="Arial"/>
        </w:rPr>
        <w:t>a) falência, concordata, recuperação judicial ou extrajudicial ou dissolução da proponente vencedora;</w:t>
      </w:r>
    </w:p>
    <w:p w:rsidR="00D36F5C" w:rsidRPr="00CE642F" w:rsidRDefault="00D36F5C" w:rsidP="00D36F5C">
      <w:pPr>
        <w:ind w:left="720"/>
        <w:jc w:val="both"/>
        <w:rPr>
          <w:rFonts w:ascii="Arial" w:hAnsi="Arial" w:cs="Arial"/>
        </w:rPr>
      </w:pPr>
    </w:p>
    <w:p w:rsidR="00D36F5C" w:rsidRPr="00CE642F" w:rsidRDefault="00D36F5C" w:rsidP="00D36F5C">
      <w:pPr>
        <w:jc w:val="both"/>
        <w:rPr>
          <w:rFonts w:ascii="Arial" w:hAnsi="Arial" w:cs="Arial"/>
        </w:rPr>
      </w:pPr>
      <w:r w:rsidRPr="00CE642F">
        <w:rPr>
          <w:rFonts w:ascii="Arial" w:hAnsi="Arial" w:cs="Arial"/>
        </w:rPr>
        <w:t>b) inadimplência de qualquer cláusula e/ou condição deste edital ou contrato, por parte da proponente vencedora para além do 20º (vigésimo) dia;</w:t>
      </w:r>
    </w:p>
    <w:p w:rsidR="00D36F5C" w:rsidRPr="00CE642F" w:rsidRDefault="00D36F5C" w:rsidP="00D36F5C">
      <w:pPr>
        <w:ind w:left="720"/>
        <w:jc w:val="both"/>
        <w:rPr>
          <w:rFonts w:ascii="Arial" w:hAnsi="Arial" w:cs="Arial"/>
        </w:rPr>
      </w:pPr>
    </w:p>
    <w:p w:rsidR="00D36F5C" w:rsidRPr="00CE642F" w:rsidRDefault="00D36F5C" w:rsidP="00D36F5C">
      <w:pPr>
        <w:jc w:val="both"/>
        <w:rPr>
          <w:rFonts w:ascii="Arial" w:hAnsi="Arial" w:cs="Arial"/>
        </w:rPr>
      </w:pPr>
      <w:r w:rsidRPr="00CE642F">
        <w:rPr>
          <w:rFonts w:ascii="Arial" w:hAnsi="Arial" w:cs="Arial"/>
        </w:rPr>
        <w:t>c) a subcontratação ou cessão do futuro contrato, em desconformidade com o previsto neste Edital;</w:t>
      </w:r>
    </w:p>
    <w:p w:rsidR="00D36F5C" w:rsidRDefault="00D36F5C" w:rsidP="00D36F5C">
      <w:pPr>
        <w:jc w:val="both"/>
        <w:rPr>
          <w:rFonts w:ascii="Arial" w:hAnsi="Arial" w:cs="Arial"/>
        </w:rPr>
      </w:pPr>
    </w:p>
    <w:p w:rsidR="00D36F5C" w:rsidRPr="00CE642F" w:rsidRDefault="00D36F5C" w:rsidP="00D36F5C">
      <w:pPr>
        <w:jc w:val="both"/>
        <w:rPr>
          <w:rFonts w:ascii="Arial" w:hAnsi="Arial" w:cs="Arial"/>
        </w:rPr>
      </w:pPr>
      <w:r w:rsidRPr="00CE642F">
        <w:rPr>
          <w:rFonts w:ascii="Arial" w:hAnsi="Arial" w:cs="Arial"/>
        </w:rPr>
        <w:t>d) o não recolhimento, nos prazos previstos, das multas impostas à proponente vencedora;</w:t>
      </w:r>
    </w:p>
    <w:p w:rsidR="008D192D" w:rsidRDefault="008D192D" w:rsidP="00D36F5C">
      <w:pPr>
        <w:jc w:val="both"/>
        <w:rPr>
          <w:rFonts w:ascii="Arial" w:hAnsi="Arial" w:cs="Arial"/>
        </w:rPr>
      </w:pPr>
    </w:p>
    <w:p w:rsidR="00D36F5C" w:rsidRPr="00CE642F" w:rsidRDefault="00D36F5C" w:rsidP="00D36F5C">
      <w:pPr>
        <w:jc w:val="both"/>
        <w:rPr>
          <w:rFonts w:ascii="Arial" w:hAnsi="Arial" w:cs="Arial"/>
        </w:rPr>
      </w:pPr>
      <w:r w:rsidRPr="00CE642F">
        <w:rPr>
          <w:rFonts w:ascii="Arial" w:hAnsi="Arial" w:cs="Arial"/>
        </w:rPr>
        <w:t>e) descumprimento, pela proponente vencedora, das determinações da fiscalização da Prefeitura Municipal</w:t>
      </w:r>
      <w:r w:rsidR="003A6EB3">
        <w:rPr>
          <w:rFonts w:ascii="Arial" w:hAnsi="Arial" w:cs="Arial"/>
        </w:rPr>
        <w:t xml:space="preserve"> de Pouso Alegre/MG</w:t>
      </w:r>
      <w:r w:rsidRPr="00CE642F">
        <w:rPr>
          <w:rFonts w:ascii="Arial" w:hAnsi="Arial" w:cs="Arial"/>
        </w:rPr>
        <w:t>;</w:t>
      </w:r>
    </w:p>
    <w:p w:rsidR="00D36F5C" w:rsidRPr="00CE642F" w:rsidRDefault="00D36F5C" w:rsidP="00D36F5C">
      <w:pPr>
        <w:ind w:left="720"/>
        <w:jc w:val="both"/>
        <w:rPr>
          <w:rFonts w:ascii="Arial" w:hAnsi="Arial" w:cs="Arial"/>
        </w:rPr>
      </w:pPr>
    </w:p>
    <w:p w:rsidR="00D36F5C" w:rsidRPr="00CE642F" w:rsidRDefault="00D36F5C" w:rsidP="00D36F5C">
      <w:pPr>
        <w:jc w:val="both"/>
        <w:rPr>
          <w:rFonts w:ascii="Arial" w:hAnsi="Arial" w:cs="Arial"/>
        </w:rPr>
      </w:pPr>
      <w:r w:rsidRPr="00CE642F">
        <w:rPr>
          <w:rFonts w:ascii="Arial" w:hAnsi="Arial" w:cs="Arial"/>
        </w:rPr>
        <w:t>f) outros, conforme previsto no</w:t>
      </w:r>
      <w:r w:rsidR="00003A46">
        <w:rPr>
          <w:rFonts w:ascii="Arial" w:hAnsi="Arial" w:cs="Arial"/>
        </w:rPr>
        <w:t>s</w:t>
      </w:r>
      <w:r w:rsidRPr="00CE642F">
        <w:rPr>
          <w:rFonts w:ascii="Arial" w:hAnsi="Arial" w:cs="Arial"/>
        </w:rPr>
        <w:t xml:space="preserve"> art</w:t>
      </w:r>
      <w:r w:rsidR="00003A46">
        <w:rPr>
          <w:rFonts w:ascii="Arial" w:hAnsi="Arial" w:cs="Arial"/>
        </w:rPr>
        <w:t>s</w:t>
      </w:r>
      <w:r w:rsidRPr="00CE642F">
        <w:rPr>
          <w:rFonts w:ascii="Arial" w:hAnsi="Arial" w:cs="Arial"/>
        </w:rPr>
        <w:t>.</w:t>
      </w:r>
      <w:r w:rsidR="00003A46">
        <w:rPr>
          <w:rFonts w:ascii="Arial" w:hAnsi="Arial" w:cs="Arial"/>
        </w:rPr>
        <w:t xml:space="preserve"> 77 e</w:t>
      </w:r>
      <w:r w:rsidRPr="00CE642F">
        <w:rPr>
          <w:rFonts w:ascii="Arial" w:hAnsi="Arial" w:cs="Arial"/>
        </w:rPr>
        <w:t xml:space="preserve"> 78 da Lei nº 8.666 de 21/06/93.</w:t>
      </w:r>
    </w:p>
    <w:p w:rsidR="00D36F5C" w:rsidRPr="00CE642F" w:rsidRDefault="00D36F5C" w:rsidP="00D36F5C">
      <w:pPr>
        <w:jc w:val="both"/>
        <w:rPr>
          <w:rFonts w:ascii="Arial" w:hAnsi="Arial" w:cs="Arial"/>
        </w:rPr>
      </w:pPr>
    </w:p>
    <w:p w:rsidR="00D36F5C" w:rsidRPr="00DF17F3" w:rsidRDefault="00B20817" w:rsidP="00D36F5C">
      <w:pPr>
        <w:jc w:val="both"/>
        <w:rPr>
          <w:rFonts w:ascii="Arial" w:hAnsi="Arial" w:cs="Arial"/>
        </w:rPr>
      </w:pPr>
      <w:r w:rsidRPr="00DF17F3">
        <w:rPr>
          <w:rFonts w:ascii="Arial" w:hAnsi="Arial" w:cs="Arial"/>
          <w:b/>
        </w:rPr>
        <w:t>2</w:t>
      </w:r>
      <w:r w:rsidR="00532E25">
        <w:rPr>
          <w:rFonts w:ascii="Arial" w:hAnsi="Arial" w:cs="Arial"/>
          <w:b/>
        </w:rPr>
        <w:t>1</w:t>
      </w:r>
      <w:r w:rsidR="00D36F5C" w:rsidRPr="00DF17F3">
        <w:rPr>
          <w:rFonts w:ascii="Arial" w:hAnsi="Arial" w:cs="Arial"/>
          <w:b/>
        </w:rPr>
        <w:t>.2.</w:t>
      </w:r>
      <w:r w:rsidR="00D36F5C" w:rsidRPr="00DF17F3">
        <w:rPr>
          <w:rFonts w:ascii="Arial" w:hAnsi="Arial" w:cs="Arial"/>
        </w:rPr>
        <w:t xml:space="preserve"> A Prefeitura Municipal de Pouso Alegre/MG poderá, também, rescindir o contrato</w:t>
      </w:r>
      <w:r w:rsidR="00A43279" w:rsidRPr="00DF17F3">
        <w:rPr>
          <w:rFonts w:ascii="Arial" w:hAnsi="Arial" w:cs="Arial"/>
        </w:rPr>
        <w:t xml:space="preserve"> de concessão</w:t>
      </w:r>
      <w:r w:rsidR="00D36F5C" w:rsidRPr="00DF17F3">
        <w:rPr>
          <w:rFonts w:ascii="Arial" w:hAnsi="Arial" w:cs="Arial"/>
        </w:rPr>
        <w:t>, independente dos motivos relacionados nas letras "a" a "f" do subitem anterior, por mútuo acordo.</w:t>
      </w:r>
    </w:p>
    <w:p w:rsidR="00D36F5C" w:rsidRPr="00DF17F3" w:rsidRDefault="00D36F5C" w:rsidP="00D36F5C">
      <w:pPr>
        <w:jc w:val="both"/>
        <w:rPr>
          <w:rFonts w:ascii="Arial" w:hAnsi="Arial" w:cs="Arial"/>
          <w:color w:val="FF0000"/>
        </w:rPr>
      </w:pPr>
    </w:p>
    <w:p w:rsidR="00DF17F3" w:rsidRPr="008D192D" w:rsidRDefault="00B20817" w:rsidP="008D192D">
      <w:pPr>
        <w:jc w:val="both"/>
        <w:rPr>
          <w:rFonts w:ascii="Arial" w:hAnsi="Arial" w:cs="Arial"/>
        </w:rPr>
      </w:pPr>
      <w:r w:rsidRPr="008D192D">
        <w:rPr>
          <w:rFonts w:ascii="Arial" w:hAnsi="Arial" w:cs="Arial"/>
          <w:b/>
        </w:rPr>
        <w:t>2</w:t>
      </w:r>
      <w:r w:rsidR="00532E25">
        <w:rPr>
          <w:rFonts w:ascii="Arial" w:hAnsi="Arial" w:cs="Arial"/>
          <w:b/>
        </w:rPr>
        <w:t>1</w:t>
      </w:r>
      <w:r w:rsidR="00D36F5C" w:rsidRPr="008D192D">
        <w:rPr>
          <w:rFonts w:ascii="Arial" w:hAnsi="Arial" w:cs="Arial"/>
          <w:b/>
        </w:rPr>
        <w:t>.3.</w:t>
      </w:r>
      <w:r w:rsidR="00D36F5C" w:rsidRPr="008D192D">
        <w:rPr>
          <w:rFonts w:ascii="Arial" w:hAnsi="Arial" w:cs="Arial"/>
        </w:rPr>
        <w:t xml:space="preserve"> Rescindido o futuro contrato, por qualquer um dos motivos citados nas letras "a" a "f" do subitem 2</w:t>
      </w:r>
      <w:r w:rsidR="0008519E" w:rsidRPr="008D192D">
        <w:rPr>
          <w:rFonts w:ascii="Arial" w:hAnsi="Arial" w:cs="Arial"/>
        </w:rPr>
        <w:t>1</w:t>
      </w:r>
      <w:r w:rsidR="00D36F5C" w:rsidRPr="008D192D">
        <w:rPr>
          <w:rFonts w:ascii="Arial" w:hAnsi="Arial" w:cs="Arial"/>
        </w:rPr>
        <w:t xml:space="preserve">.1, a proponente vencedora sujeitar-se-á a multa de 5% (cinco por cento) do valor do contrato, respondendo, ainda, por perdas e danos decorrentes da rescisão contratual. Neste caso, serão avaliados e pagos, de </w:t>
      </w:r>
      <w:r w:rsidR="00D36F5C" w:rsidRPr="008D192D">
        <w:rPr>
          <w:rFonts w:ascii="Arial" w:hAnsi="Arial" w:cs="Arial"/>
        </w:rPr>
        <w:lastRenderedPageBreak/>
        <w:t>acordo com a fiscalização da Prefeitura Municipal</w:t>
      </w:r>
      <w:r w:rsidR="003A6EB3" w:rsidRPr="008D192D">
        <w:rPr>
          <w:rFonts w:ascii="Arial" w:hAnsi="Arial" w:cs="Arial"/>
        </w:rPr>
        <w:t xml:space="preserve"> de Pouso Alegre/MG</w:t>
      </w:r>
      <w:r w:rsidR="00D36F5C" w:rsidRPr="008D192D">
        <w:rPr>
          <w:rFonts w:ascii="Arial" w:hAnsi="Arial" w:cs="Arial"/>
        </w:rPr>
        <w:t>, os serviços efetuados, podendo ainda, segundo a gravidade do fato, promover inquérito administrativo, a fim de se apurar as respectivas responsabilidades.</w:t>
      </w:r>
    </w:p>
    <w:p w:rsidR="00DF17F3" w:rsidRPr="008D192D" w:rsidRDefault="00DF17F3" w:rsidP="008D192D">
      <w:pPr>
        <w:jc w:val="both"/>
        <w:rPr>
          <w:rFonts w:ascii="Arial" w:hAnsi="Arial" w:cs="Arial"/>
        </w:rPr>
      </w:pPr>
    </w:p>
    <w:p w:rsidR="00D36F5C" w:rsidRPr="001C6A5A" w:rsidRDefault="00B20817" w:rsidP="00D36F5C">
      <w:pPr>
        <w:jc w:val="both"/>
        <w:rPr>
          <w:rFonts w:ascii="Arial" w:hAnsi="Arial" w:cs="Arial"/>
          <w:color w:val="FF0000"/>
        </w:rPr>
      </w:pPr>
      <w:r w:rsidRPr="00DF17F3">
        <w:rPr>
          <w:rFonts w:ascii="Arial" w:hAnsi="Arial" w:cs="Arial"/>
          <w:b/>
        </w:rPr>
        <w:t>2</w:t>
      </w:r>
      <w:r w:rsidR="00532E25">
        <w:rPr>
          <w:rFonts w:ascii="Arial" w:hAnsi="Arial" w:cs="Arial"/>
          <w:b/>
        </w:rPr>
        <w:t>1</w:t>
      </w:r>
      <w:r w:rsidR="00D36F5C" w:rsidRPr="00DF17F3">
        <w:rPr>
          <w:rFonts w:ascii="Arial" w:hAnsi="Arial" w:cs="Arial"/>
          <w:b/>
        </w:rPr>
        <w:t xml:space="preserve">.3.1. </w:t>
      </w:r>
      <w:r w:rsidR="00D36F5C" w:rsidRPr="00DF17F3">
        <w:rPr>
          <w:rFonts w:ascii="Arial" w:hAnsi="Arial" w:cs="Arial"/>
        </w:rPr>
        <w:t>Além da aplicação da multa correspondente, aplicar-se-á suspensão ao direito de licitar com a Prefeitura Municipal</w:t>
      </w:r>
      <w:r w:rsidR="003A6EB3" w:rsidRPr="00DF17F3">
        <w:rPr>
          <w:rFonts w:ascii="Arial" w:hAnsi="Arial" w:cs="Arial"/>
        </w:rPr>
        <w:t xml:space="preserve"> de Pouso Alegre/MG</w:t>
      </w:r>
      <w:r w:rsidR="00D36F5C" w:rsidRPr="00DF17F3">
        <w:rPr>
          <w:rFonts w:ascii="Arial" w:hAnsi="Arial" w:cs="Arial"/>
        </w:rPr>
        <w:t>, bem como o impedimento de com ela contratar, pelo prazo não superior a 02 (dois) anos</w:t>
      </w:r>
      <w:r w:rsidR="00D36F5C" w:rsidRPr="001C6A5A">
        <w:rPr>
          <w:rFonts w:ascii="Arial" w:hAnsi="Arial" w:cs="Arial"/>
          <w:color w:val="FF0000"/>
        </w:rPr>
        <w:t>.</w:t>
      </w:r>
    </w:p>
    <w:p w:rsidR="00D36F5C" w:rsidRPr="00CE642F" w:rsidRDefault="00D36F5C" w:rsidP="00D36F5C">
      <w:pPr>
        <w:jc w:val="both"/>
        <w:rPr>
          <w:rFonts w:ascii="Arial" w:hAnsi="Arial" w:cs="Arial"/>
        </w:rPr>
      </w:pPr>
    </w:p>
    <w:p w:rsidR="00D36F5C" w:rsidRPr="00CE642F" w:rsidRDefault="00B20817" w:rsidP="00D36F5C">
      <w:pPr>
        <w:pStyle w:val="Cabealho"/>
        <w:jc w:val="both"/>
        <w:rPr>
          <w:rFonts w:ascii="Arial" w:hAnsi="Arial" w:cs="Arial"/>
          <w:b/>
        </w:rPr>
      </w:pPr>
      <w:r>
        <w:rPr>
          <w:rFonts w:ascii="Arial" w:hAnsi="Arial" w:cs="Arial"/>
          <w:b/>
        </w:rPr>
        <w:t>XX</w:t>
      </w:r>
      <w:r w:rsidR="00532E25">
        <w:rPr>
          <w:rFonts w:ascii="Arial" w:hAnsi="Arial" w:cs="Arial"/>
          <w:b/>
        </w:rPr>
        <w:t>I</w:t>
      </w:r>
      <w:r>
        <w:rPr>
          <w:rFonts w:ascii="Arial" w:hAnsi="Arial" w:cs="Arial"/>
          <w:b/>
        </w:rPr>
        <w:t>I</w:t>
      </w:r>
      <w:r w:rsidR="00D36F5C" w:rsidRPr="00CE642F">
        <w:rPr>
          <w:rFonts w:ascii="Arial" w:hAnsi="Arial" w:cs="Arial"/>
          <w:b/>
        </w:rPr>
        <w:t xml:space="preserve"> - DOS ANEXOS</w:t>
      </w:r>
    </w:p>
    <w:p w:rsidR="00D36F5C" w:rsidRPr="00CE642F" w:rsidRDefault="00D36F5C" w:rsidP="00D36F5C">
      <w:pPr>
        <w:pStyle w:val="Cabealho"/>
        <w:jc w:val="both"/>
        <w:rPr>
          <w:rFonts w:ascii="Arial" w:hAnsi="Arial" w:cs="Arial"/>
          <w:b/>
        </w:rPr>
      </w:pPr>
    </w:p>
    <w:p w:rsidR="00D36F5C" w:rsidRPr="00CE642F" w:rsidRDefault="00B20817" w:rsidP="00D36F5C">
      <w:pPr>
        <w:pStyle w:val="Nvel2"/>
        <w:numPr>
          <w:ilvl w:val="0"/>
          <w:numId w:val="0"/>
        </w:numPr>
        <w:rPr>
          <w:rFonts w:ascii="Arial" w:hAnsi="Arial" w:cs="Arial"/>
          <w:szCs w:val="24"/>
        </w:rPr>
      </w:pPr>
      <w:r>
        <w:rPr>
          <w:rFonts w:ascii="Arial" w:hAnsi="Arial" w:cs="Arial"/>
          <w:b/>
          <w:szCs w:val="24"/>
        </w:rPr>
        <w:t>2</w:t>
      </w:r>
      <w:r w:rsidR="00532E25">
        <w:rPr>
          <w:rFonts w:ascii="Arial" w:hAnsi="Arial" w:cs="Arial"/>
          <w:b/>
          <w:szCs w:val="24"/>
        </w:rPr>
        <w:t>2</w:t>
      </w:r>
      <w:r w:rsidR="00D36F5C" w:rsidRPr="00CE642F">
        <w:rPr>
          <w:rFonts w:ascii="Arial" w:hAnsi="Arial" w:cs="Arial"/>
          <w:b/>
          <w:szCs w:val="24"/>
        </w:rPr>
        <w:t xml:space="preserve">.1. </w:t>
      </w:r>
      <w:r w:rsidR="00D36F5C" w:rsidRPr="00CE642F">
        <w:rPr>
          <w:rFonts w:ascii="Arial" w:hAnsi="Arial" w:cs="Arial"/>
          <w:szCs w:val="24"/>
        </w:rPr>
        <w:t>Integram o presente Edital, como se aqui transcritos fossem, os seguintes anexos:</w:t>
      </w:r>
    </w:p>
    <w:p w:rsidR="00215EF5" w:rsidRDefault="00215EF5" w:rsidP="0029015A">
      <w:pPr>
        <w:pStyle w:val="Ttulo6"/>
        <w:spacing w:beforeLines="20" w:afterLines="20"/>
        <w:rPr>
          <w:rFonts w:ascii="Arial" w:hAnsi="Arial" w:cs="Arial"/>
          <w:b w:val="0"/>
          <w:sz w:val="24"/>
          <w:szCs w:val="24"/>
        </w:rPr>
      </w:pPr>
    </w:p>
    <w:p w:rsidR="00D36F5C" w:rsidRPr="00AA6E3F" w:rsidRDefault="00D36F5C" w:rsidP="0029015A">
      <w:pPr>
        <w:pStyle w:val="Ttulo6"/>
        <w:spacing w:beforeLines="20" w:afterLines="20"/>
        <w:rPr>
          <w:rFonts w:ascii="Arial" w:hAnsi="Arial" w:cs="Arial"/>
          <w:b w:val="0"/>
          <w:sz w:val="24"/>
          <w:szCs w:val="24"/>
        </w:rPr>
      </w:pPr>
      <w:r w:rsidRPr="00AA6E3F">
        <w:rPr>
          <w:rFonts w:ascii="Arial" w:hAnsi="Arial" w:cs="Arial"/>
          <w:b w:val="0"/>
          <w:sz w:val="24"/>
          <w:szCs w:val="24"/>
        </w:rPr>
        <w:t>ANEXO I:</w:t>
      </w:r>
      <w:r w:rsidRPr="00AA6E3F">
        <w:rPr>
          <w:rFonts w:ascii="Arial" w:hAnsi="Arial" w:cs="Arial"/>
          <w:b w:val="0"/>
          <w:sz w:val="24"/>
          <w:szCs w:val="24"/>
        </w:rPr>
        <w:tab/>
      </w:r>
      <w:r w:rsidR="000D53E2">
        <w:rPr>
          <w:rFonts w:ascii="Arial" w:hAnsi="Arial" w:cs="Arial"/>
          <w:b w:val="0"/>
          <w:sz w:val="24"/>
          <w:szCs w:val="24"/>
        </w:rPr>
        <w:t>Termo de Referência</w:t>
      </w:r>
    </w:p>
    <w:p w:rsidR="00D36F5C" w:rsidRPr="00AA6E3F" w:rsidRDefault="00D36F5C" w:rsidP="0029015A">
      <w:pPr>
        <w:spacing w:beforeLines="20" w:afterLines="20"/>
        <w:jc w:val="both"/>
        <w:rPr>
          <w:rFonts w:ascii="Arial" w:hAnsi="Arial" w:cs="Arial"/>
        </w:rPr>
      </w:pPr>
      <w:r w:rsidRPr="00AA6E3F">
        <w:rPr>
          <w:rFonts w:ascii="Arial" w:hAnsi="Arial" w:cs="Arial"/>
        </w:rPr>
        <w:t>ANEXO II:</w:t>
      </w:r>
      <w:r w:rsidRPr="00AA6E3F">
        <w:rPr>
          <w:rFonts w:ascii="Arial" w:hAnsi="Arial" w:cs="Arial"/>
        </w:rPr>
        <w:tab/>
        <w:t>Modelo de Termo de Credenciamento</w:t>
      </w:r>
    </w:p>
    <w:p w:rsidR="00D36F5C" w:rsidRPr="00AA6E3F" w:rsidRDefault="00D36F5C" w:rsidP="00A17798">
      <w:pPr>
        <w:spacing w:before="20" w:after="20"/>
        <w:jc w:val="both"/>
        <w:rPr>
          <w:rFonts w:ascii="Arial" w:hAnsi="Arial" w:cs="Arial"/>
        </w:rPr>
      </w:pPr>
      <w:r w:rsidRPr="00AA6E3F">
        <w:rPr>
          <w:rFonts w:ascii="Arial" w:hAnsi="Arial" w:cs="Arial"/>
        </w:rPr>
        <w:t>ANEXO III:</w:t>
      </w:r>
      <w:r w:rsidRPr="00AA6E3F">
        <w:rPr>
          <w:rFonts w:ascii="Arial" w:hAnsi="Arial" w:cs="Arial"/>
        </w:rPr>
        <w:tab/>
        <w:t xml:space="preserve">Modelo de Proposta Comercial </w:t>
      </w:r>
    </w:p>
    <w:p w:rsidR="00D36F5C" w:rsidRPr="00AA6E3F" w:rsidRDefault="00D36F5C" w:rsidP="00A17798">
      <w:pPr>
        <w:jc w:val="both"/>
        <w:rPr>
          <w:rFonts w:ascii="Arial" w:hAnsi="Arial" w:cs="Arial"/>
        </w:rPr>
      </w:pPr>
      <w:r w:rsidRPr="00AA6E3F">
        <w:rPr>
          <w:rFonts w:ascii="Arial" w:hAnsi="Arial" w:cs="Arial"/>
        </w:rPr>
        <w:t>ANEXO IV:</w:t>
      </w:r>
      <w:r w:rsidRPr="00AA6E3F">
        <w:rPr>
          <w:rFonts w:ascii="Arial" w:hAnsi="Arial" w:cs="Arial"/>
        </w:rPr>
        <w:tab/>
        <w:t xml:space="preserve">Modelo de Declaração </w:t>
      </w:r>
      <w:r w:rsidR="00FC0E51">
        <w:rPr>
          <w:rFonts w:ascii="Arial" w:hAnsi="Arial" w:cs="Arial"/>
        </w:rPr>
        <w:t>(</w:t>
      </w:r>
      <w:r w:rsidRPr="00AA6E3F">
        <w:rPr>
          <w:rFonts w:ascii="Arial" w:hAnsi="Arial" w:cs="Arial"/>
        </w:rPr>
        <w:t>menor)</w:t>
      </w:r>
    </w:p>
    <w:p w:rsidR="00D36F5C" w:rsidRPr="00AA6E3F" w:rsidRDefault="00D36F5C" w:rsidP="00A17798">
      <w:pPr>
        <w:jc w:val="both"/>
        <w:rPr>
          <w:rFonts w:ascii="Arial" w:hAnsi="Arial" w:cs="Arial"/>
        </w:rPr>
      </w:pPr>
      <w:r w:rsidRPr="00AA6E3F">
        <w:rPr>
          <w:rFonts w:ascii="Arial" w:hAnsi="Arial" w:cs="Arial"/>
        </w:rPr>
        <w:t>ANEXO V:</w:t>
      </w:r>
      <w:r w:rsidRPr="00AA6E3F">
        <w:rPr>
          <w:rFonts w:ascii="Arial" w:hAnsi="Arial" w:cs="Arial"/>
        </w:rPr>
        <w:tab/>
        <w:t>Modelo de Declaração (local/impedimento)</w:t>
      </w:r>
    </w:p>
    <w:p w:rsidR="00D36F5C" w:rsidRPr="00AA6E3F" w:rsidRDefault="00D36F5C" w:rsidP="00A17798">
      <w:pPr>
        <w:jc w:val="both"/>
        <w:rPr>
          <w:rFonts w:ascii="Arial" w:hAnsi="Arial" w:cs="Arial"/>
        </w:rPr>
      </w:pPr>
      <w:r w:rsidRPr="00AA6E3F">
        <w:rPr>
          <w:rFonts w:ascii="Arial" w:hAnsi="Arial" w:cs="Arial"/>
        </w:rPr>
        <w:t xml:space="preserve">ANEXO VI:   </w:t>
      </w:r>
      <w:r w:rsidRPr="00AA6E3F">
        <w:rPr>
          <w:rFonts w:ascii="Arial" w:hAnsi="Arial" w:cs="Arial"/>
        </w:rPr>
        <w:tab/>
        <w:t>Minuta de Contrato</w:t>
      </w:r>
    </w:p>
    <w:p w:rsidR="00D36F5C" w:rsidRPr="00AA6E3F" w:rsidRDefault="00D36F5C" w:rsidP="00A17798">
      <w:pPr>
        <w:jc w:val="both"/>
        <w:rPr>
          <w:rFonts w:ascii="Arial" w:hAnsi="Arial" w:cs="Arial"/>
        </w:rPr>
      </w:pPr>
      <w:r w:rsidRPr="00AA6E3F">
        <w:rPr>
          <w:rFonts w:ascii="Arial" w:hAnsi="Arial" w:cs="Arial"/>
        </w:rPr>
        <w:t>ANEXO VII</w:t>
      </w:r>
      <w:r w:rsidR="000C70D5">
        <w:rPr>
          <w:rFonts w:ascii="Arial" w:hAnsi="Arial" w:cs="Arial"/>
        </w:rPr>
        <w:t>:</w:t>
      </w:r>
      <w:r w:rsidRPr="00AA6E3F">
        <w:rPr>
          <w:rFonts w:ascii="Arial" w:hAnsi="Arial" w:cs="Arial"/>
        </w:rPr>
        <w:tab/>
      </w:r>
      <w:r w:rsidR="000D53E2">
        <w:rPr>
          <w:rFonts w:ascii="Arial" w:hAnsi="Arial" w:cs="Arial"/>
        </w:rPr>
        <w:t>A</w:t>
      </w:r>
      <w:r w:rsidRPr="00AA6E3F">
        <w:rPr>
          <w:rFonts w:ascii="Arial" w:hAnsi="Arial" w:cs="Arial"/>
        </w:rPr>
        <w:t>viso</w:t>
      </w:r>
    </w:p>
    <w:p w:rsidR="00522DA9" w:rsidRPr="00AA6E3F" w:rsidRDefault="00981617" w:rsidP="00A17798">
      <w:pPr>
        <w:jc w:val="both"/>
        <w:rPr>
          <w:rFonts w:ascii="Arial" w:hAnsi="Arial" w:cs="Arial"/>
        </w:rPr>
      </w:pPr>
      <w:r w:rsidRPr="00AA6E3F">
        <w:rPr>
          <w:rFonts w:ascii="Arial" w:hAnsi="Arial" w:cs="Arial"/>
        </w:rPr>
        <w:t xml:space="preserve">ANEXO </w:t>
      </w:r>
      <w:r w:rsidR="000D53E2">
        <w:rPr>
          <w:rFonts w:ascii="Arial" w:hAnsi="Arial" w:cs="Arial"/>
        </w:rPr>
        <w:t>VIII</w:t>
      </w:r>
      <w:r w:rsidRPr="00AA6E3F">
        <w:rPr>
          <w:rFonts w:ascii="Arial" w:hAnsi="Arial" w:cs="Arial"/>
        </w:rPr>
        <w:t>:</w:t>
      </w:r>
      <w:r w:rsidR="000D53E2">
        <w:rPr>
          <w:rFonts w:ascii="Arial" w:hAnsi="Arial" w:cs="Arial"/>
        </w:rPr>
        <w:t xml:space="preserve"> </w:t>
      </w:r>
      <w:r w:rsidR="009864B3" w:rsidRPr="00AA6E3F">
        <w:rPr>
          <w:rFonts w:ascii="Arial" w:hAnsi="Arial" w:cs="Arial"/>
        </w:rPr>
        <w:t xml:space="preserve">Modelo de </w:t>
      </w:r>
      <w:r w:rsidRPr="00AA6E3F">
        <w:rPr>
          <w:rFonts w:ascii="Arial" w:hAnsi="Arial" w:cs="Arial"/>
        </w:rPr>
        <w:t>Termo de Visita Técnic</w:t>
      </w:r>
      <w:r w:rsidR="00686F96" w:rsidRPr="00AA6E3F">
        <w:rPr>
          <w:rFonts w:ascii="Arial" w:hAnsi="Arial" w:cs="Arial"/>
        </w:rPr>
        <w:t>a</w:t>
      </w:r>
    </w:p>
    <w:p w:rsidR="00E5541F" w:rsidRDefault="00E5541F" w:rsidP="00A17798">
      <w:pPr>
        <w:jc w:val="both"/>
        <w:rPr>
          <w:rFonts w:ascii="Arial" w:hAnsi="Arial" w:cs="Arial"/>
        </w:rPr>
      </w:pPr>
      <w:r w:rsidRPr="00AA6E3F">
        <w:rPr>
          <w:rFonts w:ascii="Arial" w:hAnsi="Arial" w:cs="Arial"/>
        </w:rPr>
        <w:t xml:space="preserve">ANEXO </w:t>
      </w:r>
      <w:r w:rsidR="000D53E2">
        <w:rPr>
          <w:rFonts w:ascii="Arial" w:hAnsi="Arial" w:cs="Arial"/>
        </w:rPr>
        <w:t>I</w:t>
      </w:r>
      <w:r w:rsidRPr="00AA6E3F">
        <w:rPr>
          <w:rFonts w:ascii="Arial" w:hAnsi="Arial" w:cs="Arial"/>
        </w:rPr>
        <w:t>X:   Modelo de Declaração de Micro-Empresa</w:t>
      </w:r>
      <w:r w:rsidR="00FC0E51">
        <w:rPr>
          <w:rFonts w:ascii="Arial" w:hAnsi="Arial" w:cs="Arial"/>
        </w:rPr>
        <w:t xml:space="preserve"> ou EPP</w:t>
      </w:r>
    </w:p>
    <w:p w:rsidR="00FC0E51" w:rsidRPr="00AA6E3F" w:rsidRDefault="00FC0E51" w:rsidP="00A17798">
      <w:pPr>
        <w:jc w:val="both"/>
        <w:rPr>
          <w:rFonts w:ascii="Arial" w:hAnsi="Arial" w:cs="Arial"/>
        </w:rPr>
      </w:pPr>
      <w:r>
        <w:rPr>
          <w:rFonts w:ascii="Arial" w:hAnsi="Arial" w:cs="Arial"/>
        </w:rPr>
        <w:t xml:space="preserve">ANEXO X: </w:t>
      </w:r>
      <w:r w:rsidR="000D53E2">
        <w:rPr>
          <w:rFonts w:ascii="Arial" w:hAnsi="Arial" w:cs="Arial"/>
        </w:rPr>
        <w:t xml:space="preserve">   </w:t>
      </w:r>
      <w:r>
        <w:rPr>
          <w:rFonts w:ascii="Arial" w:hAnsi="Arial" w:cs="Arial"/>
        </w:rPr>
        <w:t xml:space="preserve">Resumo do Edital </w:t>
      </w:r>
    </w:p>
    <w:p w:rsidR="00972D32" w:rsidRDefault="00972D32" w:rsidP="00D36F5C">
      <w:pPr>
        <w:pStyle w:val="Cabealho"/>
        <w:jc w:val="both"/>
        <w:rPr>
          <w:rFonts w:ascii="Arial" w:hAnsi="Arial" w:cs="Arial"/>
          <w:b/>
        </w:rPr>
      </w:pPr>
    </w:p>
    <w:p w:rsidR="00D36F5C" w:rsidRDefault="00B20817" w:rsidP="00D36F5C">
      <w:pPr>
        <w:pStyle w:val="Cabealho"/>
        <w:jc w:val="both"/>
        <w:rPr>
          <w:rFonts w:ascii="Arial" w:hAnsi="Arial" w:cs="Arial"/>
          <w:b/>
        </w:rPr>
      </w:pPr>
      <w:r>
        <w:rPr>
          <w:rFonts w:ascii="Arial" w:hAnsi="Arial" w:cs="Arial"/>
          <w:b/>
        </w:rPr>
        <w:t>XX</w:t>
      </w:r>
      <w:r w:rsidR="00532E25">
        <w:rPr>
          <w:rFonts w:ascii="Arial" w:hAnsi="Arial" w:cs="Arial"/>
          <w:b/>
        </w:rPr>
        <w:t>I</w:t>
      </w:r>
      <w:r>
        <w:rPr>
          <w:rFonts w:ascii="Arial" w:hAnsi="Arial" w:cs="Arial"/>
          <w:b/>
        </w:rPr>
        <w:t>II</w:t>
      </w:r>
      <w:r w:rsidR="00D36F5C" w:rsidRPr="00CE642F">
        <w:rPr>
          <w:rFonts w:ascii="Arial" w:hAnsi="Arial" w:cs="Arial"/>
          <w:b/>
        </w:rPr>
        <w:t xml:space="preserve"> - DISPOSIÇÕES FINAIS</w:t>
      </w:r>
    </w:p>
    <w:p w:rsidR="000D53E2" w:rsidRPr="00CE642F" w:rsidRDefault="000D53E2" w:rsidP="00D36F5C">
      <w:pPr>
        <w:pStyle w:val="Cabealho"/>
        <w:jc w:val="both"/>
        <w:rPr>
          <w:rFonts w:ascii="Arial" w:hAnsi="Arial" w:cs="Arial"/>
          <w:b/>
        </w:rPr>
      </w:pPr>
    </w:p>
    <w:p w:rsidR="00D36F5C" w:rsidRPr="00CE642F" w:rsidRDefault="00B20817" w:rsidP="00D36F5C">
      <w:pPr>
        <w:pStyle w:val="Nvel2"/>
        <w:numPr>
          <w:ilvl w:val="0"/>
          <w:numId w:val="0"/>
        </w:numPr>
        <w:rPr>
          <w:rFonts w:ascii="Arial" w:hAnsi="Arial" w:cs="Arial"/>
          <w:szCs w:val="24"/>
        </w:rPr>
      </w:pPr>
      <w:r>
        <w:rPr>
          <w:rFonts w:ascii="Arial" w:hAnsi="Arial" w:cs="Arial"/>
          <w:b/>
          <w:szCs w:val="24"/>
        </w:rPr>
        <w:t>2</w:t>
      </w:r>
      <w:r w:rsidR="00532E25">
        <w:rPr>
          <w:rFonts w:ascii="Arial" w:hAnsi="Arial" w:cs="Arial"/>
          <w:b/>
          <w:szCs w:val="24"/>
        </w:rPr>
        <w:t>3</w:t>
      </w:r>
      <w:r w:rsidR="00D36F5C" w:rsidRPr="00CE642F">
        <w:rPr>
          <w:rFonts w:ascii="Arial" w:hAnsi="Arial" w:cs="Arial"/>
          <w:b/>
          <w:szCs w:val="24"/>
        </w:rPr>
        <w:t xml:space="preserve">.1. </w:t>
      </w:r>
      <w:r w:rsidR="00D36F5C" w:rsidRPr="00CE642F">
        <w:rPr>
          <w:rFonts w:ascii="Arial" w:hAnsi="Arial" w:cs="Arial"/>
          <w:szCs w:val="24"/>
        </w:rPr>
        <w:t>Dos atos administrativos praticados na presente licitação, serão admitidos os recursos disciplinados nos termos do art. 109 da Lei nº 8.666/93, observados os procedimentos lá estabelecidos.</w:t>
      </w:r>
    </w:p>
    <w:p w:rsidR="00D36F5C" w:rsidRDefault="00D36F5C" w:rsidP="00D36F5C">
      <w:pPr>
        <w:pStyle w:val="Nvel2"/>
        <w:numPr>
          <w:ilvl w:val="0"/>
          <w:numId w:val="0"/>
        </w:numPr>
        <w:rPr>
          <w:rFonts w:ascii="Arial" w:hAnsi="Arial" w:cs="Arial"/>
          <w:b/>
          <w:szCs w:val="24"/>
        </w:rPr>
      </w:pPr>
    </w:p>
    <w:p w:rsidR="00D36F5C" w:rsidRPr="00CE642F" w:rsidRDefault="00B20817" w:rsidP="00D36F5C">
      <w:pPr>
        <w:pStyle w:val="Nvel2"/>
        <w:numPr>
          <w:ilvl w:val="0"/>
          <w:numId w:val="0"/>
        </w:numPr>
        <w:rPr>
          <w:rFonts w:ascii="Arial" w:hAnsi="Arial" w:cs="Arial"/>
          <w:szCs w:val="24"/>
        </w:rPr>
      </w:pPr>
      <w:r>
        <w:rPr>
          <w:rFonts w:ascii="Arial" w:hAnsi="Arial" w:cs="Arial"/>
          <w:b/>
          <w:szCs w:val="24"/>
        </w:rPr>
        <w:t>2</w:t>
      </w:r>
      <w:r w:rsidR="00532E25">
        <w:rPr>
          <w:rFonts w:ascii="Arial" w:hAnsi="Arial" w:cs="Arial"/>
          <w:b/>
          <w:szCs w:val="24"/>
        </w:rPr>
        <w:t>3</w:t>
      </w:r>
      <w:r w:rsidR="00D36F5C" w:rsidRPr="00CE642F">
        <w:rPr>
          <w:rFonts w:ascii="Arial" w:hAnsi="Arial" w:cs="Arial"/>
          <w:b/>
          <w:szCs w:val="24"/>
        </w:rPr>
        <w:t xml:space="preserve">.1.1. </w:t>
      </w:r>
      <w:r w:rsidR="00D36F5C" w:rsidRPr="00CE642F">
        <w:rPr>
          <w:rFonts w:ascii="Arial" w:hAnsi="Arial" w:cs="Arial"/>
          <w:szCs w:val="24"/>
        </w:rPr>
        <w:t>Os recursos deverão ser dirigidos ao Presidente da Comissão de Licitações, com indicação do procedimento licitatório a que se refere, devendo ser protocolado junto ao Departamento de Compras e Licitações, situado na Rua dos Carijós, nº 45, centro, no Município de Pouso Alegre/MG.</w:t>
      </w:r>
    </w:p>
    <w:p w:rsidR="00A43279" w:rsidRDefault="00A43279" w:rsidP="00D36F5C">
      <w:pPr>
        <w:pStyle w:val="Nvel2"/>
        <w:numPr>
          <w:ilvl w:val="0"/>
          <w:numId w:val="0"/>
        </w:numPr>
        <w:rPr>
          <w:rFonts w:ascii="Arial" w:hAnsi="Arial" w:cs="Arial"/>
          <w:b/>
          <w:szCs w:val="24"/>
        </w:rPr>
      </w:pPr>
    </w:p>
    <w:p w:rsidR="00D36F5C" w:rsidRPr="00CE642F" w:rsidRDefault="00D36F5C" w:rsidP="00D36F5C">
      <w:pPr>
        <w:pStyle w:val="Nvel2"/>
        <w:numPr>
          <w:ilvl w:val="0"/>
          <w:numId w:val="0"/>
        </w:numPr>
        <w:rPr>
          <w:rFonts w:ascii="Arial" w:hAnsi="Arial" w:cs="Arial"/>
          <w:szCs w:val="24"/>
        </w:rPr>
      </w:pPr>
      <w:r w:rsidRPr="00CE642F">
        <w:rPr>
          <w:rFonts w:ascii="Arial" w:hAnsi="Arial" w:cs="Arial"/>
          <w:b/>
          <w:szCs w:val="24"/>
        </w:rPr>
        <w:t>2</w:t>
      </w:r>
      <w:r w:rsidR="00532E25">
        <w:rPr>
          <w:rFonts w:ascii="Arial" w:hAnsi="Arial" w:cs="Arial"/>
          <w:b/>
          <w:szCs w:val="24"/>
        </w:rPr>
        <w:t>3</w:t>
      </w:r>
      <w:r w:rsidRPr="00CE642F">
        <w:rPr>
          <w:rFonts w:ascii="Arial" w:hAnsi="Arial" w:cs="Arial"/>
          <w:b/>
          <w:szCs w:val="24"/>
        </w:rPr>
        <w:t>.2.</w:t>
      </w:r>
      <w:r w:rsidRPr="00CE642F">
        <w:rPr>
          <w:rFonts w:ascii="Arial" w:hAnsi="Arial" w:cs="Arial"/>
          <w:szCs w:val="24"/>
        </w:rPr>
        <w:t xml:space="preserve"> É facultado à Comissão de Licitações, em qualquer fase de licitação, promover diligências destinadas a esclarecer a instrução do processo licitatório.</w:t>
      </w:r>
    </w:p>
    <w:p w:rsidR="00D36F5C" w:rsidRPr="00CE642F" w:rsidRDefault="00D36F5C" w:rsidP="00D36F5C">
      <w:pPr>
        <w:jc w:val="both"/>
        <w:rPr>
          <w:rFonts w:ascii="Arial" w:hAnsi="Arial" w:cs="Arial"/>
        </w:rPr>
      </w:pPr>
    </w:p>
    <w:p w:rsidR="00D36F5C" w:rsidRDefault="00B20817" w:rsidP="00D36F5C">
      <w:pPr>
        <w:jc w:val="both"/>
        <w:rPr>
          <w:rFonts w:ascii="Arial" w:hAnsi="Arial" w:cs="Arial"/>
        </w:rPr>
      </w:pPr>
      <w:r>
        <w:rPr>
          <w:rFonts w:ascii="Arial" w:hAnsi="Arial" w:cs="Arial"/>
          <w:b/>
        </w:rPr>
        <w:lastRenderedPageBreak/>
        <w:t>2</w:t>
      </w:r>
      <w:r w:rsidR="00532E25">
        <w:rPr>
          <w:rFonts w:ascii="Arial" w:hAnsi="Arial" w:cs="Arial"/>
          <w:b/>
        </w:rPr>
        <w:t>3</w:t>
      </w:r>
      <w:r w:rsidR="00D36F5C" w:rsidRPr="00CE642F">
        <w:rPr>
          <w:rFonts w:ascii="Arial" w:hAnsi="Arial" w:cs="Arial"/>
          <w:b/>
        </w:rPr>
        <w:t xml:space="preserve">.2.1. </w:t>
      </w:r>
      <w:r w:rsidR="00D36F5C" w:rsidRPr="00CE642F">
        <w:rPr>
          <w:rFonts w:ascii="Arial" w:hAnsi="Arial" w:cs="Arial"/>
        </w:rPr>
        <w:t>A Comissão de Licitação poderá solicitar a qualquer proponente, informações ou esclarecimentos complementares ou permitir a regularização de falhas meramente formais dos documentos, desde que as mesmas não alterem ou modifiquem o conteúdo de tais documentos e sejam apresentadas no prazo que a Comissão estipular.</w:t>
      </w:r>
    </w:p>
    <w:p w:rsidR="00D36F5C" w:rsidRDefault="00D36F5C" w:rsidP="00D36F5C">
      <w:pPr>
        <w:jc w:val="both"/>
        <w:rPr>
          <w:rFonts w:ascii="Arial" w:hAnsi="Arial" w:cs="Arial"/>
        </w:rPr>
      </w:pPr>
    </w:p>
    <w:p w:rsidR="00D36F5C" w:rsidRPr="00CE642F" w:rsidRDefault="00B20817" w:rsidP="00D36F5C">
      <w:pPr>
        <w:pStyle w:val="Nvel2"/>
        <w:numPr>
          <w:ilvl w:val="0"/>
          <w:numId w:val="0"/>
        </w:numPr>
        <w:rPr>
          <w:rFonts w:ascii="Arial" w:hAnsi="Arial" w:cs="Arial"/>
          <w:szCs w:val="24"/>
        </w:rPr>
      </w:pPr>
      <w:r>
        <w:rPr>
          <w:rFonts w:ascii="Arial" w:hAnsi="Arial" w:cs="Arial"/>
          <w:b/>
          <w:szCs w:val="24"/>
        </w:rPr>
        <w:t>2</w:t>
      </w:r>
      <w:r w:rsidR="00532E25">
        <w:rPr>
          <w:rFonts w:ascii="Arial" w:hAnsi="Arial" w:cs="Arial"/>
          <w:b/>
          <w:szCs w:val="24"/>
        </w:rPr>
        <w:t>3</w:t>
      </w:r>
      <w:r w:rsidR="00D36F5C" w:rsidRPr="00CE642F">
        <w:rPr>
          <w:rFonts w:ascii="Arial" w:hAnsi="Arial" w:cs="Arial"/>
          <w:b/>
          <w:szCs w:val="24"/>
        </w:rPr>
        <w:t xml:space="preserve">.3. </w:t>
      </w:r>
      <w:r w:rsidR="00D36F5C" w:rsidRPr="00CE642F">
        <w:rPr>
          <w:rFonts w:ascii="Arial" w:hAnsi="Arial" w:cs="Arial"/>
          <w:szCs w:val="24"/>
        </w:rPr>
        <w:t>Os casos omissos deste Edital serão resolvidos pela Comissão, nos termos da legislação pertinente.</w:t>
      </w:r>
    </w:p>
    <w:p w:rsidR="00D36F5C" w:rsidRPr="00CE642F" w:rsidRDefault="00D36F5C" w:rsidP="00D36F5C">
      <w:pPr>
        <w:pStyle w:val="Nvel2"/>
        <w:numPr>
          <w:ilvl w:val="0"/>
          <w:numId w:val="0"/>
        </w:numPr>
        <w:rPr>
          <w:rFonts w:ascii="Arial" w:hAnsi="Arial" w:cs="Arial"/>
          <w:szCs w:val="24"/>
        </w:rPr>
      </w:pPr>
    </w:p>
    <w:p w:rsidR="00D36F5C" w:rsidRDefault="00B20817" w:rsidP="00D36F5C">
      <w:pPr>
        <w:pStyle w:val="Nvel2"/>
        <w:numPr>
          <w:ilvl w:val="0"/>
          <w:numId w:val="0"/>
        </w:numPr>
        <w:rPr>
          <w:rFonts w:ascii="Arial" w:hAnsi="Arial" w:cs="Arial"/>
          <w:szCs w:val="24"/>
        </w:rPr>
      </w:pPr>
      <w:r>
        <w:rPr>
          <w:rFonts w:ascii="Arial" w:hAnsi="Arial" w:cs="Arial"/>
          <w:b/>
          <w:szCs w:val="24"/>
        </w:rPr>
        <w:t>2</w:t>
      </w:r>
      <w:r w:rsidR="00532E25">
        <w:rPr>
          <w:rFonts w:ascii="Arial" w:hAnsi="Arial" w:cs="Arial"/>
          <w:b/>
          <w:szCs w:val="24"/>
        </w:rPr>
        <w:t>3</w:t>
      </w:r>
      <w:r w:rsidR="00D36F5C" w:rsidRPr="00CE642F">
        <w:rPr>
          <w:rFonts w:ascii="Arial" w:hAnsi="Arial" w:cs="Arial"/>
          <w:b/>
          <w:szCs w:val="24"/>
        </w:rPr>
        <w:t xml:space="preserve">.4. </w:t>
      </w:r>
      <w:r w:rsidR="00D36F5C" w:rsidRPr="00CE642F">
        <w:rPr>
          <w:rFonts w:ascii="Arial" w:hAnsi="Arial" w:cs="Arial"/>
          <w:szCs w:val="24"/>
        </w:rPr>
        <w:t>As normas deste Edital serão sempre interpretadas a favor da ampliação da disputa entre os interessados e o desatendimento de exigências formais, desde que não comprometa a aferição da habilitação da licitante e nem a exata compreensão de sua proposta, não implicará o afastamento de qualquer licitante.</w:t>
      </w:r>
    </w:p>
    <w:p w:rsidR="003F7A30" w:rsidRDefault="003F7A30" w:rsidP="00D36F5C">
      <w:pPr>
        <w:pStyle w:val="Nvel2"/>
        <w:numPr>
          <w:ilvl w:val="0"/>
          <w:numId w:val="0"/>
        </w:numPr>
        <w:rPr>
          <w:rFonts w:ascii="Arial" w:hAnsi="Arial" w:cs="Arial"/>
          <w:szCs w:val="24"/>
        </w:rPr>
      </w:pPr>
    </w:p>
    <w:p w:rsidR="003F7A30" w:rsidRPr="00CE642F" w:rsidRDefault="003F7A30" w:rsidP="00D36F5C">
      <w:pPr>
        <w:pStyle w:val="Nvel2"/>
        <w:numPr>
          <w:ilvl w:val="0"/>
          <w:numId w:val="0"/>
        </w:numPr>
        <w:rPr>
          <w:rFonts w:ascii="Arial" w:hAnsi="Arial" w:cs="Arial"/>
          <w:szCs w:val="24"/>
        </w:rPr>
      </w:pPr>
      <w:r w:rsidRPr="003F7A30">
        <w:rPr>
          <w:rFonts w:ascii="Arial" w:hAnsi="Arial" w:cs="Arial"/>
          <w:b/>
          <w:szCs w:val="24"/>
        </w:rPr>
        <w:t>2</w:t>
      </w:r>
      <w:r w:rsidR="00532E25">
        <w:rPr>
          <w:rFonts w:ascii="Arial" w:hAnsi="Arial" w:cs="Arial"/>
          <w:b/>
          <w:szCs w:val="24"/>
        </w:rPr>
        <w:t>3</w:t>
      </w:r>
      <w:r w:rsidRPr="003F7A30">
        <w:rPr>
          <w:rFonts w:ascii="Arial" w:hAnsi="Arial" w:cs="Arial"/>
          <w:b/>
          <w:szCs w:val="24"/>
        </w:rPr>
        <w:t>.5.</w:t>
      </w:r>
      <w:r>
        <w:rPr>
          <w:rFonts w:ascii="Arial" w:hAnsi="Arial" w:cs="Arial"/>
          <w:szCs w:val="24"/>
        </w:rPr>
        <w:t xml:space="preserve"> Todas as declarações deverão estar com firma reconhecida e com carimbo de CNPJ, inclusive a proposta, sob pena de desclassificação. </w:t>
      </w:r>
    </w:p>
    <w:p w:rsidR="00D36F5C" w:rsidRPr="00CE642F" w:rsidRDefault="00D36F5C" w:rsidP="00D36F5C">
      <w:pPr>
        <w:pStyle w:val="Nvel2"/>
        <w:numPr>
          <w:ilvl w:val="0"/>
          <w:numId w:val="0"/>
        </w:numPr>
        <w:rPr>
          <w:rFonts w:ascii="Arial" w:hAnsi="Arial" w:cs="Arial"/>
          <w:szCs w:val="24"/>
        </w:rPr>
      </w:pPr>
    </w:p>
    <w:p w:rsidR="00D36F5C" w:rsidRPr="00CE642F" w:rsidRDefault="00B20817" w:rsidP="00D36F5C">
      <w:pPr>
        <w:pStyle w:val="Nvel2"/>
        <w:numPr>
          <w:ilvl w:val="0"/>
          <w:numId w:val="0"/>
        </w:numPr>
        <w:rPr>
          <w:rFonts w:ascii="Arial" w:hAnsi="Arial" w:cs="Arial"/>
          <w:szCs w:val="24"/>
        </w:rPr>
      </w:pPr>
      <w:r>
        <w:rPr>
          <w:rFonts w:ascii="Arial" w:hAnsi="Arial" w:cs="Arial"/>
          <w:b/>
          <w:szCs w:val="24"/>
        </w:rPr>
        <w:t>2</w:t>
      </w:r>
      <w:r w:rsidR="00532E25">
        <w:rPr>
          <w:rFonts w:ascii="Arial" w:hAnsi="Arial" w:cs="Arial"/>
          <w:b/>
          <w:szCs w:val="24"/>
        </w:rPr>
        <w:t>3</w:t>
      </w:r>
      <w:r w:rsidR="00D36F5C" w:rsidRPr="00CE642F">
        <w:rPr>
          <w:rFonts w:ascii="Arial" w:hAnsi="Arial" w:cs="Arial"/>
          <w:b/>
          <w:szCs w:val="24"/>
        </w:rPr>
        <w:t>.</w:t>
      </w:r>
      <w:r w:rsidR="003F7A30">
        <w:rPr>
          <w:rFonts w:ascii="Arial" w:hAnsi="Arial" w:cs="Arial"/>
          <w:b/>
          <w:szCs w:val="24"/>
        </w:rPr>
        <w:t>6</w:t>
      </w:r>
      <w:r w:rsidR="00D36F5C" w:rsidRPr="00CE642F">
        <w:rPr>
          <w:rFonts w:ascii="Arial" w:hAnsi="Arial" w:cs="Arial"/>
          <w:b/>
          <w:szCs w:val="24"/>
        </w:rPr>
        <w:t xml:space="preserve">. </w:t>
      </w:r>
      <w:r w:rsidR="00D36F5C" w:rsidRPr="00CE642F">
        <w:rPr>
          <w:rFonts w:ascii="Arial" w:hAnsi="Arial" w:cs="Arial"/>
          <w:szCs w:val="24"/>
        </w:rPr>
        <w:t>A presente licitação poderá ser anulada ou revogada, observadas as situações de oportunidade e conveniência administrativas, sem que por tais atos a Prefeitura Municipal venha responder por quaisquer indenizações ou compensações a que título for.</w:t>
      </w:r>
    </w:p>
    <w:p w:rsidR="00D36F5C" w:rsidRPr="00CE642F" w:rsidRDefault="00D36F5C" w:rsidP="00D36F5C">
      <w:pPr>
        <w:pStyle w:val="Nvel2"/>
        <w:numPr>
          <w:ilvl w:val="0"/>
          <w:numId w:val="0"/>
        </w:numPr>
        <w:rPr>
          <w:rFonts w:ascii="Arial" w:hAnsi="Arial" w:cs="Arial"/>
          <w:szCs w:val="24"/>
        </w:rPr>
      </w:pPr>
    </w:p>
    <w:p w:rsidR="00D36F5C" w:rsidRPr="00CE642F" w:rsidRDefault="00D36F5C" w:rsidP="00D36F5C">
      <w:pPr>
        <w:pStyle w:val="Nvel2"/>
        <w:numPr>
          <w:ilvl w:val="0"/>
          <w:numId w:val="0"/>
        </w:numPr>
        <w:rPr>
          <w:rFonts w:ascii="Arial" w:hAnsi="Arial" w:cs="Arial"/>
          <w:szCs w:val="24"/>
        </w:rPr>
      </w:pPr>
      <w:r w:rsidRPr="00CE642F">
        <w:rPr>
          <w:rFonts w:ascii="Arial" w:hAnsi="Arial" w:cs="Arial"/>
          <w:szCs w:val="24"/>
        </w:rPr>
        <w:t>E, para que chegue ao conhecimento de todos os interessados, lavrou-se o presente Edital, dando-se a devida publicidade.</w:t>
      </w:r>
    </w:p>
    <w:p w:rsidR="00383BB8" w:rsidRPr="00CE642F" w:rsidRDefault="00383BB8" w:rsidP="00D36F5C">
      <w:pPr>
        <w:pStyle w:val="Nvel2"/>
        <w:numPr>
          <w:ilvl w:val="0"/>
          <w:numId w:val="0"/>
        </w:numPr>
        <w:rPr>
          <w:rFonts w:ascii="Arial" w:hAnsi="Arial" w:cs="Arial"/>
          <w:szCs w:val="24"/>
        </w:rPr>
      </w:pPr>
    </w:p>
    <w:p w:rsidR="00532E25" w:rsidRDefault="00532E25" w:rsidP="00D36F5C">
      <w:pPr>
        <w:pStyle w:val="Nvel2"/>
        <w:numPr>
          <w:ilvl w:val="0"/>
          <w:numId w:val="0"/>
        </w:numPr>
        <w:rPr>
          <w:rFonts w:ascii="Arial" w:hAnsi="Arial" w:cs="Arial"/>
          <w:szCs w:val="24"/>
        </w:rPr>
      </w:pPr>
    </w:p>
    <w:p w:rsidR="00D36F5C" w:rsidRDefault="00D36F5C" w:rsidP="00D36F5C">
      <w:pPr>
        <w:pStyle w:val="Nvel2"/>
        <w:numPr>
          <w:ilvl w:val="0"/>
          <w:numId w:val="0"/>
        </w:numPr>
        <w:rPr>
          <w:rFonts w:ascii="Arial" w:hAnsi="Arial" w:cs="Arial"/>
          <w:szCs w:val="24"/>
        </w:rPr>
      </w:pPr>
      <w:r w:rsidRPr="00CE642F">
        <w:rPr>
          <w:rFonts w:ascii="Arial" w:hAnsi="Arial" w:cs="Arial"/>
          <w:szCs w:val="24"/>
        </w:rPr>
        <w:t>Pouso Alegre</w:t>
      </w:r>
      <w:r w:rsidR="00FC0E51">
        <w:rPr>
          <w:rFonts w:ascii="Arial" w:hAnsi="Arial" w:cs="Arial"/>
          <w:szCs w:val="24"/>
        </w:rPr>
        <w:t>/MG</w:t>
      </w:r>
      <w:r w:rsidRPr="00CE642F">
        <w:rPr>
          <w:rFonts w:ascii="Arial" w:hAnsi="Arial" w:cs="Arial"/>
          <w:szCs w:val="24"/>
        </w:rPr>
        <w:t>,</w:t>
      </w:r>
      <w:r w:rsidR="00FC0E51">
        <w:rPr>
          <w:rFonts w:ascii="Arial" w:hAnsi="Arial" w:cs="Arial"/>
          <w:szCs w:val="24"/>
        </w:rPr>
        <w:t xml:space="preserve"> aos </w:t>
      </w:r>
      <w:r w:rsidR="00A43279">
        <w:rPr>
          <w:rFonts w:ascii="Arial" w:hAnsi="Arial" w:cs="Arial"/>
          <w:szCs w:val="24"/>
        </w:rPr>
        <w:t>20</w:t>
      </w:r>
      <w:r w:rsidR="00FC0E51">
        <w:rPr>
          <w:rFonts w:ascii="Arial" w:hAnsi="Arial" w:cs="Arial"/>
          <w:szCs w:val="24"/>
        </w:rPr>
        <w:t xml:space="preserve"> de </w:t>
      </w:r>
      <w:r w:rsidR="00A43279">
        <w:rPr>
          <w:rFonts w:ascii="Arial" w:hAnsi="Arial" w:cs="Arial"/>
          <w:szCs w:val="24"/>
        </w:rPr>
        <w:t xml:space="preserve">Outubro </w:t>
      </w:r>
      <w:r w:rsidR="00FC0E51">
        <w:rPr>
          <w:rFonts w:ascii="Arial" w:hAnsi="Arial" w:cs="Arial"/>
          <w:szCs w:val="24"/>
        </w:rPr>
        <w:t>de 201</w:t>
      </w:r>
      <w:r w:rsidR="00A43279">
        <w:rPr>
          <w:rFonts w:ascii="Arial" w:hAnsi="Arial" w:cs="Arial"/>
          <w:szCs w:val="24"/>
        </w:rPr>
        <w:t>6</w:t>
      </w:r>
      <w:r w:rsidRPr="00CE642F">
        <w:rPr>
          <w:rFonts w:ascii="Arial" w:hAnsi="Arial" w:cs="Arial"/>
          <w:szCs w:val="24"/>
        </w:rPr>
        <w:t>.</w:t>
      </w:r>
    </w:p>
    <w:p w:rsidR="00532E25" w:rsidRDefault="00532E25" w:rsidP="00D36F5C">
      <w:pPr>
        <w:pStyle w:val="Nvel2"/>
        <w:numPr>
          <w:ilvl w:val="0"/>
          <w:numId w:val="0"/>
        </w:numPr>
        <w:rPr>
          <w:rFonts w:ascii="Arial" w:hAnsi="Arial" w:cs="Arial"/>
          <w:szCs w:val="24"/>
        </w:rPr>
      </w:pPr>
    </w:p>
    <w:p w:rsidR="00532E25" w:rsidRDefault="00532E25" w:rsidP="00D36F5C">
      <w:pPr>
        <w:pStyle w:val="Nvel2"/>
        <w:numPr>
          <w:ilvl w:val="0"/>
          <w:numId w:val="0"/>
        </w:numPr>
        <w:rPr>
          <w:rFonts w:ascii="Arial" w:hAnsi="Arial" w:cs="Arial"/>
          <w:szCs w:val="24"/>
        </w:rPr>
      </w:pPr>
    </w:p>
    <w:p w:rsidR="00532E25" w:rsidRPr="00CE642F" w:rsidRDefault="00532E25" w:rsidP="00D36F5C">
      <w:pPr>
        <w:pStyle w:val="Nvel2"/>
        <w:numPr>
          <w:ilvl w:val="0"/>
          <w:numId w:val="0"/>
        </w:numPr>
        <w:rPr>
          <w:rFonts w:ascii="Arial" w:hAnsi="Arial" w:cs="Arial"/>
          <w:szCs w:val="24"/>
        </w:rPr>
      </w:pPr>
    </w:p>
    <w:p w:rsidR="00A43279" w:rsidRPr="00CE642F" w:rsidRDefault="00A43279" w:rsidP="00D36F5C">
      <w:pPr>
        <w:pStyle w:val="Nvel2"/>
        <w:numPr>
          <w:ilvl w:val="0"/>
          <w:numId w:val="0"/>
        </w:numPr>
        <w:rPr>
          <w:rFonts w:ascii="Arial" w:hAnsi="Arial" w:cs="Arial"/>
          <w:b/>
          <w:szCs w:val="24"/>
        </w:rPr>
      </w:pPr>
    </w:p>
    <w:p w:rsidR="00D36F5C" w:rsidRPr="00686F96" w:rsidRDefault="00686F96" w:rsidP="00D36F5C">
      <w:pPr>
        <w:pStyle w:val="Nvel2"/>
        <w:numPr>
          <w:ilvl w:val="0"/>
          <w:numId w:val="0"/>
        </w:numPr>
        <w:jc w:val="center"/>
        <w:rPr>
          <w:rFonts w:ascii="Arial" w:hAnsi="Arial" w:cs="Arial"/>
          <w:b/>
          <w:szCs w:val="24"/>
        </w:rPr>
      </w:pPr>
      <w:r>
        <w:rPr>
          <w:rFonts w:ascii="Arial" w:hAnsi="Arial" w:cs="Arial"/>
          <w:b/>
          <w:szCs w:val="24"/>
        </w:rPr>
        <w:t>Milton Alexandre Alves Neto</w:t>
      </w:r>
    </w:p>
    <w:p w:rsidR="00D36F5C" w:rsidRPr="00A17798" w:rsidRDefault="00D36F5C" w:rsidP="00D36F5C">
      <w:pPr>
        <w:pStyle w:val="Nvel2"/>
        <w:numPr>
          <w:ilvl w:val="0"/>
          <w:numId w:val="0"/>
        </w:numPr>
        <w:jc w:val="center"/>
        <w:rPr>
          <w:rFonts w:ascii="Arial" w:hAnsi="Arial" w:cs="Arial"/>
          <w:szCs w:val="24"/>
        </w:rPr>
      </w:pPr>
      <w:r w:rsidRPr="00A17798">
        <w:rPr>
          <w:rFonts w:ascii="Arial" w:hAnsi="Arial" w:cs="Arial"/>
          <w:szCs w:val="24"/>
        </w:rPr>
        <w:t>Presidente da Comissão</w:t>
      </w:r>
      <w:r w:rsidR="001F3220" w:rsidRPr="00A17798">
        <w:rPr>
          <w:rFonts w:ascii="Arial" w:hAnsi="Arial" w:cs="Arial"/>
          <w:szCs w:val="24"/>
        </w:rPr>
        <w:t xml:space="preserve"> Permanente</w:t>
      </w:r>
      <w:r w:rsidRPr="00A17798">
        <w:rPr>
          <w:rFonts w:ascii="Arial" w:hAnsi="Arial" w:cs="Arial"/>
          <w:szCs w:val="24"/>
        </w:rPr>
        <w:t xml:space="preserve"> de Licitações</w:t>
      </w:r>
    </w:p>
    <w:p w:rsidR="00D36F5C" w:rsidRPr="00EB047C" w:rsidRDefault="00064FB4" w:rsidP="00D36F5C">
      <w:pPr>
        <w:jc w:val="center"/>
        <w:rPr>
          <w:rFonts w:ascii="Arial" w:hAnsi="Arial" w:cs="Arial"/>
          <w:b/>
          <w:u w:val="single"/>
        </w:rPr>
      </w:pPr>
      <w:r>
        <w:rPr>
          <w:rFonts w:ascii="Arial" w:hAnsi="Arial" w:cs="Arial"/>
          <w:b/>
          <w:u w:val="single"/>
        </w:rPr>
        <w:br w:type="page"/>
      </w:r>
      <w:r w:rsidR="00D36F5C" w:rsidRPr="00EB047C">
        <w:rPr>
          <w:rFonts w:ascii="Arial" w:hAnsi="Arial" w:cs="Arial"/>
          <w:b/>
          <w:u w:val="single"/>
        </w:rPr>
        <w:lastRenderedPageBreak/>
        <w:t>ANEXO I</w:t>
      </w:r>
    </w:p>
    <w:p w:rsidR="00D36F5C" w:rsidRPr="00FC0E51" w:rsidRDefault="00A43279" w:rsidP="00A43279">
      <w:pPr>
        <w:pStyle w:val="Ttulo4"/>
        <w:jc w:val="center"/>
        <w:rPr>
          <w:rFonts w:ascii="Arial" w:hAnsi="Arial" w:cs="Arial"/>
          <w:b w:val="0"/>
          <w:color w:val="000000"/>
          <w:sz w:val="24"/>
          <w:szCs w:val="24"/>
        </w:rPr>
      </w:pPr>
      <w:r>
        <w:rPr>
          <w:rFonts w:ascii="Arial" w:hAnsi="Arial" w:cs="Arial"/>
          <w:sz w:val="24"/>
          <w:szCs w:val="24"/>
        </w:rPr>
        <w:t xml:space="preserve">TERMO DE REFERÊNCIA </w:t>
      </w:r>
    </w:p>
    <w:p w:rsidR="00D36F5C" w:rsidRDefault="00D36F5C" w:rsidP="00D36F5C">
      <w:pPr>
        <w:pStyle w:val="a"/>
        <w:tabs>
          <w:tab w:val="left" w:pos="1440"/>
        </w:tabs>
        <w:spacing w:line="240" w:lineRule="auto"/>
        <w:rPr>
          <w:rFonts w:ascii="Arial" w:hAnsi="Arial" w:cs="Arial"/>
          <w:b/>
          <w:color w:val="000000"/>
          <w:sz w:val="24"/>
          <w:szCs w:val="24"/>
        </w:rPr>
      </w:pPr>
    </w:p>
    <w:p w:rsidR="00D36F5C" w:rsidRDefault="00D36F5C" w:rsidP="00D36F5C">
      <w:pPr>
        <w:pStyle w:val="a"/>
        <w:spacing w:line="240" w:lineRule="auto"/>
        <w:rPr>
          <w:rFonts w:ascii="Arial" w:hAnsi="Arial" w:cs="Arial"/>
          <w:b/>
          <w:color w:val="000000"/>
          <w:sz w:val="24"/>
          <w:szCs w:val="24"/>
        </w:rPr>
      </w:pPr>
    </w:p>
    <w:p w:rsidR="008B0D4B" w:rsidRDefault="008B0D4B" w:rsidP="00D36F5C">
      <w:pPr>
        <w:pStyle w:val="a"/>
        <w:spacing w:line="240" w:lineRule="auto"/>
        <w:rPr>
          <w:rFonts w:ascii="Arial" w:hAnsi="Arial" w:cs="Arial"/>
          <w:b/>
          <w:color w:val="000000"/>
          <w:sz w:val="24"/>
          <w:szCs w:val="24"/>
        </w:rPr>
      </w:pPr>
    </w:p>
    <w:p w:rsidR="00D36F5C" w:rsidRDefault="00D36F5C" w:rsidP="00D36F5C">
      <w:pPr>
        <w:pStyle w:val="a"/>
        <w:spacing w:line="240" w:lineRule="auto"/>
        <w:rPr>
          <w:rFonts w:ascii="Arial" w:hAnsi="Arial" w:cs="Arial"/>
          <w:b/>
          <w:color w:val="000000"/>
          <w:sz w:val="24"/>
          <w:szCs w:val="24"/>
        </w:rPr>
      </w:pPr>
    </w:p>
    <w:p w:rsidR="00D36F5C" w:rsidRPr="008B0D4B" w:rsidRDefault="008B0D4B" w:rsidP="008B0D4B">
      <w:pPr>
        <w:pStyle w:val="a"/>
        <w:spacing w:line="240" w:lineRule="auto"/>
        <w:jc w:val="center"/>
        <w:rPr>
          <w:rFonts w:ascii="Arial" w:hAnsi="Arial" w:cs="Arial"/>
          <w:i/>
          <w:color w:val="000000"/>
          <w:sz w:val="24"/>
          <w:szCs w:val="24"/>
        </w:rPr>
      </w:pPr>
      <w:r w:rsidRPr="008B0D4B">
        <w:rPr>
          <w:rFonts w:ascii="Arial" w:hAnsi="Arial" w:cs="Arial"/>
          <w:i/>
          <w:color w:val="000000"/>
          <w:sz w:val="24"/>
          <w:szCs w:val="24"/>
        </w:rPr>
        <w:t>(Arquivo Anexo em formato PDF)</w:t>
      </w:r>
    </w:p>
    <w:p w:rsidR="00D36F5C" w:rsidRDefault="00D36F5C" w:rsidP="00D36F5C">
      <w:pPr>
        <w:rPr>
          <w:rFonts w:ascii="Arial" w:hAnsi="Arial" w:cs="Arial"/>
        </w:rPr>
      </w:pPr>
    </w:p>
    <w:p w:rsidR="00D36F5C" w:rsidRDefault="00D36F5C" w:rsidP="00D36F5C">
      <w:pPr>
        <w:rPr>
          <w:rFonts w:ascii="Arial" w:hAnsi="Arial" w:cs="Arial"/>
        </w:rPr>
      </w:pPr>
    </w:p>
    <w:p w:rsidR="00D36F5C" w:rsidRDefault="00D36F5C" w:rsidP="00D7065B">
      <w:pPr>
        <w:jc w:val="center"/>
        <w:rPr>
          <w:rFonts w:ascii="Arial" w:hAnsi="Arial" w:cs="Arial"/>
        </w:rPr>
      </w:pPr>
    </w:p>
    <w:p w:rsidR="00D36F5C" w:rsidRDefault="00D36F5C" w:rsidP="00D36F5C">
      <w:pPr>
        <w:rPr>
          <w:rFonts w:ascii="Arial" w:hAnsi="Arial" w:cs="Arial"/>
        </w:rPr>
      </w:pPr>
    </w:p>
    <w:p w:rsidR="00D36F5C" w:rsidRDefault="00D36F5C" w:rsidP="00D36F5C">
      <w:pPr>
        <w:rPr>
          <w:rFonts w:ascii="Arial" w:hAnsi="Arial" w:cs="Arial"/>
        </w:rPr>
      </w:pPr>
    </w:p>
    <w:p w:rsidR="00D36F5C" w:rsidRDefault="00D36F5C" w:rsidP="00D36F5C">
      <w:pPr>
        <w:rPr>
          <w:rFonts w:ascii="Arial" w:hAnsi="Arial" w:cs="Arial"/>
        </w:rPr>
      </w:pPr>
    </w:p>
    <w:p w:rsidR="00D36F5C" w:rsidRDefault="00D36F5C" w:rsidP="00D36F5C">
      <w:pPr>
        <w:rPr>
          <w:rFonts w:ascii="Arial" w:hAnsi="Arial" w:cs="Arial"/>
        </w:rPr>
      </w:pPr>
    </w:p>
    <w:p w:rsidR="00D36F5C" w:rsidRDefault="00D36F5C" w:rsidP="00D36F5C">
      <w:pPr>
        <w:rPr>
          <w:rFonts w:ascii="Arial" w:hAnsi="Arial" w:cs="Arial"/>
        </w:rPr>
      </w:pPr>
    </w:p>
    <w:p w:rsidR="00D36F5C" w:rsidRDefault="00D36F5C" w:rsidP="00D36F5C">
      <w:pPr>
        <w:rPr>
          <w:rFonts w:ascii="Arial" w:hAnsi="Arial" w:cs="Arial"/>
        </w:rPr>
      </w:pPr>
    </w:p>
    <w:p w:rsidR="00D36F5C" w:rsidRDefault="00D36F5C" w:rsidP="00D36F5C">
      <w:pPr>
        <w:rPr>
          <w:rFonts w:ascii="Arial" w:hAnsi="Arial" w:cs="Arial"/>
        </w:rPr>
      </w:pPr>
    </w:p>
    <w:p w:rsidR="00D36F5C" w:rsidRDefault="00D36F5C" w:rsidP="00D36F5C">
      <w:pPr>
        <w:rPr>
          <w:rFonts w:ascii="Arial" w:hAnsi="Arial" w:cs="Arial"/>
        </w:rPr>
      </w:pPr>
    </w:p>
    <w:p w:rsidR="00D36F5C" w:rsidRDefault="00D36F5C" w:rsidP="00D36F5C">
      <w:pPr>
        <w:rPr>
          <w:rFonts w:ascii="Arial" w:hAnsi="Arial" w:cs="Arial"/>
        </w:rPr>
      </w:pPr>
    </w:p>
    <w:p w:rsidR="00D36F5C" w:rsidRDefault="00D36F5C" w:rsidP="00D36F5C">
      <w:pPr>
        <w:rPr>
          <w:rFonts w:ascii="Arial" w:hAnsi="Arial" w:cs="Arial"/>
        </w:rPr>
      </w:pPr>
    </w:p>
    <w:p w:rsidR="00D36F5C" w:rsidRDefault="00D36F5C" w:rsidP="00D36F5C">
      <w:pPr>
        <w:rPr>
          <w:rFonts w:ascii="Arial" w:hAnsi="Arial" w:cs="Arial"/>
        </w:rPr>
      </w:pPr>
    </w:p>
    <w:p w:rsidR="00D36F5C" w:rsidRDefault="00D36F5C" w:rsidP="00D36F5C">
      <w:pPr>
        <w:rPr>
          <w:rFonts w:ascii="Arial" w:hAnsi="Arial" w:cs="Arial"/>
        </w:rPr>
      </w:pPr>
    </w:p>
    <w:p w:rsidR="00D36F5C" w:rsidRDefault="00D36F5C" w:rsidP="00D36F5C">
      <w:pPr>
        <w:rPr>
          <w:rFonts w:ascii="Arial" w:hAnsi="Arial" w:cs="Arial"/>
        </w:rPr>
      </w:pPr>
    </w:p>
    <w:p w:rsidR="00D36F5C" w:rsidRDefault="00D36F5C" w:rsidP="00D36F5C">
      <w:pPr>
        <w:rPr>
          <w:rFonts w:ascii="Arial" w:hAnsi="Arial" w:cs="Arial"/>
        </w:rPr>
      </w:pPr>
    </w:p>
    <w:p w:rsidR="00114E9F" w:rsidRDefault="00114E9F" w:rsidP="00D36F5C">
      <w:pPr>
        <w:rPr>
          <w:rFonts w:ascii="Arial" w:hAnsi="Arial" w:cs="Arial"/>
        </w:rPr>
      </w:pPr>
    </w:p>
    <w:p w:rsidR="00114E9F" w:rsidRDefault="00114E9F" w:rsidP="00D36F5C">
      <w:pPr>
        <w:rPr>
          <w:rFonts w:ascii="Arial" w:hAnsi="Arial" w:cs="Arial"/>
        </w:rPr>
      </w:pPr>
    </w:p>
    <w:p w:rsidR="00114E9F" w:rsidRDefault="00114E9F" w:rsidP="00D36F5C">
      <w:pPr>
        <w:rPr>
          <w:rFonts w:ascii="Arial" w:hAnsi="Arial" w:cs="Arial"/>
        </w:rPr>
      </w:pPr>
    </w:p>
    <w:p w:rsidR="00114E9F" w:rsidRDefault="00114E9F" w:rsidP="00D36F5C">
      <w:pPr>
        <w:rPr>
          <w:rFonts w:ascii="Arial" w:hAnsi="Arial" w:cs="Arial"/>
        </w:rPr>
      </w:pPr>
    </w:p>
    <w:p w:rsidR="00114E9F" w:rsidRDefault="00114E9F" w:rsidP="00D36F5C">
      <w:pPr>
        <w:rPr>
          <w:rFonts w:ascii="Arial" w:hAnsi="Arial" w:cs="Arial"/>
        </w:rPr>
      </w:pPr>
    </w:p>
    <w:p w:rsidR="00114E9F" w:rsidRDefault="00114E9F" w:rsidP="00D36F5C">
      <w:pPr>
        <w:rPr>
          <w:rFonts w:ascii="Arial" w:hAnsi="Arial" w:cs="Arial"/>
        </w:rPr>
      </w:pPr>
    </w:p>
    <w:p w:rsidR="00114E9F" w:rsidRDefault="00114E9F" w:rsidP="00D36F5C">
      <w:pPr>
        <w:rPr>
          <w:rFonts w:ascii="Arial" w:hAnsi="Arial" w:cs="Arial"/>
        </w:rPr>
      </w:pPr>
    </w:p>
    <w:p w:rsidR="00A43279" w:rsidRDefault="00A43279" w:rsidP="00D36F5C">
      <w:pPr>
        <w:rPr>
          <w:rFonts w:ascii="Arial" w:hAnsi="Arial" w:cs="Arial"/>
        </w:rPr>
      </w:pPr>
    </w:p>
    <w:p w:rsidR="00A43279" w:rsidRDefault="00A43279" w:rsidP="00D36F5C">
      <w:pPr>
        <w:rPr>
          <w:rFonts w:ascii="Arial" w:hAnsi="Arial" w:cs="Arial"/>
        </w:rPr>
      </w:pPr>
    </w:p>
    <w:p w:rsidR="00A43279" w:rsidRDefault="00A43279" w:rsidP="00D36F5C">
      <w:pPr>
        <w:rPr>
          <w:rFonts w:ascii="Arial" w:hAnsi="Arial" w:cs="Arial"/>
        </w:rPr>
      </w:pPr>
    </w:p>
    <w:p w:rsidR="00A43279" w:rsidRDefault="00A43279" w:rsidP="00D36F5C">
      <w:pPr>
        <w:rPr>
          <w:rFonts w:ascii="Arial" w:hAnsi="Arial" w:cs="Arial"/>
        </w:rPr>
      </w:pPr>
    </w:p>
    <w:p w:rsidR="00D36F5C" w:rsidRDefault="00D36F5C" w:rsidP="00D36F5C">
      <w:pPr>
        <w:rPr>
          <w:rFonts w:ascii="Arial" w:hAnsi="Arial" w:cs="Arial"/>
        </w:rPr>
      </w:pPr>
    </w:p>
    <w:p w:rsidR="00D36F5C" w:rsidRPr="00EB047C" w:rsidRDefault="002268B6" w:rsidP="00D36F5C">
      <w:pPr>
        <w:pStyle w:val="Ttulo4"/>
        <w:jc w:val="center"/>
        <w:rPr>
          <w:rFonts w:ascii="Arial" w:hAnsi="Arial" w:cs="Arial"/>
          <w:sz w:val="24"/>
          <w:szCs w:val="24"/>
          <w:u w:val="single"/>
        </w:rPr>
      </w:pPr>
      <w:r>
        <w:rPr>
          <w:rFonts w:ascii="Arial" w:hAnsi="Arial" w:cs="Arial"/>
          <w:sz w:val="24"/>
          <w:szCs w:val="24"/>
          <w:u w:val="single"/>
        </w:rPr>
        <w:lastRenderedPageBreak/>
        <w:t>A</w:t>
      </w:r>
      <w:r w:rsidR="00D36F5C" w:rsidRPr="00EB047C">
        <w:rPr>
          <w:rFonts w:ascii="Arial" w:hAnsi="Arial" w:cs="Arial"/>
          <w:sz w:val="24"/>
          <w:szCs w:val="24"/>
          <w:u w:val="single"/>
        </w:rPr>
        <w:t>NEXO II</w:t>
      </w:r>
    </w:p>
    <w:p w:rsidR="00D36F5C" w:rsidRPr="00CE642F" w:rsidRDefault="00D36F5C" w:rsidP="00A43279">
      <w:pPr>
        <w:pStyle w:val="Ttulo4"/>
        <w:jc w:val="center"/>
        <w:rPr>
          <w:rFonts w:ascii="Arial" w:hAnsi="Arial" w:cs="Arial"/>
          <w:sz w:val="24"/>
          <w:szCs w:val="24"/>
        </w:rPr>
      </w:pPr>
      <w:r w:rsidRPr="00CE642F">
        <w:rPr>
          <w:rFonts w:ascii="Arial" w:hAnsi="Arial" w:cs="Arial"/>
          <w:sz w:val="24"/>
          <w:szCs w:val="24"/>
        </w:rPr>
        <w:t>INSTRUMENTO DE</w:t>
      </w:r>
      <w:r w:rsidR="00A43279">
        <w:rPr>
          <w:rFonts w:ascii="Arial" w:hAnsi="Arial" w:cs="Arial"/>
          <w:sz w:val="24"/>
          <w:szCs w:val="24"/>
        </w:rPr>
        <w:t xml:space="preserve"> </w:t>
      </w:r>
      <w:r w:rsidRPr="00CE642F">
        <w:rPr>
          <w:rFonts w:ascii="Arial" w:hAnsi="Arial" w:cs="Arial"/>
          <w:sz w:val="24"/>
          <w:szCs w:val="24"/>
        </w:rPr>
        <w:t>CREDENCIAMENTO DE REPRESENTANTES</w:t>
      </w:r>
    </w:p>
    <w:p w:rsidR="00D36F5C" w:rsidRPr="00CE642F" w:rsidRDefault="00D36F5C" w:rsidP="00D36F5C">
      <w:pPr>
        <w:pStyle w:val="Ttulo4"/>
        <w:jc w:val="center"/>
        <w:rPr>
          <w:rFonts w:ascii="Arial" w:hAnsi="Arial" w:cs="Arial"/>
          <w:sz w:val="24"/>
          <w:szCs w:val="24"/>
        </w:rPr>
      </w:pPr>
      <w:r w:rsidRPr="00CE642F">
        <w:rPr>
          <w:rFonts w:ascii="Arial" w:hAnsi="Arial" w:cs="Arial"/>
          <w:sz w:val="24"/>
          <w:szCs w:val="24"/>
        </w:rPr>
        <w:t xml:space="preserve"> (MODELO)</w:t>
      </w:r>
    </w:p>
    <w:p w:rsidR="00D36F5C" w:rsidRDefault="00D36F5C" w:rsidP="00D36F5C">
      <w:pPr>
        <w:ind w:firstLine="708"/>
        <w:jc w:val="both"/>
        <w:rPr>
          <w:rFonts w:ascii="Arial" w:hAnsi="Arial" w:cs="Arial"/>
          <w:b/>
          <w:iCs/>
        </w:rPr>
      </w:pPr>
    </w:p>
    <w:p w:rsidR="00D36F5C" w:rsidRPr="00CE642F" w:rsidRDefault="00D36F5C" w:rsidP="00D36F5C">
      <w:pPr>
        <w:ind w:firstLine="708"/>
        <w:jc w:val="both"/>
        <w:rPr>
          <w:rFonts w:ascii="Arial" w:hAnsi="Arial" w:cs="Arial"/>
          <w:b/>
          <w:iCs/>
        </w:rPr>
      </w:pPr>
    </w:p>
    <w:p w:rsidR="00D36F5C" w:rsidRPr="00CE642F" w:rsidRDefault="00D36F5C" w:rsidP="00D36F5C">
      <w:pPr>
        <w:jc w:val="both"/>
        <w:rPr>
          <w:rFonts w:ascii="Arial" w:hAnsi="Arial" w:cs="Arial"/>
          <w:bCs/>
          <w:i/>
          <w:iCs/>
        </w:rPr>
      </w:pPr>
      <w:r w:rsidRPr="00CE642F">
        <w:rPr>
          <w:rFonts w:ascii="Arial" w:hAnsi="Arial" w:cs="Arial"/>
          <w:bCs/>
          <w:i/>
          <w:iCs/>
        </w:rPr>
        <w:t>(A ser elaborado em papel timbrado da licitante ou com aposição de carimbo)</w:t>
      </w:r>
    </w:p>
    <w:p w:rsidR="00D36F5C" w:rsidRDefault="00D36F5C" w:rsidP="00D36F5C">
      <w:pPr>
        <w:jc w:val="both"/>
        <w:rPr>
          <w:rFonts w:ascii="Arial" w:hAnsi="Arial" w:cs="Arial"/>
          <w:bCs/>
          <w:iCs/>
        </w:rPr>
      </w:pPr>
    </w:p>
    <w:p w:rsidR="00D36F5C" w:rsidRDefault="00D36F5C" w:rsidP="00D36F5C">
      <w:pPr>
        <w:jc w:val="both"/>
        <w:rPr>
          <w:rFonts w:ascii="Arial" w:hAnsi="Arial" w:cs="Arial"/>
          <w:bCs/>
          <w:iCs/>
        </w:rPr>
      </w:pPr>
    </w:p>
    <w:p w:rsidR="00D36F5C" w:rsidRPr="00CE642F" w:rsidRDefault="00D36F5C" w:rsidP="00D36F5C">
      <w:pPr>
        <w:jc w:val="both"/>
        <w:rPr>
          <w:rFonts w:ascii="Arial" w:hAnsi="Arial" w:cs="Arial"/>
          <w:bCs/>
          <w:iCs/>
        </w:rPr>
      </w:pPr>
      <w:r w:rsidRPr="00CE642F">
        <w:rPr>
          <w:rFonts w:ascii="Arial" w:hAnsi="Arial" w:cs="Arial"/>
          <w:bCs/>
          <w:iCs/>
        </w:rPr>
        <w:t xml:space="preserve">Ref. </w:t>
      </w:r>
      <w:r w:rsidRPr="00CE642F">
        <w:rPr>
          <w:rFonts w:ascii="Arial" w:hAnsi="Arial" w:cs="Arial"/>
          <w:b/>
          <w:bCs/>
          <w:iCs/>
        </w:rPr>
        <w:t>Concorrência</w:t>
      </w:r>
      <w:r w:rsidR="0064491C">
        <w:rPr>
          <w:rFonts w:ascii="Arial" w:hAnsi="Arial" w:cs="Arial"/>
          <w:b/>
          <w:bCs/>
          <w:iCs/>
        </w:rPr>
        <w:t xml:space="preserve"> </w:t>
      </w:r>
      <w:r w:rsidR="0064491C">
        <w:rPr>
          <w:rFonts w:ascii="Arial" w:hAnsi="Arial" w:cs="Arial"/>
          <w:b/>
          <w:bCs/>
        </w:rPr>
        <w:t>Pública</w:t>
      </w:r>
      <w:r w:rsidRPr="00CE642F">
        <w:rPr>
          <w:rFonts w:ascii="Arial" w:hAnsi="Arial" w:cs="Arial"/>
          <w:b/>
          <w:bCs/>
          <w:iCs/>
        </w:rPr>
        <w:t xml:space="preserve"> nº </w:t>
      </w:r>
      <w:r w:rsidR="005123EE">
        <w:rPr>
          <w:rFonts w:ascii="Arial" w:hAnsi="Arial" w:cs="Arial"/>
          <w:b/>
          <w:bCs/>
          <w:iCs/>
        </w:rPr>
        <w:t>05</w:t>
      </w:r>
      <w:r w:rsidR="00543026">
        <w:rPr>
          <w:rFonts w:ascii="Arial" w:hAnsi="Arial" w:cs="Arial"/>
          <w:b/>
          <w:bCs/>
          <w:iCs/>
        </w:rPr>
        <w:t>/201</w:t>
      </w:r>
      <w:r w:rsidR="00A43279">
        <w:rPr>
          <w:rFonts w:ascii="Arial" w:hAnsi="Arial" w:cs="Arial"/>
          <w:b/>
          <w:bCs/>
          <w:iCs/>
        </w:rPr>
        <w:t>6</w:t>
      </w:r>
      <w:r w:rsidRPr="00CE642F">
        <w:rPr>
          <w:rFonts w:ascii="Arial" w:hAnsi="Arial" w:cs="Arial"/>
          <w:b/>
          <w:bCs/>
          <w:iCs/>
        </w:rPr>
        <w:t>.</w:t>
      </w:r>
    </w:p>
    <w:p w:rsidR="00D36F5C" w:rsidRDefault="00D36F5C" w:rsidP="00D36F5C">
      <w:pPr>
        <w:jc w:val="both"/>
        <w:rPr>
          <w:rFonts w:ascii="Arial" w:hAnsi="Arial" w:cs="Arial"/>
          <w:bCs/>
          <w:iCs/>
        </w:rPr>
      </w:pPr>
    </w:p>
    <w:p w:rsidR="00D36F5C" w:rsidRPr="00CE642F" w:rsidRDefault="00D36F5C" w:rsidP="00D36F5C">
      <w:pPr>
        <w:jc w:val="both"/>
        <w:rPr>
          <w:rFonts w:ascii="Arial" w:hAnsi="Arial" w:cs="Arial"/>
          <w:bCs/>
          <w:iCs/>
        </w:rPr>
      </w:pPr>
    </w:p>
    <w:p w:rsidR="00D36F5C" w:rsidRPr="00CE642F" w:rsidRDefault="00D36F5C" w:rsidP="00D36F5C">
      <w:pPr>
        <w:jc w:val="both"/>
        <w:rPr>
          <w:rFonts w:ascii="Arial" w:hAnsi="Arial" w:cs="Arial"/>
          <w:bCs/>
          <w:iCs/>
        </w:rPr>
      </w:pPr>
      <w:r w:rsidRPr="00CE642F">
        <w:rPr>
          <w:rFonts w:ascii="Arial" w:hAnsi="Arial" w:cs="Arial"/>
          <w:bCs/>
          <w:iCs/>
        </w:rPr>
        <w:t xml:space="preserve">Pelo presente instrumento, a </w:t>
      </w:r>
      <w:r w:rsidR="00EB047C" w:rsidRPr="00CE642F">
        <w:rPr>
          <w:rFonts w:ascii="Arial" w:hAnsi="Arial" w:cs="Arial"/>
          <w:bCs/>
          <w:iCs/>
        </w:rPr>
        <w:t>empresa...</w:t>
      </w:r>
      <w:r w:rsidRPr="00CE642F">
        <w:rPr>
          <w:rFonts w:ascii="Arial" w:hAnsi="Arial" w:cs="Arial"/>
          <w:bCs/>
          <w:iCs/>
        </w:rPr>
        <w:t>.</w:t>
      </w:r>
      <w:r w:rsidR="00383BB8">
        <w:rPr>
          <w:rFonts w:ascii="Arial" w:hAnsi="Arial" w:cs="Arial"/>
          <w:bCs/>
          <w:iCs/>
        </w:rPr>
        <w:t>...........................................</w:t>
      </w:r>
      <w:r w:rsidRPr="00CE642F">
        <w:rPr>
          <w:rFonts w:ascii="Arial" w:hAnsi="Arial" w:cs="Arial"/>
          <w:bCs/>
          <w:iCs/>
        </w:rPr>
        <w:t>......, inscrita no CNPJ/MF sob o nº ....</w:t>
      </w:r>
      <w:r w:rsidR="00383BB8">
        <w:rPr>
          <w:rFonts w:ascii="Arial" w:hAnsi="Arial" w:cs="Arial"/>
          <w:bCs/>
          <w:iCs/>
        </w:rPr>
        <w:t>.................................</w:t>
      </w:r>
      <w:r w:rsidRPr="00CE642F">
        <w:rPr>
          <w:rFonts w:ascii="Arial" w:hAnsi="Arial" w:cs="Arial"/>
          <w:bCs/>
          <w:iCs/>
        </w:rPr>
        <w:t>........, com sede na Rua..</w:t>
      </w:r>
      <w:r w:rsidR="00383BB8">
        <w:rPr>
          <w:rFonts w:ascii="Arial" w:hAnsi="Arial" w:cs="Arial"/>
          <w:bCs/>
          <w:iCs/>
        </w:rPr>
        <w:t>..............................</w:t>
      </w:r>
      <w:r w:rsidRPr="00CE642F">
        <w:rPr>
          <w:rFonts w:ascii="Arial" w:hAnsi="Arial" w:cs="Arial"/>
          <w:bCs/>
          <w:iCs/>
        </w:rPr>
        <w:t>..........., nº .</w:t>
      </w:r>
      <w:r w:rsidR="00383BB8">
        <w:rPr>
          <w:rFonts w:ascii="Arial" w:hAnsi="Arial" w:cs="Arial"/>
          <w:bCs/>
          <w:iCs/>
        </w:rPr>
        <w:t>............</w:t>
      </w:r>
      <w:r w:rsidRPr="00CE642F">
        <w:rPr>
          <w:rFonts w:ascii="Arial" w:hAnsi="Arial" w:cs="Arial"/>
          <w:bCs/>
          <w:iCs/>
        </w:rPr>
        <w:t>.., Bairro....</w:t>
      </w:r>
      <w:r w:rsidR="00383BB8">
        <w:rPr>
          <w:rFonts w:ascii="Arial" w:hAnsi="Arial" w:cs="Arial"/>
          <w:bCs/>
          <w:iCs/>
        </w:rPr>
        <w:t>................</w:t>
      </w:r>
      <w:r w:rsidRPr="00CE642F">
        <w:rPr>
          <w:rFonts w:ascii="Arial" w:hAnsi="Arial" w:cs="Arial"/>
          <w:bCs/>
          <w:iCs/>
        </w:rPr>
        <w:t>........, na cidade de ..........</w:t>
      </w:r>
      <w:r w:rsidR="00383BB8">
        <w:rPr>
          <w:rFonts w:ascii="Arial" w:hAnsi="Arial" w:cs="Arial"/>
          <w:bCs/>
          <w:iCs/>
        </w:rPr>
        <w:t>...................................................</w:t>
      </w:r>
      <w:r w:rsidRPr="00CE642F">
        <w:rPr>
          <w:rFonts w:ascii="Arial" w:hAnsi="Arial" w:cs="Arial"/>
          <w:bCs/>
          <w:iCs/>
        </w:rPr>
        <w:t>..., Estado de ...</w:t>
      </w:r>
      <w:r w:rsidR="00383BB8">
        <w:rPr>
          <w:rFonts w:ascii="Arial" w:hAnsi="Arial" w:cs="Arial"/>
          <w:bCs/>
          <w:iCs/>
        </w:rPr>
        <w:t>................</w:t>
      </w:r>
      <w:r w:rsidRPr="00CE642F">
        <w:rPr>
          <w:rFonts w:ascii="Arial" w:hAnsi="Arial" w:cs="Arial"/>
          <w:bCs/>
          <w:iCs/>
        </w:rPr>
        <w:t xml:space="preserve">.., através de seu representante legal infra-assinado, </w:t>
      </w:r>
      <w:r w:rsidRPr="00CE642F">
        <w:rPr>
          <w:rFonts w:ascii="Arial" w:hAnsi="Arial" w:cs="Arial"/>
          <w:b/>
          <w:iCs/>
        </w:rPr>
        <w:t>credencia</w:t>
      </w:r>
      <w:r w:rsidRPr="00CE642F">
        <w:rPr>
          <w:rFonts w:ascii="Arial" w:hAnsi="Arial" w:cs="Arial"/>
          <w:bCs/>
          <w:iCs/>
        </w:rPr>
        <w:t xml:space="preserve"> o Sr.(a) ...</w:t>
      </w:r>
      <w:r w:rsidR="00383BB8">
        <w:rPr>
          <w:rFonts w:ascii="Arial" w:hAnsi="Arial" w:cs="Arial"/>
          <w:bCs/>
          <w:iCs/>
        </w:rPr>
        <w:t>..........................................</w:t>
      </w:r>
      <w:r w:rsidRPr="00CE642F">
        <w:rPr>
          <w:rFonts w:ascii="Arial" w:hAnsi="Arial" w:cs="Arial"/>
          <w:bCs/>
          <w:iCs/>
        </w:rPr>
        <w:t>................, portador(a) da Cédula de Identidade RG. nº ......</w:t>
      </w:r>
      <w:r w:rsidR="00383BB8">
        <w:rPr>
          <w:rFonts w:ascii="Arial" w:hAnsi="Arial" w:cs="Arial"/>
          <w:bCs/>
          <w:iCs/>
        </w:rPr>
        <w:t>............................</w:t>
      </w:r>
      <w:r w:rsidRPr="00CE642F">
        <w:rPr>
          <w:rFonts w:ascii="Arial" w:hAnsi="Arial" w:cs="Arial"/>
          <w:bCs/>
          <w:iCs/>
        </w:rPr>
        <w:t>.... e inscrito no CPF/MF sob o nº ...</w:t>
      </w:r>
      <w:r w:rsidR="00383BB8">
        <w:rPr>
          <w:rFonts w:ascii="Arial" w:hAnsi="Arial" w:cs="Arial"/>
          <w:bCs/>
          <w:iCs/>
        </w:rPr>
        <w:t>.................................</w:t>
      </w:r>
      <w:r w:rsidRPr="00CE642F">
        <w:rPr>
          <w:rFonts w:ascii="Arial" w:hAnsi="Arial" w:cs="Arial"/>
          <w:bCs/>
          <w:iCs/>
        </w:rPr>
        <w:t xml:space="preserve">......., outorgando-lhe plenos poderes para representá-la na sessão pública do </w:t>
      </w:r>
      <w:r w:rsidRPr="00CE642F">
        <w:rPr>
          <w:rFonts w:ascii="Arial" w:hAnsi="Arial" w:cs="Arial"/>
          <w:b/>
          <w:iCs/>
        </w:rPr>
        <w:t>Concorrência</w:t>
      </w:r>
      <w:r w:rsidR="0064491C">
        <w:rPr>
          <w:rFonts w:ascii="Arial" w:hAnsi="Arial" w:cs="Arial"/>
          <w:b/>
          <w:iCs/>
        </w:rPr>
        <w:t xml:space="preserve"> </w:t>
      </w:r>
      <w:r w:rsidR="0064491C">
        <w:rPr>
          <w:rFonts w:ascii="Arial" w:hAnsi="Arial" w:cs="Arial"/>
          <w:b/>
          <w:bCs/>
        </w:rPr>
        <w:t>Pública</w:t>
      </w:r>
      <w:r w:rsidRPr="00CE642F">
        <w:rPr>
          <w:rFonts w:ascii="Arial" w:hAnsi="Arial" w:cs="Arial"/>
          <w:b/>
          <w:iCs/>
        </w:rPr>
        <w:t xml:space="preserve"> nº </w:t>
      </w:r>
      <w:r w:rsidR="005123EE">
        <w:rPr>
          <w:rFonts w:ascii="Arial" w:hAnsi="Arial" w:cs="Arial"/>
          <w:b/>
          <w:iCs/>
        </w:rPr>
        <w:t>05</w:t>
      </w:r>
      <w:r w:rsidR="00543026">
        <w:rPr>
          <w:rFonts w:ascii="Arial" w:hAnsi="Arial" w:cs="Arial"/>
          <w:b/>
          <w:iCs/>
        </w:rPr>
        <w:t>/201</w:t>
      </w:r>
      <w:r w:rsidR="00A43279">
        <w:rPr>
          <w:rFonts w:ascii="Arial" w:hAnsi="Arial" w:cs="Arial"/>
          <w:b/>
          <w:iCs/>
        </w:rPr>
        <w:t>6</w:t>
      </w:r>
      <w:r w:rsidRPr="00CE642F">
        <w:rPr>
          <w:rFonts w:ascii="Arial" w:hAnsi="Arial" w:cs="Arial"/>
          <w:bCs/>
          <w:iCs/>
        </w:rPr>
        <w:t>, em especial para interpor recursos ou deles desistir.</w:t>
      </w:r>
    </w:p>
    <w:p w:rsidR="00D36F5C" w:rsidRDefault="00D36F5C" w:rsidP="00D36F5C">
      <w:pPr>
        <w:jc w:val="both"/>
        <w:rPr>
          <w:rFonts w:ascii="Arial" w:hAnsi="Arial" w:cs="Arial"/>
          <w:bCs/>
          <w:iCs/>
        </w:rPr>
      </w:pPr>
    </w:p>
    <w:p w:rsidR="00D36F5C" w:rsidRPr="00CE642F" w:rsidRDefault="00D36F5C" w:rsidP="00D36F5C">
      <w:pPr>
        <w:jc w:val="both"/>
        <w:rPr>
          <w:rFonts w:ascii="Arial" w:hAnsi="Arial" w:cs="Arial"/>
          <w:bCs/>
          <w:iCs/>
        </w:rPr>
      </w:pPr>
    </w:p>
    <w:p w:rsidR="00D36F5C" w:rsidRPr="00CE642F" w:rsidRDefault="00D36F5C" w:rsidP="00D36F5C">
      <w:pPr>
        <w:jc w:val="both"/>
        <w:rPr>
          <w:rFonts w:ascii="Arial" w:hAnsi="Arial" w:cs="Arial"/>
          <w:bCs/>
          <w:iCs/>
        </w:rPr>
      </w:pPr>
      <w:r w:rsidRPr="00CE642F">
        <w:rPr>
          <w:rFonts w:ascii="Arial" w:hAnsi="Arial" w:cs="Arial"/>
          <w:bCs/>
          <w:iCs/>
        </w:rPr>
        <w:t>Por oportuno, a outorgante declara, sob as penas da lei, estar cumprindo plenamente os requisitos de habilitação, através dos documentos de habilitação, de acordo com as exigências constantes do Edital licitatório supra.</w:t>
      </w:r>
    </w:p>
    <w:p w:rsidR="00D36F5C" w:rsidRDefault="00D36F5C" w:rsidP="00D36F5C">
      <w:pPr>
        <w:jc w:val="both"/>
        <w:rPr>
          <w:rFonts w:ascii="Arial" w:hAnsi="Arial" w:cs="Arial"/>
          <w:bCs/>
          <w:iCs/>
        </w:rPr>
      </w:pPr>
    </w:p>
    <w:p w:rsidR="00D36F5C" w:rsidRPr="00CE642F" w:rsidRDefault="00D36F5C" w:rsidP="00D36F5C">
      <w:pPr>
        <w:jc w:val="both"/>
        <w:rPr>
          <w:rFonts w:ascii="Arial" w:hAnsi="Arial" w:cs="Arial"/>
          <w:bCs/>
          <w:iCs/>
        </w:rPr>
      </w:pPr>
    </w:p>
    <w:p w:rsidR="00D36F5C" w:rsidRPr="00CE642F" w:rsidRDefault="00D36F5C" w:rsidP="00D36F5C">
      <w:pPr>
        <w:jc w:val="both"/>
        <w:rPr>
          <w:rFonts w:ascii="Arial" w:hAnsi="Arial" w:cs="Arial"/>
          <w:bCs/>
          <w:iCs/>
        </w:rPr>
      </w:pPr>
      <w:r w:rsidRPr="00CE642F">
        <w:rPr>
          <w:rFonts w:ascii="Arial" w:hAnsi="Arial" w:cs="Arial"/>
          <w:bCs/>
          <w:i/>
          <w:iCs/>
        </w:rPr>
        <w:t>(</w:t>
      </w:r>
      <w:r w:rsidR="00EB047C" w:rsidRPr="00CE642F">
        <w:rPr>
          <w:rFonts w:ascii="Arial" w:hAnsi="Arial" w:cs="Arial"/>
          <w:bCs/>
          <w:i/>
          <w:iCs/>
        </w:rPr>
        <w:t>local data</w:t>
      </w:r>
      <w:r w:rsidRPr="00CE642F">
        <w:rPr>
          <w:rFonts w:ascii="Arial" w:hAnsi="Arial" w:cs="Arial"/>
          <w:bCs/>
          <w:i/>
          <w:iCs/>
        </w:rPr>
        <w:t>)</w:t>
      </w:r>
    </w:p>
    <w:p w:rsidR="00D36F5C" w:rsidRDefault="00D36F5C" w:rsidP="00D36F5C">
      <w:pPr>
        <w:jc w:val="both"/>
        <w:rPr>
          <w:rFonts w:ascii="Arial" w:hAnsi="Arial" w:cs="Arial"/>
          <w:bCs/>
          <w:iCs/>
        </w:rPr>
      </w:pPr>
    </w:p>
    <w:p w:rsidR="00D36F5C" w:rsidRDefault="00D36F5C" w:rsidP="00D36F5C">
      <w:pPr>
        <w:jc w:val="both"/>
        <w:rPr>
          <w:rFonts w:ascii="Arial" w:hAnsi="Arial" w:cs="Arial"/>
          <w:bCs/>
          <w:iCs/>
        </w:rPr>
      </w:pPr>
    </w:p>
    <w:p w:rsidR="00383BB8" w:rsidRPr="00CE642F" w:rsidRDefault="00383BB8" w:rsidP="00D36F5C">
      <w:pPr>
        <w:jc w:val="both"/>
        <w:rPr>
          <w:rFonts w:ascii="Arial" w:hAnsi="Arial" w:cs="Arial"/>
          <w:bCs/>
          <w:iCs/>
        </w:rPr>
      </w:pPr>
    </w:p>
    <w:p w:rsidR="00D36F5C" w:rsidRPr="00CE642F" w:rsidRDefault="00D36F5C" w:rsidP="00D36F5C">
      <w:pPr>
        <w:jc w:val="both"/>
        <w:rPr>
          <w:rFonts w:ascii="Arial" w:hAnsi="Arial" w:cs="Arial"/>
          <w:bCs/>
          <w:iCs/>
        </w:rPr>
      </w:pPr>
      <w:r w:rsidRPr="00CE642F">
        <w:rPr>
          <w:rFonts w:ascii="Arial" w:hAnsi="Arial" w:cs="Arial"/>
          <w:bCs/>
          <w:i/>
          <w:iCs/>
        </w:rPr>
        <w:t>(nome completo, qualificação pessoal, qualificação profissional, cargo ou função e assinatura do representante legal)</w:t>
      </w:r>
    </w:p>
    <w:p w:rsidR="00D36F5C" w:rsidRPr="00CE642F" w:rsidRDefault="00D36F5C" w:rsidP="00D36F5C">
      <w:pPr>
        <w:jc w:val="both"/>
        <w:rPr>
          <w:rFonts w:ascii="Arial" w:hAnsi="Arial" w:cs="Arial"/>
          <w:spacing w:val="100"/>
        </w:rPr>
      </w:pPr>
    </w:p>
    <w:p w:rsidR="00D36F5C" w:rsidRDefault="00D36F5C" w:rsidP="00D36F5C">
      <w:pPr>
        <w:jc w:val="right"/>
        <w:rPr>
          <w:rFonts w:ascii="Arial" w:hAnsi="Arial" w:cs="Arial"/>
          <w:b/>
          <w:bCs/>
          <w:iCs/>
        </w:rPr>
      </w:pPr>
    </w:p>
    <w:p w:rsidR="00A43279" w:rsidRDefault="00A43279" w:rsidP="00D36F5C">
      <w:pPr>
        <w:jc w:val="right"/>
        <w:rPr>
          <w:rFonts w:ascii="Arial" w:hAnsi="Arial" w:cs="Arial"/>
          <w:b/>
          <w:bCs/>
          <w:iCs/>
        </w:rPr>
      </w:pPr>
    </w:p>
    <w:p w:rsidR="00A43279" w:rsidRDefault="00A43279" w:rsidP="00D36F5C">
      <w:pPr>
        <w:jc w:val="right"/>
        <w:rPr>
          <w:rFonts w:ascii="Arial" w:hAnsi="Arial" w:cs="Arial"/>
          <w:b/>
          <w:bCs/>
          <w:iCs/>
        </w:rPr>
      </w:pPr>
    </w:p>
    <w:p w:rsidR="00D36F5C" w:rsidRDefault="00D36F5C" w:rsidP="00D36F5C">
      <w:pPr>
        <w:jc w:val="center"/>
        <w:rPr>
          <w:rFonts w:ascii="Arial" w:hAnsi="Arial" w:cs="Arial"/>
          <w:b/>
          <w:bCs/>
          <w:u w:val="single"/>
        </w:rPr>
      </w:pPr>
      <w:r w:rsidRPr="00EB047C">
        <w:rPr>
          <w:rFonts w:ascii="Arial" w:hAnsi="Arial" w:cs="Arial"/>
          <w:b/>
          <w:bCs/>
          <w:u w:val="single"/>
        </w:rPr>
        <w:lastRenderedPageBreak/>
        <w:t>ANEXO III</w:t>
      </w:r>
    </w:p>
    <w:p w:rsidR="00910C1B" w:rsidRPr="00EB047C" w:rsidRDefault="00910C1B" w:rsidP="00D36F5C">
      <w:pPr>
        <w:jc w:val="center"/>
        <w:rPr>
          <w:rFonts w:ascii="Arial" w:hAnsi="Arial" w:cs="Arial"/>
          <w:b/>
          <w:bCs/>
          <w:u w:val="single"/>
        </w:rPr>
      </w:pPr>
    </w:p>
    <w:p w:rsidR="003A6EB3" w:rsidRDefault="00D36F5C" w:rsidP="00D36F5C">
      <w:pPr>
        <w:jc w:val="center"/>
        <w:rPr>
          <w:rFonts w:ascii="Arial" w:hAnsi="Arial" w:cs="Arial"/>
          <w:b/>
          <w:bCs/>
        </w:rPr>
      </w:pPr>
      <w:r w:rsidRPr="00CE642F">
        <w:rPr>
          <w:rFonts w:ascii="Arial" w:hAnsi="Arial" w:cs="Arial"/>
          <w:b/>
          <w:bCs/>
        </w:rPr>
        <w:t>MODELO DE PROPOSTA COMERCIAL</w:t>
      </w:r>
    </w:p>
    <w:p w:rsidR="00D36F5C" w:rsidRPr="00CE642F" w:rsidRDefault="00D36F5C" w:rsidP="00D36F5C">
      <w:pPr>
        <w:jc w:val="center"/>
        <w:rPr>
          <w:rFonts w:ascii="Arial" w:hAnsi="Arial" w:cs="Arial"/>
          <w:b/>
          <w:bCs/>
        </w:rPr>
      </w:pPr>
    </w:p>
    <w:p w:rsidR="00D36F5C" w:rsidRPr="00CE642F" w:rsidRDefault="00D36F5C" w:rsidP="00D36F5C">
      <w:pPr>
        <w:jc w:val="both"/>
        <w:rPr>
          <w:rFonts w:ascii="Arial" w:hAnsi="Arial" w:cs="Arial"/>
          <w:b/>
          <w:bCs/>
        </w:rPr>
      </w:pPr>
      <w:r w:rsidRPr="00CE642F">
        <w:rPr>
          <w:rFonts w:ascii="Arial" w:hAnsi="Arial" w:cs="Arial"/>
          <w:b/>
          <w:bCs/>
        </w:rPr>
        <w:t>Concorrência</w:t>
      </w:r>
      <w:r w:rsidR="0064491C">
        <w:rPr>
          <w:rFonts w:ascii="Arial" w:hAnsi="Arial" w:cs="Arial"/>
          <w:b/>
          <w:bCs/>
        </w:rPr>
        <w:t xml:space="preserve"> Pública</w:t>
      </w:r>
      <w:r w:rsidRPr="00CE642F">
        <w:rPr>
          <w:rFonts w:ascii="Arial" w:hAnsi="Arial" w:cs="Arial"/>
          <w:b/>
          <w:bCs/>
        </w:rPr>
        <w:t xml:space="preserve"> nº </w:t>
      </w:r>
      <w:r w:rsidR="005123EE">
        <w:rPr>
          <w:rFonts w:ascii="Arial" w:hAnsi="Arial" w:cs="Arial"/>
          <w:b/>
          <w:bCs/>
        </w:rPr>
        <w:t>05</w:t>
      </w:r>
      <w:r w:rsidR="00543026">
        <w:rPr>
          <w:rFonts w:ascii="Arial" w:hAnsi="Arial" w:cs="Arial"/>
          <w:b/>
          <w:bCs/>
        </w:rPr>
        <w:t>/201</w:t>
      </w:r>
      <w:r w:rsidR="00A43279">
        <w:rPr>
          <w:rFonts w:ascii="Arial" w:hAnsi="Arial" w:cs="Arial"/>
          <w:b/>
          <w:bCs/>
        </w:rPr>
        <w:t>6</w:t>
      </w:r>
      <w:r w:rsidRPr="00CE642F">
        <w:rPr>
          <w:rFonts w:ascii="Arial" w:hAnsi="Arial" w:cs="Arial"/>
          <w:b/>
          <w:bCs/>
        </w:rPr>
        <w:t>.</w:t>
      </w:r>
    </w:p>
    <w:p w:rsidR="00D36F5C" w:rsidRDefault="00D36F5C" w:rsidP="00D36F5C">
      <w:pPr>
        <w:widowControl w:val="0"/>
        <w:jc w:val="both"/>
        <w:rPr>
          <w:rFonts w:ascii="Arial" w:hAnsi="Arial" w:cs="Arial"/>
          <w:b/>
          <w:bCs/>
        </w:rPr>
      </w:pPr>
    </w:p>
    <w:p w:rsidR="00D36F5C" w:rsidRPr="00F65E39" w:rsidRDefault="00F65E39" w:rsidP="00D36F5C">
      <w:pPr>
        <w:jc w:val="both"/>
        <w:rPr>
          <w:rFonts w:ascii="Arial" w:hAnsi="Arial" w:cs="Arial"/>
          <w:bCs/>
        </w:rPr>
      </w:pPr>
      <w:r w:rsidRPr="00F65E39">
        <w:rPr>
          <w:rFonts w:ascii="Arial" w:hAnsi="Arial" w:cs="Arial"/>
          <w:bCs/>
        </w:rPr>
        <w:t xml:space="preserve">Empresa </w:t>
      </w:r>
      <w:r w:rsidR="00D36F5C" w:rsidRPr="00F65E39">
        <w:rPr>
          <w:rFonts w:ascii="Arial" w:hAnsi="Arial" w:cs="Arial"/>
          <w:bCs/>
        </w:rPr>
        <w:t>Licitante:________________</w:t>
      </w:r>
      <w:r w:rsidR="00383BB8">
        <w:rPr>
          <w:rFonts w:ascii="Arial" w:hAnsi="Arial" w:cs="Arial"/>
          <w:bCs/>
        </w:rPr>
        <w:t>_</w:t>
      </w:r>
      <w:r w:rsidR="00D36F5C" w:rsidRPr="00F65E39">
        <w:rPr>
          <w:rFonts w:ascii="Arial" w:hAnsi="Arial" w:cs="Arial"/>
          <w:bCs/>
        </w:rPr>
        <w:t>__________________________________</w:t>
      </w:r>
    </w:p>
    <w:p w:rsidR="00B16501" w:rsidRDefault="00B16501" w:rsidP="00D36F5C">
      <w:pPr>
        <w:jc w:val="both"/>
        <w:rPr>
          <w:rFonts w:ascii="Arial" w:hAnsi="Arial" w:cs="Arial"/>
          <w:bCs/>
        </w:rPr>
      </w:pPr>
    </w:p>
    <w:p w:rsidR="00D36F5C" w:rsidRPr="00F65E39" w:rsidRDefault="00D36F5C" w:rsidP="00D36F5C">
      <w:pPr>
        <w:jc w:val="both"/>
        <w:rPr>
          <w:rFonts w:ascii="Arial" w:hAnsi="Arial" w:cs="Arial"/>
          <w:bCs/>
        </w:rPr>
      </w:pPr>
      <w:r w:rsidRPr="00F65E39">
        <w:rPr>
          <w:rFonts w:ascii="Arial" w:hAnsi="Arial" w:cs="Arial"/>
          <w:bCs/>
        </w:rPr>
        <w:t>Endereço completo:_____________</w:t>
      </w:r>
      <w:r w:rsidR="00383BB8">
        <w:rPr>
          <w:rFonts w:ascii="Arial" w:hAnsi="Arial" w:cs="Arial"/>
          <w:bCs/>
        </w:rPr>
        <w:t>__</w:t>
      </w:r>
      <w:r w:rsidRPr="00F65E39">
        <w:rPr>
          <w:rFonts w:ascii="Arial" w:hAnsi="Arial" w:cs="Arial"/>
          <w:bCs/>
        </w:rPr>
        <w:t>___________________________________</w:t>
      </w:r>
    </w:p>
    <w:p w:rsidR="00B16501" w:rsidRDefault="00B16501" w:rsidP="00D36F5C">
      <w:pPr>
        <w:jc w:val="both"/>
        <w:rPr>
          <w:rFonts w:ascii="Arial" w:hAnsi="Arial" w:cs="Arial"/>
          <w:bCs/>
        </w:rPr>
      </w:pPr>
    </w:p>
    <w:p w:rsidR="00D36F5C" w:rsidRPr="00F65E39" w:rsidRDefault="00D36F5C" w:rsidP="00D36F5C">
      <w:pPr>
        <w:jc w:val="both"/>
        <w:rPr>
          <w:rFonts w:ascii="Arial" w:hAnsi="Arial" w:cs="Arial"/>
          <w:bCs/>
        </w:rPr>
      </w:pPr>
      <w:r w:rsidRPr="00F65E39">
        <w:rPr>
          <w:rFonts w:ascii="Arial" w:hAnsi="Arial" w:cs="Arial"/>
          <w:bCs/>
        </w:rPr>
        <w:t>________________________________ Tel.:______________________________</w:t>
      </w:r>
    </w:p>
    <w:p w:rsidR="00B16501" w:rsidRDefault="00B16501" w:rsidP="00D36F5C">
      <w:pPr>
        <w:jc w:val="both"/>
        <w:rPr>
          <w:rFonts w:ascii="Arial" w:hAnsi="Arial" w:cs="Arial"/>
          <w:bCs/>
        </w:rPr>
      </w:pPr>
    </w:p>
    <w:p w:rsidR="00D36F5C" w:rsidRPr="00F65E39" w:rsidRDefault="00D36F5C" w:rsidP="00D36F5C">
      <w:pPr>
        <w:jc w:val="both"/>
        <w:rPr>
          <w:rFonts w:ascii="Arial" w:hAnsi="Arial" w:cs="Arial"/>
          <w:bCs/>
        </w:rPr>
      </w:pPr>
      <w:r w:rsidRPr="00F65E39">
        <w:rPr>
          <w:rFonts w:ascii="Arial" w:hAnsi="Arial" w:cs="Arial"/>
          <w:bCs/>
        </w:rPr>
        <w:t>CNPJ:___________________________ I.E.:______________________________</w:t>
      </w:r>
    </w:p>
    <w:p w:rsidR="00D36F5C" w:rsidRPr="00F65E39" w:rsidRDefault="00D36F5C" w:rsidP="00D36F5C">
      <w:pPr>
        <w:jc w:val="both"/>
        <w:rPr>
          <w:rFonts w:ascii="Arial" w:hAnsi="Arial" w:cs="Arial"/>
          <w:bCs/>
        </w:rPr>
      </w:pPr>
    </w:p>
    <w:p w:rsidR="00D36F5C" w:rsidRPr="00CE642F" w:rsidRDefault="00D36F5C" w:rsidP="00D36F5C">
      <w:pPr>
        <w:jc w:val="both"/>
        <w:rPr>
          <w:rFonts w:ascii="Arial" w:hAnsi="Arial" w:cs="Arial"/>
          <w:bCs/>
        </w:rPr>
      </w:pPr>
      <w:r w:rsidRPr="00CE642F">
        <w:rPr>
          <w:rFonts w:ascii="Arial" w:hAnsi="Arial" w:cs="Arial"/>
          <w:bCs/>
        </w:rPr>
        <w:t>Prezados</w:t>
      </w:r>
      <w:r w:rsidR="003A6EB3">
        <w:rPr>
          <w:rFonts w:ascii="Arial" w:hAnsi="Arial" w:cs="Arial"/>
          <w:bCs/>
        </w:rPr>
        <w:t xml:space="preserve"> </w:t>
      </w:r>
      <w:r w:rsidRPr="00CE642F">
        <w:rPr>
          <w:rFonts w:ascii="Arial" w:hAnsi="Arial" w:cs="Arial"/>
          <w:bCs/>
        </w:rPr>
        <w:t>(as) senhores</w:t>
      </w:r>
      <w:r w:rsidR="003A6EB3">
        <w:rPr>
          <w:rFonts w:ascii="Arial" w:hAnsi="Arial" w:cs="Arial"/>
          <w:bCs/>
        </w:rPr>
        <w:t xml:space="preserve"> </w:t>
      </w:r>
      <w:r w:rsidRPr="00CE642F">
        <w:rPr>
          <w:rFonts w:ascii="Arial" w:hAnsi="Arial" w:cs="Arial"/>
          <w:bCs/>
        </w:rPr>
        <w:t>(as):</w:t>
      </w:r>
    </w:p>
    <w:p w:rsidR="00D36F5C" w:rsidRPr="00CE642F" w:rsidRDefault="00D36F5C" w:rsidP="00D36F5C">
      <w:pPr>
        <w:jc w:val="both"/>
        <w:rPr>
          <w:rFonts w:ascii="Arial" w:hAnsi="Arial" w:cs="Arial"/>
          <w:bCs/>
        </w:rPr>
      </w:pPr>
    </w:p>
    <w:p w:rsidR="00522DA9" w:rsidRDefault="00D36F5C" w:rsidP="00F65E39">
      <w:pPr>
        <w:widowControl w:val="0"/>
        <w:jc w:val="both"/>
        <w:rPr>
          <w:rFonts w:ascii="Arial" w:hAnsi="Arial" w:cs="Arial"/>
          <w:b/>
          <w:bCs/>
        </w:rPr>
      </w:pPr>
      <w:r w:rsidRPr="00CE642F">
        <w:rPr>
          <w:rFonts w:ascii="Arial" w:hAnsi="Arial" w:cs="Arial"/>
          <w:bCs/>
        </w:rPr>
        <w:t xml:space="preserve">Apresentamos nossa proposta referente à </w:t>
      </w:r>
      <w:r w:rsidRPr="000C70D5">
        <w:rPr>
          <w:rFonts w:ascii="Arial" w:hAnsi="Arial" w:cs="Arial"/>
          <w:b/>
          <w:bCs/>
        </w:rPr>
        <w:t xml:space="preserve">Concorrência Pública nº </w:t>
      </w:r>
      <w:r w:rsidR="005123EE">
        <w:rPr>
          <w:rFonts w:ascii="Arial" w:hAnsi="Arial" w:cs="Arial"/>
          <w:b/>
          <w:bCs/>
        </w:rPr>
        <w:t>05</w:t>
      </w:r>
      <w:r w:rsidR="00543026" w:rsidRPr="000C70D5">
        <w:rPr>
          <w:rFonts w:ascii="Arial" w:hAnsi="Arial" w:cs="Arial"/>
          <w:b/>
          <w:bCs/>
        </w:rPr>
        <w:t>/201</w:t>
      </w:r>
      <w:r w:rsidR="00AA3124">
        <w:rPr>
          <w:rFonts w:ascii="Arial" w:hAnsi="Arial" w:cs="Arial"/>
          <w:b/>
          <w:bCs/>
        </w:rPr>
        <w:t>6</w:t>
      </w:r>
      <w:r w:rsidRPr="000C70D5">
        <w:rPr>
          <w:rFonts w:ascii="Arial" w:hAnsi="Arial" w:cs="Arial"/>
          <w:b/>
          <w:bCs/>
        </w:rPr>
        <w:t>,</w:t>
      </w:r>
      <w:r w:rsidRPr="00CE642F">
        <w:rPr>
          <w:rFonts w:ascii="Arial" w:hAnsi="Arial" w:cs="Arial"/>
          <w:bCs/>
        </w:rPr>
        <w:t xml:space="preserve"> cujo objeto consiste na </w:t>
      </w:r>
      <w:r w:rsidR="00AA3124" w:rsidRPr="00AD6A22">
        <w:rPr>
          <w:rFonts w:ascii="Arial" w:hAnsi="Arial" w:cs="Arial"/>
          <w:b/>
        </w:rPr>
        <w:t xml:space="preserve">SELEÇÃO DA MAIOR OFERTA DE OUTORGA DE CONCESSÃO ONEROSA À MUNICIPALIDADE OFERTADA POR INTERESSADA NA PRESTAÇÃO DE SERVIÇO DE IMPLANTAÇÃO, EXPLORAÇÃO E ADMINISTRAÇÃO DE ESTACIONAMENTO ROTATIVO DE VEÍCULOS EM ÁREAS, VIAS E LOGRADOUROS PÚBLICOS, BEM COMO A IMPLANTAÇÃO E MANUTENÇÃO DOS EQUIPAMENTOS E DA SINALIZAÇÃO HORIZONTAL E VERTICAL DO MUNICÍPIO DE </w:t>
      </w:r>
      <w:r w:rsidR="00AA3124">
        <w:rPr>
          <w:rFonts w:ascii="Arial" w:hAnsi="Arial" w:cs="Arial"/>
          <w:b/>
        </w:rPr>
        <w:t>POUSO ALEGRE/MG</w:t>
      </w:r>
      <w:r w:rsidR="000C70D5">
        <w:rPr>
          <w:rFonts w:ascii="Arial" w:hAnsi="Arial" w:cs="Arial"/>
          <w:b/>
          <w:bCs/>
        </w:rPr>
        <w:t>.</w:t>
      </w:r>
    </w:p>
    <w:p w:rsidR="000C70D5" w:rsidRPr="00CE642F" w:rsidRDefault="000C70D5" w:rsidP="00F65E39">
      <w:pPr>
        <w:widowControl w:val="0"/>
        <w:jc w:val="both"/>
        <w:rPr>
          <w:rFonts w:ascii="Arial" w:hAnsi="Arial" w:cs="Arial"/>
          <w:color w:val="000000"/>
        </w:rPr>
      </w:pPr>
    </w:p>
    <w:p w:rsidR="00D36F5C" w:rsidRDefault="00215EF5" w:rsidP="00215EF5">
      <w:pPr>
        <w:spacing w:line="276" w:lineRule="auto"/>
        <w:ind w:left="20"/>
        <w:jc w:val="both"/>
        <w:rPr>
          <w:rFonts w:ascii="Arial" w:hAnsi="Arial" w:cs="Arial"/>
        </w:rPr>
      </w:pPr>
      <w:r w:rsidRPr="006C0E50">
        <w:rPr>
          <w:rFonts w:ascii="Arial" w:hAnsi="Arial" w:cs="Arial"/>
        </w:rPr>
        <w:t>Após analisarmos, minuciosamente, toda a documentação constante da licitação supra referido e de seus anexos e tomarmos pleno conhecimento de suas condições, propomos executar, sob nossa integrai responsabilidade</w:t>
      </w:r>
      <w:r>
        <w:rPr>
          <w:rFonts w:ascii="Arial" w:hAnsi="Arial" w:cs="Arial"/>
        </w:rPr>
        <w:t xml:space="preserve"> </w:t>
      </w:r>
      <w:r w:rsidRPr="006C0E50">
        <w:rPr>
          <w:rFonts w:ascii="Arial" w:hAnsi="Arial" w:cs="Arial"/>
        </w:rPr>
        <w:t>o objeto da mesma, no prazo de</w:t>
      </w:r>
      <w:r w:rsidRPr="006C0E50">
        <w:rPr>
          <w:rFonts w:ascii="Arial" w:hAnsi="Arial" w:cs="Arial"/>
        </w:rPr>
        <w:tab/>
        <w:t>(</w:t>
      </w:r>
      <w:r w:rsidRPr="006C0E50">
        <w:rPr>
          <w:rFonts w:ascii="Arial" w:hAnsi="Arial" w:cs="Arial"/>
        </w:rPr>
        <w:tab/>
        <w:t>) anos e</w:t>
      </w:r>
      <w:r>
        <w:rPr>
          <w:rFonts w:ascii="Arial" w:hAnsi="Arial" w:cs="Arial"/>
        </w:rPr>
        <w:t xml:space="preserve"> </w:t>
      </w:r>
      <w:r w:rsidRPr="006C0E50">
        <w:rPr>
          <w:rFonts w:ascii="Arial" w:hAnsi="Arial" w:cs="Arial"/>
        </w:rPr>
        <w:t xml:space="preserve">pelo valor de outorga de </w:t>
      </w:r>
      <w:r w:rsidR="00D7065B">
        <w:rPr>
          <w:rFonts w:ascii="Arial" w:hAnsi="Arial" w:cs="Arial"/>
        </w:rPr>
        <w:t>_____</w:t>
      </w:r>
      <w:r w:rsidRPr="006C0E50">
        <w:rPr>
          <w:rFonts w:ascii="Arial" w:hAnsi="Arial" w:cs="Arial"/>
        </w:rPr>
        <w:t>% (por cento), aplicado sobre o</w:t>
      </w:r>
      <w:r>
        <w:rPr>
          <w:rFonts w:ascii="Arial" w:hAnsi="Arial" w:cs="Arial"/>
        </w:rPr>
        <w:t xml:space="preserve"> </w:t>
      </w:r>
      <w:r w:rsidRPr="006C0E50">
        <w:rPr>
          <w:rFonts w:ascii="Arial" w:hAnsi="Arial" w:cs="Arial"/>
        </w:rPr>
        <w:t>resultado bruto da operação, após a dedução dos impostos diretamente incidente sobre a atividade licitada (ISSQN, PIS, COFINS).</w:t>
      </w:r>
    </w:p>
    <w:p w:rsidR="00215EF5" w:rsidRPr="00CE642F" w:rsidRDefault="00215EF5" w:rsidP="00215EF5">
      <w:pPr>
        <w:jc w:val="both"/>
        <w:rPr>
          <w:rFonts w:ascii="Arial" w:hAnsi="Arial" w:cs="Arial"/>
          <w:bCs/>
          <w:iCs/>
        </w:rPr>
      </w:pPr>
    </w:p>
    <w:p w:rsidR="00D36F5C" w:rsidRPr="00CE642F" w:rsidRDefault="00D36F5C" w:rsidP="00D36F5C">
      <w:pPr>
        <w:jc w:val="both"/>
        <w:rPr>
          <w:rFonts w:ascii="Arial" w:hAnsi="Arial" w:cs="Arial"/>
          <w:bCs/>
          <w:iCs/>
        </w:rPr>
      </w:pPr>
      <w:r w:rsidRPr="00CE642F">
        <w:rPr>
          <w:rFonts w:ascii="Arial" w:hAnsi="Arial" w:cs="Arial"/>
          <w:bCs/>
          <w:iCs/>
        </w:rPr>
        <w:t>Validade da proposta:</w:t>
      </w:r>
      <w:r w:rsidR="00F65E39">
        <w:rPr>
          <w:rFonts w:ascii="Arial" w:hAnsi="Arial" w:cs="Arial"/>
          <w:bCs/>
          <w:iCs/>
        </w:rPr>
        <w:t xml:space="preserve"> 60 </w:t>
      </w:r>
      <w:r w:rsidRPr="00CE642F">
        <w:rPr>
          <w:rFonts w:ascii="Arial" w:hAnsi="Arial" w:cs="Arial"/>
          <w:bCs/>
          <w:iCs/>
        </w:rPr>
        <w:t>dias.</w:t>
      </w:r>
    </w:p>
    <w:p w:rsidR="00D36F5C" w:rsidRPr="00CE642F" w:rsidRDefault="00D36F5C" w:rsidP="00D36F5C">
      <w:pPr>
        <w:jc w:val="both"/>
        <w:rPr>
          <w:rFonts w:ascii="Arial" w:hAnsi="Arial" w:cs="Arial"/>
          <w:bCs/>
          <w:iCs/>
        </w:rPr>
      </w:pPr>
    </w:p>
    <w:p w:rsidR="00D36F5C" w:rsidRDefault="00EB047C" w:rsidP="00D36F5C">
      <w:pPr>
        <w:jc w:val="both"/>
        <w:rPr>
          <w:rFonts w:ascii="Arial" w:hAnsi="Arial" w:cs="Arial"/>
          <w:bCs/>
        </w:rPr>
      </w:pPr>
      <w:r>
        <w:rPr>
          <w:rFonts w:ascii="Arial" w:hAnsi="Arial" w:cs="Arial"/>
          <w:bCs/>
        </w:rPr>
        <w:t>Responsável (e</w:t>
      </w:r>
      <w:r w:rsidR="00D36F5C">
        <w:rPr>
          <w:rFonts w:ascii="Arial" w:hAnsi="Arial" w:cs="Arial"/>
          <w:bCs/>
        </w:rPr>
        <w:t>is) pela assinatura do contrato:</w:t>
      </w:r>
    </w:p>
    <w:p w:rsidR="00383BB8" w:rsidRDefault="00383BB8" w:rsidP="00D36F5C">
      <w:pPr>
        <w:jc w:val="both"/>
        <w:rPr>
          <w:rFonts w:ascii="Arial" w:hAnsi="Arial" w:cs="Arial"/>
          <w:bCs/>
        </w:rPr>
      </w:pPr>
    </w:p>
    <w:p w:rsidR="00D36F5C" w:rsidRDefault="00D36F5C" w:rsidP="00D36F5C">
      <w:pPr>
        <w:jc w:val="both"/>
        <w:rPr>
          <w:rFonts w:ascii="Arial" w:hAnsi="Arial" w:cs="Arial"/>
          <w:bCs/>
        </w:rPr>
      </w:pPr>
      <w:r>
        <w:rPr>
          <w:rFonts w:ascii="Arial" w:hAnsi="Arial" w:cs="Arial"/>
          <w:bCs/>
        </w:rPr>
        <w:t>Nome:</w:t>
      </w:r>
    </w:p>
    <w:p w:rsidR="00383BB8" w:rsidRDefault="00383BB8" w:rsidP="00D36F5C">
      <w:pPr>
        <w:jc w:val="both"/>
        <w:rPr>
          <w:rFonts w:ascii="Arial" w:hAnsi="Arial" w:cs="Arial"/>
          <w:bCs/>
        </w:rPr>
      </w:pPr>
    </w:p>
    <w:p w:rsidR="00D36F5C" w:rsidRDefault="00D36F5C" w:rsidP="00D36F5C">
      <w:pPr>
        <w:jc w:val="both"/>
        <w:rPr>
          <w:rFonts w:ascii="Arial" w:hAnsi="Arial" w:cs="Arial"/>
          <w:bCs/>
        </w:rPr>
      </w:pPr>
      <w:r>
        <w:rPr>
          <w:rFonts w:ascii="Arial" w:hAnsi="Arial" w:cs="Arial"/>
          <w:bCs/>
        </w:rPr>
        <w:t xml:space="preserve">Nacionalidade: </w:t>
      </w:r>
      <w:r>
        <w:rPr>
          <w:rFonts w:ascii="Arial" w:hAnsi="Arial" w:cs="Arial"/>
          <w:bCs/>
        </w:rPr>
        <w:tab/>
      </w:r>
      <w:r>
        <w:rPr>
          <w:rFonts w:ascii="Arial" w:hAnsi="Arial" w:cs="Arial"/>
          <w:bCs/>
        </w:rPr>
        <w:tab/>
      </w:r>
      <w:r>
        <w:rPr>
          <w:rFonts w:ascii="Arial" w:hAnsi="Arial" w:cs="Arial"/>
          <w:bCs/>
        </w:rPr>
        <w:tab/>
        <w:t>Estado Civil:</w:t>
      </w:r>
    </w:p>
    <w:p w:rsidR="00383BB8" w:rsidRDefault="00383BB8" w:rsidP="00D36F5C">
      <w:pPr>
        <w:jc w:val="both"/>
        <w:rPr>
          <w:rFonts w:ascii="Arial" w:hAnsi="Arial" w:cs="Arial"/>
          <w:bCs/>
        </w:rPr>
      </w:pPr>
    </w:p>
    <w:p w:rsidR="00D36F5C" w:rsidRDefault="00D36F5C" w:rsidP="00D36F5C">
      <w:pPr>
        <w:jc w:val="both"/>
        <w:rPr>
          <w:rFonts w:ascii="Arial" w:hAnsi="Arial" w:cs="Arial"/>
          <w:bCs/>
        </w:rPr>
      </w:pPr>
      <w:r>
        <w:rPr>
          <w:rFonts w:ascii="Arial" w:hAnsi="Arial" w:cs="Arial"/>
          <w:bCs/>
        </w:rPr>
        <w:t xml:space="preserve">CPF: </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RG:</w:t>
      </w:r>
    </w:p>
    <w:p w:rsidR="00383BB8" w:rsidRDefault="00383BB8" w:rsidP="00D36F5C">
      <w:pPr>
        <w:jc w:val="both"/>
        <w:rPr>
          <w:rFonts w:ascii="Arial" w:hAnsi="Arial" w:cs="Arial"/>
          <w:bCs/>
        </w:rPr>
      </w:pPr>
    </w:p>
    <w:p w:rsidR="00D36F5C" w:rsidRDefault="00D36F5C" w:rsidP="00D36F5C">
      <w:pPr>
        <w:jc w:val="both"/>
        <w:rPr>
          <w:rFonts w:ascii="Arial" w:hAnsi="Arial" w:cs="Arial"/>
          <w:bCs/>
        </w:rPr>
      </w:pPr>
      <w:r>
        <w:rPr>
          <w:rFonts w:ascii="Arial" w:hAnsi="Arial" w:cs="Arial"/>
          <w:bCs/>
        </w:rPr>
        <w:t>Endereço completo:</w:t>
      </w:r>
    </w:p>
    <w:p w:rsidR="00D36F5C" w:rsidRDefault="00D36F5C" w:rsidP="00D36F5C">
      <w:pPr>
        <w:jc w:val="both"/>
        <w:rPr>
          <w:rFonts w:ascii="Arial" w:hAnsi="Arial" w:cs="Arial"/>
          <w:bCs/>
        </w:rPr>
      </w:pPr>
    </w:p>
    <w:p w:rsidR="00F65E39" w:rsidRDefault="00F65E39" w:rsidP="00D36F5C">
      <w:pPr>
        <w:jc w:val="both"/>
        <w:rPr>
          <w:rFonts w:ascii="Arial" w:hAnsi="Arial" w:cs="Arial"/>
          <w:bCs/>
        </w:rPr>
      </w:pPr>
    </w:p>
    <w:p w:rsidR="00D36F5C" w:rsidRPr="00AA3124" w:rsidRDefault="00D36F5C" w:rsidP="00D36F5C">
      <w:pPr>
        <w:jc w:val="both"/>
        <w:rPr>
          <w:rFonts w:ascii="Arial" w:hAnsi="Arial" w:cs="Arial"/>
          <w:bCs/>
        </w:rPr>
      </w:pPr>
      <w:r w:rsidRPr="00AA3124">
        <w:rPr>
          <w:rFonts w:ascii="Arial" w:hAnsi="Arial" w:cs="Arial"/>
          <w:bCs/>
        </w:rPr>
        <w:t>Pouso Alegre</w:t>
      </w:r>
      <w:r w:rsidR="00F65E39" w:rsidRPr="00AA3124">
        <w:rPr>
          <w:rFonts w:ascii="Arial" w:hAnsi="Arial" w:cs="Arial"/>
          <w:bCs/>
        </w:rPr>
        <w:t>/MG</w:t>
      </w:r>
      <w:r w:rsidRPr="00AA3124">
        <w:rPr>
          <w:rFonts w:ascii="Arial" w:hAnsi="Arial" w:cs="Arial"/>
          <w:bCs/>
        </w:rPr>
        <w:t xml:space="preserve">, </w:t>
      </w:r>
      <w:r w:rsidR="00F65E39" w:rsidRPr="00AA3124">
        <w:rPr>
          <w:rFonts w:ascii="Arial" w:hAnsi="Arial" w:cs="Arial"/>
          <w:bCs/>
        </w:rPr>
        <w:t>XX</w:t>
      </w:r>
      <w:r w:rsidRPr="00AA3124">
        <w:rPr>
          <w:rFonts w:ascii="Arial" w:hAnsi="Arial" w:cs="Arial"/>
          <w:bCs/>
        </w:rPr>
        <w:t xml:space="preserve"> de </w:t>
      </w:r>
      <w:r w:rsidR="00F65E39" w:rsidRPr="00AA3124">
        <w:rPr>
          <w:rFonts w:ascii="Arial" w:hAnsi="Arial" w:cs="Arial"/>
          <w:bCs/>
        </w:rPr>
        <w:t>XXXXXXXXX</w:t>
      </w:r>
      <w:r w:rsidRPr="00AA3124">
        <w:rPr>
          <w:rFonts w:ascii="Arial" w:hAnsi="Arial" w:cs="Arial"/>
          <w:bCs/>
        </w:rPr>
        <w:t xml:space="preserve"> de </w:t>
      </w:r>
      <w:r w:rsidR="00064FB4" w:rsidRPr="00AA3124">
        <w:rPr>
          <w:rFonts w:ascii="Arial" w:hAnsi="Arial" w:cs="Arial"/>
          <w:bCs/>
        </w:rPr>
        <w:t>201</w:t>
      </w:r>
      <w:r w:rsidR="00AA3124" w:rsidRPr="00AA3124">
        <w:rPr>
          <w:rFonts w:ascii="Arial" w:hAnsi="Arial" w:cs="Arial"/>
          <w:bCs/>
        </w:rPr>
        <w:t>6</w:t>
      </w:r>
      <w:r w:rsidRPr="00AA3124">
        <w:rPr>
          <w:rFonts w:ascii="Arial" w:hAnsi="Arial" w:cs="Arial"/>
          <w:bCs/>
        </w:rPr>
        <w:t>.</w:t>
      </w:r>
    </w:p>
    <w:p w:rsidR="00D36F5C" w:rsidRPr="00CE642F" w:rsidRDefault="00D36F5C" w:rsidP="00D36F5C">
      <w:pPr>
        <w:jc w:val="both"/>
        <w:rPr>
          <w:rFonts w:ascii="Arial" w:hAnsi="Arial" w:cs="Arial"/>
          <w:bCs/>
          <w:iCs/>
        </w:rPr>
      </w:pPr>
    </w:p>
    <w:p w:rsidR="00AA3124" w:rsidRDefault="00AA3124" w:rsidP="00D36F5C">
      <w:pPr>
        <w:jc w:val="both"/>
        <w:rPr>
          <w:rFonts w:ascii="Arial" w:hAnsi="Arial" w:cs="Arial"/>
          <w:bCs/>
          <w:i/>
          <w:iCs/>
        </w:rPr>
      </w:pPr>
    </w:p>
    <w:p w:rsidR="00D36F5C" w:rsidRDefault="00D36F5C" w:rsidP="00D36F5C">
      <w:pPr>
        <w:jc w:val="both"/>
        <w:rPr>
          <w:rFonts w:ascii="Arial" w:hAnsi="Arial" w:cs="Arial"/>
          <w:bCs/>
          <w:i/>
          <w:iCs/>
        </w:rPr>
      </w:pPr>
      <w:r w:rsidRPr="00CE642F">
        <w:rPr>
          <w:rFonts w:ascii="Arial" w:hAnsi="Arial" w:cs="Arial"/>
          <w:bCs/>
          <w:i/>
          <w:iCs/>
        </w:rPr>
        <w:t xml:space="preserve">(nome completo, qualificação pessoal, qualificação profissional, cargo ou função e assinatura do representante </w:t>
      </w:r>
      <w:r w:rsidR="00EB047C" w:rsidRPr="00CE642F">
        <w:rPr>
          <w:rFonts w:ascii="Arial" w:hAnsi="Arial" w:cs="Arial"/>
          <w:bCs/>
          <w:i/>
          <w:iCs/>
        </w:rPr>
        <w:t>lega</w:t>
      </w:r>
      <w:r w:rsidR="00EB047C">
        <w:rPr>
          <w:rFonts w:ascii="Arial" w:hAnsi="Arial" w:cs="Arial"/>
          <w:bCs/>
          <w:i/>
          <w:iCs/>
        </w:rPr>
        <w:t>).</w:t>
      </w:r>
    </w:p>
    <w:p w:rsidR="00EB047C" w:rsidRDefault="00EB047C" w:rsidP="00D36F5C">
      <w:pPr>
        <w:jc w:val="both"/>
        <w:rPr>
          <w:rFonts w:ascii="Arial" w:hAnsi="Arial" w:cs="Arial"/>
          <w:bCs/>
          <w:i/>
          <w:iCs/>
        </w:rPr>
      </w:pPr>
    </w:p>
    <w:p w:rsidR="00D36F5C" w:rsidRDefault="00D36F5C" w:rsidP="00D36F5C">
      <w:pPr>
        <w:jc w:val="center"/>
        <w:rPr>
          <w:rFonts w:ascii="Arial" w:hAnsi="Arial" w:cs="Arial"/>
          <w:b/>
        </w:rPr>
      </w:pPr>
    </w:p>
    <w:p w:rsidR="00604D56" w:rsidRDefault="00604D56" w:rsidP="00D36F5C">
      <w:pPr>
        <w:jc w:val="center"/>
        <w:rPr>
          <w:rFonts w:ascii="Arial" w:hAnsi="Arial" w:cs="Arial"/>
          <w:b/>
        </w:rPr>
      </w:pPr>
    </w:p>
    <w:p w:rsidR="00604D56" w:rsidRDefault="00604D56" w:rsidP="00D36F5C">
      <w:pPr>
        <w:jc w:val="center"/>
        <w:rPr>
          <w:rFonts w:ascii="Arial" w:hAnsi="Arial" w:cs="Arial"/>
          <w:b/>
        </w:rPr>
      </w:pPr>
    </w:p>
    <w:p w:rsidR="00604D56" w:rsidRDefault="00604D56" w:rsidP="00D36F5C">
      <w:pPr>
        <w:jc w:val="center"/>
        <w:rPr>
          <w:rFonts w:ascii="Arial" w:hAnsi="Arial" w:cs="Arial"/>
          <w:b/>
        </w:rPr>
      </w:pPr>
    </w:p>
    <w:p w:rsidR="00604D56" w:rsidRDefault="00604D56" w:rsidP="00D36F5C">
      <w:pPr>
        <w:jc w:val="center"/>
        <w:rPr>
          <w:rFonts w:ascii="Arial" w:hAnsi="Arial" w:cs="Arial"/>
          <w:b/>
        </w:rPr>
      </w:pPr>
    </w:p>
    <w:p w:rsidR="00604D56" w:rsidRDefault="00604D56" w:rsidP="00D36F5C">
      <w:pPr>
        <w:jc w:val="center"/>
        <w:rPr>
          <w:rFonts w:ascii="Arial" w:hAnsi="Arial" w:cs="Arial"/>
          <w:b/>
        </w:rPr>
      </w:pPr>
    </w:p>
    <w:p w:rsidR="00604D56" w:rsidRDefault="00604D56" w:rsidP="00D36F5C">
      <w:pPr>
        <w:jc w:val="center"/>
        <w:rPr>
          <w:rFonts w:ascii="Arial" w:hAnsi="Arial" w:cs="Arial"/>
          <w:b/>
        </w:rPr>
      </w:pPr>
    </w:p>
    <w:p w:rsidR="00604D56" w:rsidRDefault="00604D56" w:rsidP="00D36F5C">
      <w:pPr>
        <w:jc w:val="center"/>
        <w:rPr>
          <w:rFonts w:ascii="Arial" w:hAnsi="Arial" w:cs="Arial"/>
          <w:b/>
        </w:rPr>
      </w:pPr>
    </w:p>
    <w:p w:rsidR="00604D56" w:rsidRDefault="00604D56" w:rsidP="00D36F5C">
      <w:pPr>
        <w:jc w:val="center"/>
        <w:rPr>
          <w:rFonts w:ascii="Arial" w:hAnsi="Arial" w:cs="Arial"/>
          <w:b/>
        </w:rPr>
      </w:pPr>
    </w:p>
    <w:p w:rsidR="00604D56" w:rsidRDefault="00604D56" w:rsidP="00D36F5C">
      <w:pPr>
        <w:jc w:val="center"/>
        <w:rPr>
          <w:rFonts w:ascii="Arial" w:hAnsi="Arial" w:cs="Arial"/>
          <w:b/>
        </w:rPr>
      </w:pPr>
    </w:p>
    <w:p w:rsidR="00604D56" w:rsidRDefault="00604D56" w:rsidP="00D36F5C">
      <w:pPr>
        <w:jc w:val="center"/>
        <w:rPr>
          <w:rFonts w:ascii="Arial" w:hAnsi="Arial" w:cs="Arial"/>
          <w:b/>
        </w:rPr>
      </w:pPr>
    </w:p>
    <w:p w:rsidR="00604D56" w:rsidRDefault="00604D56" w:rsidP="00D36F5C">
      <w:pPr>
        <w:jc w:val="center"/>
        <w:rPr>
          <w:rFonts w:ascii="Arial" w:hAnsi="Arial" w:cs="Arial"/>
          <w:b/>
        </w:rPr>
      </w:pPr>
    </w:p>
    <w:p w:rsidR="00604D56" w:rsidRDefault="00604D56" w:rsidP="00D36F5C">
      <w:pPr>
        <w:jc w:val="center"/>
        <w:rPr>
          <w:rFonts w:ascii="Arial" w:hAnsi="Arial" w:cs="Arial"/>
          <w:b/>
        </w:rPr>
      </w:pPr>
    </w:p>
    <w:p w:rsidR="00604D56" w:rsidRDefault="00604D56" w:rsidP="00D36F5C">
      <w:pPr>
        <w:jc w:val="center"/>
        <w:rPr>
          <w:rFonts w:ascii="Arial" w:hAnsi="Arial" w:cs="Arial"/>
          <w:b/>
        </w:rPr>
      </w:pPr>
    </w:p>
    <w:p w:rsidR="00604D56" w:rsidRDefault="00604D56" w:rsidP="00D36F5C">
      <w:pPr>
        <w:jc w:val="center"/>
        <w:rPr>
          <w:rFonts w:ascii="Arial" w:hAnsi="Arial" w:cs="Arial"/>
          <w:b/>
        </w:rPr>
      </w:pPr>
    </w:p>
    <w:p w:rsidR="00604D56" w:rsidRDefault="00604D56" w:rsidP="00D36F5C">
      <w:pPr>
        <w:jc w:val="center"/>
        <w:rPr>
          <w:rFonts w:ascii="Arial" w:hAnsi="Arial" w:cs="Arial"/>
          <w:b/>
        </w:rPr>
      </w:pPr>
    </w:p>
    <w:p w:rsidR="00604D56" w:rsidRDefault="00604D56" w:rsidP="00D36F5C">
      <w:pPr>
        <w:jc w:val="center"/>
        <w:rPr>
          <w:rFonts w:ascii="Arial" w:hAnsi="Arial" w:cs="Arial"/>
          <w:b/>
        </w:rPr>
      </w:pPr>
    </w:p>
    <w:p w:rsidR="00604D56" w:rsidRDefault="00604D56" w:rsidP="00D36F5C">
      <w:pPr>
        <w:jc w:val="center"/>
        <w:rPr>
          <w:rFonts w:ascii="Arial" w:hAnsi="Arial" w:cs="Arial"/>
          <w:b/>
        </w:rPr>
      </w:pPr>
    </w:p>
    <w:p w:rsidR="00215EF5" w:rsidRDefault="00215EF5" w:rsidP="00D36F5C">
      <w:pPr>
        <w:jc w:val="center"/>
        <w:rPr>
          <w:rFonts w:ascii="Arial" w:hAnsi="Arial" w:cs="Arial"/>
          <w:b/>
        </w:rPr>
      </w:pPr>
    </w:p>
    <w:p w:rsidR="00215EF5" w:rsidRDefault="00215EF5" w:rsidP="00D36F5C">
      <w:pPr>
        <w:jc w:val="center"/>
        <w:rPr>
          <w:rFonts w:ascii="Arial" w:hAnsi="Arial" w:cs="Arial"/>
          <w:b/>
        </w:rPr>
      </w:pPr>
    </w:p>
    <w:p w:rsidR="00215EF5" w:rsidRDefault="00215EF5" w:rsidP="00D36F5C">
      <w:pPr>
        <w:jc w:val="center"/>
        <w:rPr>
          <w:rFonts w:ascii="Arial" w:hAnsi="Arial" w:cs="Arial"/>
          <w:b/>
        </w:rPr>
      </w:pPr>
    </w:p>
    <w:p w:rsidR="00215EF5" w:rsidRDefault="00215EF5" w:rsidP="00D36F5C">
      <w:pPr>
        <w:jc w:val="center"/>
        <w:rPr>
          <w:rFonts w:ascii="Arial" w:hAnsi="Arial" w:cs="Arial"/>
          <w:b/>
        </w:rPr>
      </w:pPr>
    </w:p>
    <w:p w:rsidR="00215EF5" w:rsidRDefault="00215EF5" w:rsidP="00D36F5C">
      <w:pPr>
        <w:jc w:val="center"/>
        <w:rPr>
          <w:rFonts w:ascii="Arial" w:hAnsi="Arial" w:cs="Arial"/>
          <w:b/>
        </w:rPr>
      </w:pPr>
    </w:p>
    <w:p w:rsidR="00604D56" w:rsidRDefault="00604D56" w:rsidP="00D36F5C">
      <w:pPr>
        <w:jc w:val="center"/>
        <w:rPr>
          <w:rFonts w:ascii="Arial" w:hAnsi="Arial" w:cs="Arial"/>
          <w:b/>
        </w:rPr>
      </w:pPr>
    </w:p>
    <w:p w:rsidR="00604D56" w:rsidRDefault="00604D56" w:rsidP="00D36F5C">
      <w:pPr>
        <w:jc w:val="center"/>
        <w:rPr>
          <w:rFonts w:ascii="Arial" w:hAnsi="Arial" w:cs="Arial"/>
          <w:b/>
        </w:rPr>
      </w:pPr>
    </w:p>
    <w:p w:rsidR="000C70D5" w:rsidRDefault="000C70D5" w:rsidP="00D36F5C">
      <w:pPr>
        <w:jc w:val="center"/>
        <w:rPr>
          <w:rFonts w:ascii="Arial" w:hAnsi="Arial" w:cs="Arial"/>
          <w:b/>
        </w:rPr>
      </w:pPr>
    </w:p>
    <w:p w:rsidR="000C70D5" w:rsidRDefault="000C70D5" w:rsidP="00D36F5C">
      <w:pPr>
        <w:jc w:val="center"/>
        <w:rPr>
          <w:rFonts w:ascii="Arial" w:hAnsi="Arial" w:cs="Arial"/>
          <w:b/>
        </w:rPr>
      </w:pPr>
    </w:p>
    <w:p w:rsidR="00604D56" w:rsidRDefault="00604D56" w:rsidP="00D36F5C">
      <w:pPr>
        <w:jc w:val="center"/>
        <w:rPr>
          <w:rFonts w:ascii="Arial" w:hAnsi="Arial" w:cs="Arial"/>
          <w:b/>
        </w:rPr>
      </w:pPr>
    </w:p>
    <w:p w:rsidR="00D36F5C" w:rsidRPr="00EB047C" w:rsidRDefault="00383BB8" w:rsidP="00D36F5C">
      <w:pPr>
        <w:jc w:val="center"/>
        <w:rPr>
          <w:rFonts w:ascii="Arial" w:hAnsi="Arial" w:cs="Arial"/>
          <w:b/>
          <w:u w:val="single"/>
        </w:rPr>
      </w:pPr>
      <w:r>
        <w:rPr>
          <w:rFonts w:ascii="Arial" w:hAnsi="Arial" w:cs="Arial"/>
          <w:b/>
          <w:u w:val="single"/>
        </w:rPr>
        <w:lastRenderedPageBreak/>
        <w:t>A</w:t>
      </w:r>
      <w:r w:rsidR="00D36F5C" w:rsidRPr="00EB047C">
        <w:rPr>
          <w:rFonts w:ascii="Arial" w:hAnsi="Arial" w:cs="Arial"/>
          <w:b/>
          <w:u w:val="single"/>
        </w:rPr>
        <w:t>NEXO IV</w:t>
      </w:r>
    </w:p>
    <w:p w:rsidR="00D36F5C" w:rsidRPr="00EB047C" w:rsidRDefault="00D36F5C" w:rsidP="00D36F5C">
      <w:pPr>
        <w:jc w:val="center"/>
        <w:rPr>
          <w:rFonts w:ascii="Arial" w:hAnsi="Arial" w:cs="Arial"/>
          <w:b/>
          <w:u w:val="single"/>
        </w:rPr>
      </w:pPr>
    </w:p>
    <w:p w:rsidR="00D36F5C" w:rsidRPr="00CE642F" w:rsidRDefault="00D36F5C" w:rsidP="00D36F5C">
      <w:pPr>
        <w:jc w:val="center"/>
        <w:rPr>
          <w:rFonts w:ascii="Arial" w:hAnsi="Arial" w:cs="Arial"/>
          <w:b/>
        </w:rPr>
      </w:pPr>
      <w:r w:rsidRPr="00CE642F">
        <w:rPr>
          <w:rFonts w:ascii="Arial" w:hAnsi="Arial" w:cs="Arial"/>
          <w:b/>
        </w:rPr>
        <w:t>MODELO DE DECLARAÇÃO</w:t>
      </w:r>
    </w:p>
    <w:p w:rsidR="00D36F5C" w:rsidRPr="00CE642F" w:rsidRDefault="00F65E39" w:rsidP="00D36F5C">
      <w:pPr>
        <w:jc w:val="center"/>
        <w:rPr>
          <w:rFonts w:ascii="Arial" w:hAnsi="Arial" w:cs="Arial"/>
          <w:b/>
        </w:rPr>
      </w:pPr>
      <w:r>
        <w:rPr>
          <w:rFonts w:ascii="Arial" w:hAnsi="Arial" w:cs="Arial"/>
          <w:b/>
        </w:rPr>
        <w:t>(Menor)</w:t>
      </w:r>
    </w:p>
    <w:p w:rsidR="00D36F5C" w:rsidRPr="00CE642F" w:rsidRDefault="00D36F5C" w:rsidP="00D36F5C">
      <w:pPr>
        <w:jc w:val="center"/>
        <w:rPr>
          <w:rFonts w:ascii="Arial" w:hAnsi="Arial" w:cs="Arial"/>
          <w:b/>
        </w:rPr>
      </w:pPr>
    </w:p>
    <w:p w:rsidR="00D36F5C" w:rsidRPr="00CE642F" w:rsidRDefault="00D36F5C" w:rsidP="00D36F5C">
      <w:pPr>
        <w:jc w:val="both"/>
        <w:rPr>
          <w:rFonts w:ascii="Arial" w:hAnsi="Arial" w:cs="Arial"/>
          <w:b/>
          <w:bCs/>
        </w:rPr>
      </w:pPr>
      <w:r w:rsidRPr="00CE642F">
        <w:rPr>
          <w:rFonts w:ascii="Arial" w:hAnsi="Arial" w:cs="Arial"/>
          <w:b/>
          <w:bCs/>
        </w:rPr>
        <w:t xml:space="preserve">Ref.: Concorrência nº </w:t>
      </w:r>
      <w:r w:rsidR="005123EE">
        <w:rPr>
          <w:rFonts w:ascii="Arial" w:hAnsi="Arial" w:cs="Arial"/>
          <w:b/>
          <w:bCs/>
        </w:rPr>
        <w:t>05</w:t>
      </w:r>
      <w:r w:rsidR="00543026">
        <w:rPr>
          <w:rFonts w:ascii="Arial" w:hAnsi="Arial" w:cs="Arial"/>
          <w:b/>
          <w:bCs/>
        </w:rPr>
        <w:t>/201</w:t>
      </w:r>
      <w:r w:rsidR="00AA3124">
        <w:rPr>
          <w:rFonts w:ascii="Arial" w:hAnsi="Arial" w:cs="Arial"/>
          <w:b/>
          <w:bCs/>
        </w:rPr>
        <w:t>6</w:t>
      </w:r>
      <w:r w:rsidRPr="00CE642F">
        <w:rPr>
          <w:rFonts w:ascii="Arial" w:hAnsi="Arial" w:cs="Arial"/>
          <w:b/>
          <w:bCs/>
        </w:rPr>
        <w:t>.</w:t>
      </w:r>
    </w:p>
    <w:p w:rsidR="00D36F5C" w:rsidRPr="00CE642F" w:rsidRDefault="00D36F5C" w:rsidP="00D36F5C">
      <w:pPr>
        <w:jc w:val="both"/>
        <w:rPr>
          <w:rFonts w:ascii="Arial" w:hAnsi="Arial" w:cs="Arial"/>
          <w:b/>
          <w:bCs/>
        </w:rPr>
      </w:pPr>
    </w:p>
    <w:p w:rsidR="00D36F5C" w:rsidRPr="00CE642F" w:rsidRDefault="00D36F5C" w:rsidP="00D36F5C">
      <w:pPr>
        <w:jc w:val="both"/>
        <w:rPr>
          <w:rFonts w:ascii="Arial" w:hAnsi="Arial" w:cs="Arial"/>
          <w:b/>
          <w:bCs/>
        </w:rPr>
      </w:pPr>
    </w:p>
    <w:p w:rsidR="00D36F5C" w:rsidRPr="00CE642F" w:rsidRDefault="00D36F5C" w:rsidP="00D36F5C">
      <w:pPr>
        <w:spacing w:line="360" w:lineRule="auto"/>
        <w:jc w:val="both"/>
        <w:rPr>
          <w:rFonts w:ascii="Arial" w:hAnsi="Arial" w:cs="Arial"/>
        </w:rPr>
      </w:pPr>
      <w:r w:rsidRPr="00CE642F">
        <w:rPr>
          <w:rFonts w:ascii="Arial" w:hAnsi="Arial" w:cs="Arial"/>
        </w:rPr>
        <w:t xml:space="preserve">.................................................................., inscrito no CNPJ/MF nº........................................, por intermédio de seu representante legal o (a) Sr. (a)......................................................., portador (a) da Carteira de Identidade nº ............................................. e do CPF nº ............................................., </w:t>
      </w:r>
      <w:r w:rsidRPr="00CE642F">
        <w:rPr>
          <w:rFonts w:ascii="Arial" w:hAnsi="Arial" w:cs="Arial"/>
          <w:b/>
          <w:bCs/>
        </w:rPr>
        <w:t>DECLARA</w:t>
      </w:r>
      <w:r w:rsidRPr="00CE642F">
        <w:rPr>
          <w:rFonts w:ascii="Arial" w:hAnsi="Arial" w:cs="Arial"/>
        </w:rPr>
        <w:t>, para fins do disposto no inciso V do art. 27 da Lei Federal nº 8.666, de 21 de junho de 1.993, acrescido pela Lei nº 9.854, de 27 de outubro de 1.999, que não emprega menor de dezoito anos em trabalho noturno, perigoso ou insalubre e não emprega menor de dezesseis anos.</w:t>
      </w:r>
    </w:p>
    <w:p w:rsidR="00D36F5C" w:rsidRPr="00CE642F" w:rsidRDefault="00D36F5C" w:rsidP="00D36F5C">
      <w:pPr>
        <w:jc w:val="both"/>
        <w:rPr>
          <w:rFonts w:ascii="Arial" w:hAnsi="Arial" w:cs="Arial"/>
        </w:rPr>
      </w:pPr>
    </w:p>
    <w:p w:rsidR="00D36F5C" w:rsidRPr="00CE642F" w:rsidRDefault="00D36F5C" w:rsidP="00D36F5C">
      <w:pPr>
        <w:jc w:val="both"/>
        <w:rPr>
          <w:rFonts w:ascii="Arial" w:hAnsi="Arial" w:cs="Arial"/>
        </w:rPr>
      </w:pPr>
      <w:r w:rsidRPr="00CE642F">
        <w:rPr>
          <w:rFonts w:ascii="Arial" w:hAnsi="Arial" w:cs="Arial"/>
        </w:rPr>
        <w:t>Ressalva: emprega menor, a partir de quatorze anos, na condição de aprendiz (  ).</w:t>
      </w:r>
    </w:p>
    <w:p w:rsidR="00D36F5C" w:rsidRPr="00CE642F" w:rsidRDefault="00D36F5C" w:rsidP="00D36F5C">
      <w:pPr>
        <w:jc w:val="both"/>
        <w:rPr>
          <w:rFonts w:ascii="Arial" w:hAnsi="Arial" w:cs="Arial"/>
        </w:rPr>
      </w:pPr>
    </w:p>
    <w:p w:rsidR="00D36F5C" w:rsidRPr="00CE642F" w:rsidRDefault="00D36F5C" w:rsidP="00D36F5C">
      <w:pPr>
        <w:jc w:val="both"/>
        <w:rPr>
          <w:rFonts w:ascii="Arial" w:hAnsi="Arial" w:cs="Arial"/>
        </w:rPr>
      </w:pPr>
    </w:p>
    <w:p w:rsidR="00D36F5C" w:rsidRPr="00CE642F" w:rsidRDefault="00D36F5C" w:rsidP="00D36F5C">
      <w:pPr>
        <w:jc w:val="center"/>
        <w:rPr>
          <w:rFonts w:ascii="Arial" w:hAnsi="Arial" w:cs="Arial"/>
        </w:rPr>
      </w:pPr>
      <w:r w:rsidRPr="00CE642F">
        <w:rPr>
          <w:rFonts w:ascii="Arial" w:hAnsi="Arial" w:cs="Arial"/>
        </w:rPr>
        <w:t>........................................................................</w:t>
      </w:r>
    </w:p>
    <w:p w:rsidR="00D36F5C" w:rsidRPr="00CE642F" w:rsidRDefault="00D36F5C" w:rsidP="00D36F5C">
      <w:pPr>
        <w:jc w:val="center"/>
        <w:rPr>
          <w:rFonts w:ascii="Arial" w:hAnsi="Arial" w:cs="Arial"/>
        </w:rPr>
      </w:pPr>
      <w:r w:rsidRPr="00CE642F">
        <w:rPr>
          <w:rFonts w:ascii="Arial" w:hAnsi="Arial" w:cs="Arial"/>
        </w:rPr>
        <w:t>(data)</w:t>
      </w:r>
    </w:p>
    <w:p w:rsidR="00D36F5C" w:rsidRPr="00CE642F" w:rsidRDefault="00D36F5C" w:rsidP="00D36F5C">
      <w:pPr>
        <w:jc w:val="center"/>
        <w:rPr>
          <w:rFonts w:ascii="Arial" w:hAnsi="Arial" w:cs="Arial"/>
        </w:rPr>
      </w:pPr>
    </w:p>
    <w:p w:rsidR="00D36F5C" w:rsidRPr="00CE642F" w:rsidRDefault="00D36F5C" w:rsidP="00D36F5C">
      <w:pPr>
        <w:jc w:val="center"/>
        <w:rPr>
          <w:rFonts w:ascii="Arial" w:hAnsi="Arial" w:cs="Arial"/>
        </w:rPr>
      </w:pPr>
    </w:p>
    <w:p w:rsidR="00D36F5C" w:rsidRPr="00CE642F" w:rsidRDefault="00D36F5C" w:rsidP="00D36F5C">
      <w:pPr>
        <w:jc w:val="center"/>
        <w:rPr>
          <w:rFonts w:ascii="Arial" w:hAnsi="Arial" w:cs="Arial"/>
        </w:rPr>
      </w:pPr>
      <w:r w:rsidRPr="00CE642F">
        <w:rPr>
          <w:rFonts w:ascii="Arial" w:hAnsi="Arial" w:cs="Arial"/>
        </w:rPr>
        <w:t>...........................................................................</w:t>
      </w:r>
    </w:p>
    <w:p w:rsidR="00D36F5C" w:rsidRPr="00CE642F" w:rsidRDefault="00D36F5C" w:rsidP="00D36F5C">
      <w:pPr>
        <w:jc w:val="center"/>
        <w:rPr>
          <w:rFonts w:ascii="Arial" w:hAnsi="Arial" w:cs="Arial"/>
        </w:rPr>
      </w:pPr>
      <w:r w:rsidRPr="00CE642F">
        <w:rPr>
          <w:rFonts w:ascii="Arial" w:hAnsi="Arial" w:cs="Arial"/>
        </w:rPr>
        <w:t>(representante legal)</w:t>
      </w:r>
    </w:p>
    <w:p w:rsidR="00D36F5C" w:rsidRPr="00CE642F" w:rsidRDefault="00D36F5C" w:rsidP="00D36F5C">
      <w:pPr>
        <w:jc w:val="center"/>
        <w:rPr>
          <w:rFonts w:ascii="Arial" w:hAnsi="Arial" w:cs="Arial"/>
        </w:rPr>
      </w:pPr>
    </w:p>
    <w:p w:rsidR="00D36F5C" w:rsidRDefault="00D36F5C" w:rsidP="00D36F5C">
      <w:pPr>
        <w:jc w:val="center"/>
        <w:rPr>
          <w:rFonts w:ascii="Arial" w:hAnsi="Arial" w:cs="Arial"/>
          <w:iCs/>
        </w:rPr>
      </w:pPr>
    </w:p>
    <w:p w:rsidR="00EB047C" w:rsidRPr="00CE642F" w:rsidRDefault="00EB047C" w:rsidP="00D36F5C">
      <w:pPr>
        <w:jc w:val="center"/>
        <w:rPr>
          <w:rFonts w:ascii="Arial" w:hAnsi="Arial" w:cs="Arial"/>
          <w:iCs/>
        </w:rPr>
      </w:pPr>
    </w:p>
    <w:p w:rsidR="00D36F5C" w:rsidRPr="00CE642F" w:rsidRDefault="00D36F5C" w:rsidP="00D36F5C">
      <w:pPr>
        <w:pStyle w:val="Corpodetexto3"/>
        <w:jc w:val="center"/>
        <w:rPr>
          <w:rFonts w:ascii="Arial" w:hAnsi="Arial" w:cs="Arial"/>
          <w:bCs/>
          <w:iCs/>
          <w:sz w:val="24"/>
          <w:szCs w:val="24"/>
        </w:rPr>
      </w:pPr>
      <w:r w:rsidRPr="00CE642F">
        <w:rPr>
          <w:rFonts w:ascii="Arial" w:hAnsi="Arial" w:cs="Arial"/>
          <w:b/>
          <w:bCs/>
          <w:iCs/>
          <w:sz w:val="24"/>
          <w:szCs w:val="24"/>
        </w:rPr>
        <w:t>(Obs</w:t>
      </w:r>
      <w:r w:rsidR="00EB047C">
        <w:rPr>
          <w:rFonts w:ascii="Arial" w:hAnsi="Arial" w:cs="Arial"/>
          <w:b/>
          <w:bCs/>
          <w:iCs/>
          <w:sz w:val="24"/>
          <w:szCs w:val="24"/>
        </w:rPr>
        <w:t>.</w:t>
      </w:r>
      <w:r w:rsidRPr="00CE642F">
        <w:rPr>
          <w:rFonts w:ascii="Arial" w:hAnsi="Arial" w:cs="Arial"/>
          <w:b/>
          <w:bCs/>
          <w:iCs/>
          <w:sz w:val="24"/>
          <w:szCs w:val="24"/>
        </w:rPr>
        <w:t>: em caso afirmativo, assinalar a ressalva acima)</w:t>
      </w:r>
    </w:p>
    <w:p w:rsidR="00D36F5C" w:rsidRDefault="00D36F5C" w:rsidP="00D36F5C">
      <w:pPr>
        <w:rPr>
          <w:rFonts w:ascii="Arial" w:hAnsi="Arial" w:cs="Arial"/>
          <w:b/>
        </w:rPr>
      </w:pPr>
    </w:p>
    <w:p w:rsidR="00D36F5C" w:rsidRDefault="00D36F5C" w:rsidP="00D36F5C">
      <w:pPr>
        <w:rPr>
          <w:rFonts w:ascii="Arial" w:hAnsi="Arial" w:cs="Arial"/>
          <w:b/>
        </w:rPr>
      </w:pPr>
    </w:p>
    <w:p w:rsidR="00D36F5C" w:rsidRDefault="00D36F5C" w:rsidP="00D36F5C">
      <w:pPr>
        <w:rPr>
          <w:rFonts w:ascii="Arial" w:hAnsi="Arial" w:cs="Arial"/>
          <w:b/>
        </w:rPr>
      </w:pPr>
    </w:p>
    <w:p w:rsidR="00D36F5C" w:rsidRDefault="00D36F5C" w:rsidP="00D36F5C">
      <w:pPr>
        <w:rPr>
          <w:rFonts w:ascii="Arial" w:hAnsi="Arial" w:cs="Arial"/>
          <w:b/>
        </w:rPr>
      </w:pPr>
    </w:p>
    <w:p w:rsidR="00F65E39" w:rsidRDefault="00F65E39" w:rsidP="00D36F5C">
      <w:pPr>
        <w:rPr>
          <w:rFonts w:ascii="Arial" w:hAnsi="Arial" w:cs="Arial"/>
          <w:b/>
        </w:rPr>
      </w:pPr>
    </w:p>
    <w:p w:rsidR="00D36F5C" w:rsidRDefault="00D36F5C" w:rsidP="00D36F5C">
      <w:pPr>
        <w:rPr>
          <w:rFonts w:ascii="Arial" w:hAnsi="Arial" w:cs="Arial"/>
          <w:b/>
        </w:rPr>
      </w:pPr>
    </w:p>
    <w:p w:rsidR="00D36F5C" w:rsidRPr="00EB047C" w:rsidRDefault="00D36F5C" w:rsidP="00D36F5C">
      <w:pPr>
        <w:jc w:val="center"/>
        <w:rPr>
          <w:rFonts w:ascii="Arial" w:hAnsi="Arial" w:cs="Arial"/>
          <w:b/>
          <w:u w:val="single"/>
        </w:rPr>
      </w:pPr>
      <w:r w:rsidRPr="00EB047C">
        <w:rPr>
          <w:rFonts w:ascii="Arial" w:hAnsi="Arial" w:cs="Arial"/>
          <w:b/>
          <w:u w:val="single"/>
        </w:rPr>
        <w:lastRenderedPageBreak/>
        <w:t>ANEXO V</w:t>
      </w:r>
    </w:p>
    <w:p w:rsidR="00D36F5C" w:rsidRPr="00CE642F" w:rsidRDefault="00D36F5C" w:rsidP="00D36F5C">
      <w:pPr>
        <w:jc w:val="center"/>
        <w:rPr>
          <w:rFonts w:ascii="Arial" w:hAnsi="Arial" w:cs="Arial"/>
          <w:b/>
        </w:rPr>
      </w:pPr>
    </w:p>
    <w:p w:rsidR="00D36F5C" w:rsidRPr="00CE642F" w:rsidRDefault="00D36F5C" w:rsidP="00D36F5C">
      <w:pPr>
        <w:jc w:val="center"/>
        <w:rPr>
          <w:rFonts w:ascii="Arial" w:hAnsi="Arial" w:cs="Arial"/>
          <w:b/>
        </w:rPr>
      </w:pPr>
      <w:r w:rsidRPr="00CE642F">
        <w:rPr>
          <w:rFonts w:ascii="Arial" w:hAnsi="Arial" w:cs="Arial"/>
          <w:b/>
        </w:rPr>
        <w:t>MODELO DE DECLARAÇÃO</w:t>
      </w:r>
    </w:p>
    <w:p w:rsidR="00D36F5C" w:rsidRPr="00CE642F" w:rsidRDefault="00D36F5C" w:rsidP="00D36F5C">
      <w:pPr>
        <w:jc w:val="center"/>
        <w:rPr>
          <w:rFonts w:ascii="Arial" w:hAnsi="Arial" w:cs="Arial"/>
          <w:b/>
        </w:rPr>
      </w:pPr>
    </w:p>
    <w:p w:rsidR="00D36F5C" w:rsidRPr="00CE642F" w:rsidRDefault="00D36F5C" w:rsidP="00D36F5C">
      <w:pPr>
        <w:jc w:val="center"/>
        <w:rPr>
          <w:rFonts w:ascii="Arial" w:hAnsi="Arial" w:cs="Arial"/>
          <w:b/>
        </w:rPr>
      </w:pPr>
    </w:p>
    <w:p w:rsidR="00D36F5C" w:rsidRPr="00CE642F" w:rsidRDefault="000C70D5" w:rsidP="00D36F5C">
      <w:pPr>
        <w:jc w:val="both"/>
        <w:rPr>
          <w:rFonts w:ascii="Arial" w:hAnsi="Arial" w:cs="Arial"/>
          <w:b/>
          <w:bCs/>
        </w:rPr>
      </w:pPr>
      <w:r w:rsidRPr="00CE642F">
        <w:rPr>
          <w:rFonts w:ascii="Arial" w:hAnsi="Arial" w:cs="Arial"/>
          <w:b/>
          <w:bCs/>
        </w:rPr>
        <w:t>REF.: C</w:t>
      </w:r>
      <w:r w:rsidR="00AA3124">
        <w:rPr>
          <w:rFonts w:ascii="Arial" w:hAnsi="Arial" w:cs="Arial"/>
          <w:b/>
          <w:bCs/>
        </w:rPr>
        <w:t>oncorrência Pública n</w:t>
      </w:r>
      <w:r w:rsidRPr="00CE642F">
        <w:rPr>
          <w:rFonts w:ascii="Arial" w:hAnsi="Arial" w:cs="Arial"/>
          <w:b/>
          <w:bCs/>
        </w:rPr>
        <w:t xml:space="preserve">º </w:t>
      </w:r>
      <w:r w:rsidR="005123EE">
        <w:rPr>
          <w:rFonts w:ascii="Arial" w:hAnsi="Arial" w:cs="Arial"/>
          <w:b/>
          <w:bCs/>
        </w:rPr>
        <w:t>05</w:t>
      </w:r>
      <w:r>
        <w:rPr>
          <w:rFonts w:ascii="Arial" w:hAnsi="Arial" w:cs="Arial"/>
          <w:b/>
          <w:bCs/>
        </w:rPr>
        <w:t>/201</w:t>
      </w:r>
      <w:r w:rsidR="00AA3124">
        <w:rPr>
          <w:rFonts w:ascii="Arial" w:hAnsi="Arial" w:cs="Arial"/>
          <w:b/>
          <w:bCs/>
        </w:rPr>
        <w:t>6</w:t>
      </w:r>
      <w:r w:rsidRPr="00CE642F">
        <w:rPr>
          <w:rFonts w:ascii="Arial" w:hAnsi="Arial" w:cs="Arial"/>
          <w:b/>
          <w:bCs/>
        </w:rPr>
        <w:t>.</w:t>
      </w:r>
    </w:p>
    <w:p w:rsidR="00D36F5C" w:rsidRPr="00CE642F" w:rsidRDefault="00D36F5C" w:rsidP="00D36F5C">
      <w:pPr>
        <w:jc w:val="both"/>
        <w:rPr>
          <w:rFonts w:ascii="Arial" w:hAnsi="Arial" w:cs="Arial"/>
          <w:b/>
          <w:bCs/>
        </w:rPr>
      </w:pPr>
    </w:p>
    <w:p w:rsidR="00D36F5C" w:rsidRPr="00CE642F" w:rsidRDefault="00D36F5C" w:rsidP="00D36F5C">
      <w:pPr>
        <w:jc w:val="both"/>
        <w:rPr>
          <w:rFonts w:ascii="Arial" w:hAnsi="Arial" w:cs="Arial"/>
          <w:b/>
          <w:bCs/>
        </w:rPr>
      </w:pPr>
    </w:p>
    <w:p w:rsidR="00D36F5C" w:rsidRDefault="00D36F5C" w:rsidP="00D36F5C">
      <w:pPr>
        <w:pStyle w:val="Cabealho"/>
        <w:jc w:val="both"/>
        <w:rPr>
          <w:rFonts w:ascii="Arial" w:hAnsi="Arial" w:cs="Arial"/>
          <w:iCs/>
        </w:rPr>
      </w:pPr>
      <w:r w:rsidRPr="00CE642F">
        <w:rPr>
          <w:rFonts w:ascii="Arial" w:hAnsi="Arial" w:cs="Arial"/>
        </w:rPr>
        <w:t>.................................................</w:t>
      </w:r>
      <w:r w:rsidR="000C70D5">
        <w:rPr>
          <w:rFonts w:ascii="Arial" w:hAnsi="Arial" w:cs="Arial"/>
        </w:rPr>
        <w:t>..........................</w:t>
      </w:r>
      <w:r w:rsidRPr="00CE642F">
        <w:rPr>
          <w:rFonts w:ascii="Arial" w:hAnsi="Arial" w:cs="Arial"/>
        </w:rPr>
        <w:t>................., inscrit</w:t>
      </w:r>
      <w:r w:rsidR="000C70D5">
        <w:rPr>
          <w:rFonts w:ascii="Arial" w:hAnsi="Arial" w:cs="Arial"/>
        </w:rPr>
        <w:t>a</w:t>
      </w:r>
      <w:r w:rsidRPr="00CE642F">
        <w:rPr>
          <w:rFonts w:ascii="Arial" w:hAnsi="Arial" w:cs="Arial"/>
        </w:rPr>
        <w:t xml:space="preserve"> no CNPJ/MF nº........................................, por intermédio de seu representante legal o (a) Sr. (a)......................................................., portador (a) da Carteira de Identidade nº ............................................. e do CPF nº ............................................., </w:t>
      </w:r>
      <w:r w:rsidRPr="00CE642F">
        <w:rPr>
          <w:rFonts w:ascii="Arial" w:hAnsi="Arial" w:cs="Arial"/>
          <w:b/>
          <w:bCs/>
        </w:rPr>
        <w:t>DECLARA</w:t>
      </w:r>
      <w:r>
        <w:rPr>
          <w:rFonts w:ascii="Arial" w:hAnsi="Arial" w:cs="Arial"/>
          <w:b/>
          <w:bCs/>
        </w:rPr>
        <w:t xml:space="preserve">, </w:t>
      </w:r>
      <w:r>
        <w:rPr>
          <w:rFonts w:ascii="Arial" w:hAnsi="Arial" w:cs="Arial"/>
          <w:b/>
          <w:bCs/>
          <w:u w:val="single"/>
        </w:rPr>
        <w:t>sob as penas da lei</w:t>
      </w:r>
      <w:r w:rsidRPr="00CE642F">
        <w:rPr>
          <w:rFonts w:ascii="Arial" w:hAnsi="Arial" w:cs="Arial"/>
        </w:rPr>
        <w:t>, para fins do disposto no</w:t>
      </w:r>
      <w:r>
        <w:rPr>
          <w:rFonts w:ascii="Arial" w:hAnsi="Arial" w:cs="Arial"/>
        </w:rPr>
        <w:t xml:space="preserve"> item </w:t>
      </w:r>
      <w:r w:rsidRPr="000C70D5">
        <w:rPr>
          <w:rFonts w:ascii="Arial" w:hAnsi="Arial" w:cs="Arial"/>
        </w:rPr>
        <w:t>6.3.</w:t>
      </w:r>
      <w:r w:rsidR="00F65E39" w:rsidRPr="000C70D5">
        <w:rPr>
          <w:rFonts w:ascii="Arial" w:hAnsi="Arial" w:cs="Arial"/>
        </w:rPr>
        <w:t>6</w:t>
      </w:r>
      <w:r w:rsidRPr="000C70D5">
        <w:rPr>
          <w:rFonts w:ascii="Arial" w:hAnsi="Arial" w:cs="Arial"/>
        </w:rPr>
        <w:t>.</w:t>
      </w:r>
      <w:r>
        <w:rPr>
          <w:rFonts w:ascii="Arial" w:hAnsi="Arial" w:cs="Arial"/>
        </w:rPr>
        <w:t xml:space="preserve"> do </w:t>
      </w:r>
      <w:r w:rsidR="000C70D5">
        <w:rPr>
          <w:rFonts w:ascii="Arial" w:hAnsi="Arial" w:cs="Arial"/>
        </w:rPr>
        <w:t xml:space="preserve">caderno convocatório </w:t>
      </w:r>
      <w:r>
        <w:rPr>
          <w:rFonts w:ascii="Arial" w:hAnsi="Arial" w:cs="Arial"/>
        </w:rPr>
        <w:t xml:space="preserve">da </w:t>
      </w:r>
      <w:r w:rsidR="000C70D5">
        <w:rPr>
          <w:rFonts w:ascii="Arial" w:hAnsi="Arial" w:cs="Arial"/>
        </w:rPr>
        <w:t>C</w:t>
      </w:r>
      <w:r>
        <w:rPr>
          <w:rFonts w:ascii="Arial" w:hAnsi="Arial" w:cs="Arial"/>
        </w:rPr>
        <w:t xml:space="preserve">oncorrência </w:t>
      </w:r>
      <w:r w:rsidR="000C70D5">
        <w:rPr>
          <w:rFonts w:ascii="Arial" w:hAnsi="Arial" w:cs="Arial"/>
        </w:rPr>
        <w:t>P</w:t>
      </w:r>
      <w:r>
        <w:rPr>
          <w:rFonts w:ascii="Arial" w:hAnsi="Arial" w:cs="Arial"/>
        </w:rPr>
        <w:t>ública em epígrafe que, tomamos conhecimento de todas as informações e das condições locais para o cumprimento das obrigações objeto da licitação, nos termos do art. 30, inc. III, da Lei n° 8.666/93</w:t>
      </w:r>
      <w:r w:rsidRPr="00CE642F">
        <w:rPr>
          <w:rFonts w:ascii="Arial" w:hAnsi="Arial" w:cs="Arial"/>
          <w:iCs/>
        </w:rPr>
        <w:t>.</w:t>
      </w:r>
      <w:r>
        <w:rPr>
          <w:rFonts w:ascii="Arial" w:hAnsi="Arial" w:cs="Arial"/>
          <w:iCs/>
        </w:rPr>
        <w:t xml:space="preserve"> Neste sentido, temos inteiro conhecimento de todas as informações e condições locais para o cumprimento das obrigações objeto deste certame, mormente as especificações e detalhes técnicos, como os óbices e dificuldades construtivas, os riscos de danos ao patrimônio público ou particular, pelo que assumimos toda e qualquer responsabilidade exclusiva pela execução da obra e dos serviços, segundo os detalhamentos projetados e a melhor técnica. Responsabilizamo-nos por todo e qualquer dano que venha a ser causado, desde que decorrente das ações a nosso cargo atribuídas, obrigando-nos a repará-los ou indenizá-los sem comprometimento do Município de Pouso Alegre</w:t>
      </w:r>
      <w:r w:rsidR="00383BB8">
        <w:rPr>
          <w:rFonts w:ascii="Arial" w:hAnsi="Arial" w:cs="Arial"/>
          <w:iCs/>
        </w:rPr>
        <w:t>/MG</w:t>
      </w:r>
      <w:r>
        <w:rPr>
          <w:rFonts w:ascii="Arial" w:hAnsi="Arial" w:cs="Arial"/>
          <w:iCs/>
        </w:rPr>
        <w:t>.</w:t>
      </w:r>
    </w:p>
    <w:p w:rsidR="00D36F5C" w:rsidRDefault="00D36F5C" w:rsidP="00D36F5C">
      <w:pPr>
        <w:pStyle w:val="Cabealho"/>
        <w:jc w:val="both"/>
        <w:rPr>
          <w:rFonts w:ascii="Arial" w:hAnsi="Arial" w:cs="Arial"/>
          <w:iCs/>
        </w:rPr>
      </w:pPr>
    </w:p>
    <w:p w:rsidR="00D36F5C" w:rsidRPr="00D53D40" w:rsidRDefault="00D36F5C" w:rsidP="00D36F5C">
      <w:pPr>
        <w:pStyle w:val="Cabealho"/>
        <w:jc w:val="both"/>
        <w:rPr>
          <w:rFonts w:ascii="Arial" w:hAnsi="Arial" w:cs="Arial"/>
        </w:rPr>
      </w:pPr>
      <w:r>
        <w:rPr>
          <w:rFonts w:ascii="Arial" w:hAnsi="Arial" w:cs="Arial"/>
          <w:iCs/>
        </w:rPr>
        <w:t xml:space="preserve">Ao ensejo, </w:t>
      </w:r>
      <w:r>
        <w:rPr>
          <w:rFonts w:ascii="Arial" w:hAnsi="Arial" w:cs="Arial"/>
          <w:b/>
          <w:iCs/>
        </w:rPr>
        <w:t xml:space="preserve">declaramos, </w:t>
      </w:r>
      <w:r>
        <w:rPr>
          <w:rFonts w:ascii="Arial" w:hAnsi="Arial" w:cs="Arial"/>
          <w:b/>
          <w:iCs/>
          <w:u w:val="single"/>
        </w:rPr>
        <w:t>sob as penas da lei</w:t>
      </w:r>
      <w:r>
        <w:rPr>
          <w:rFonts w:ascii="Arial" w:hAnsi="Arial" w:cs="Arial"/>
          <w:b/>
          <w:iCs/>
        </w:rPr>
        <w:t xml:space="preserve">, </w:t>
      </w:r>
      <w:r>
        <w:rPr>
          <w:rFonts w:ascii="Arial" w:hAnsi="Arial" w:cs="Arial"/>
          <w:iCs/>
        </w:rPr>
        <w:t xml:space="preserve">a inexistência de fato superveniente e impeditivo à habilitação (art. 32, </w:t>
      </w:r>
      <w:r>
        <w:rPr>
          <w:rFonts w:ascii="Arial" w:hAnsi="Arial" w:cs="Arial"/>
        </w:rPr>
        <w:t>§ 2°, da Lei n° 8.666/93)</w:t>
      </w:r>
      <w:r w:rsidR="00383BB8">
        <w:rPr>
          <w:rFonts w:ascii="Arial" w:hAnsi="Arial" w:cs="Arial"/>
        </w:rPr>
        <w:t>.</w:t>
      </w:r>
    </w:p>
    <w:p w:rsidR="00D36F5C" w:rsidRPr="00EB2867" w:rsidRDefault="00D36F5C" w:rsidP="00D36F5C">
      <w:pPr>
        <w:pStyle w:val="Cabealho"/>
        <w:jc w:val="both"/>
        <w:rPr>
          <w:rFonts w:ascii="Arial" w:hAnsi="Arial" w:cs="Arial"/>
          <w:iCs/>
        </w:rPr>
      </w:pPr>
    </w:p>
    <w:p w:rsidR="00D36F5C" w:rsidRPr="00CE642F" w:rsidRDefault="00D36F5C" w:rsidP="00D36F5C">
      <w:pPr>
        <w:spacing w:line="360" w:lineRule="auto"/>
        <w:jc w:val="both"/>
        <w:rPr>
          <w:rFonts w:ascii="Arial" w:hAnsi="Arial" w:cs="Arial"/>
        </w:rPr>
      </w:pPr>
    </w:p>
    <w:p w:rsidR="00D36F5C" w:rsidRPr="00CE642F" w:rsidRDefault="00D36F5C" w:rsidP="00D36F5C">
      <w:pPr>
        <w:jc w:val="center"/>
        <w:rPr>
          <w:rFonts w:ascii="Arial" w:hAnsi="Arial" w:cs="Arial"/>
        </w:rPr>
      </w:pPr>
      <w:r w:rsidRPr="00CE642F">
        <w:rPr>
          <w:rFonts w:ascii="Arial" w:hAnsi="Arial" w:cs="Arial"/>
        </w:rPr>
        <w:t>........................................................................</w:t>
      </w:r>
    </w:p>
    <w:p w:rsidR="00D36F5C" w:rsidRPr="00CE642F" w:rsidRDefault="00D36F5C" w:rsidP="00D36F5C">
      <w:pPr>
        <w:jc w:val="center"/>
        <w:rPr>
          <w:rFonts w:ascii="Arial" w:hAnsi="Arial" w:cs="Arial"/>
        </w:rPr>
      </w:pPr>
      <w:r w:rsidRPr="00CE642F">
        <w:rPr>
          <w:rFonts w:ascii="Arial" w:hAnsi="Arial" w:cs="Arial"/>
        </w:rPr>
        <w:t>(</w:t>
      </w:r>
      <w:r>
        <w:rPr>
          <w:rFonts w:ascii="Arial" w:hAnsi="Arial" w:cs="Arial"/>
        </w:rPr>
        <w:t xml:space="preserve">local e </w:t>
      </w:r>
      <w:r w:rsidRPr="00CE642F">
        <w:rPr>
          <w:rFonts w:ascii="Arial" w:hAnsi="Arial" w:cs="Arial"/>
        </w:rPr>
        <w:t>data)</w:t>
      </w:r>
    </w:p>
    <w:p w:rsidR="00D36F5C" w:rsidRPr="00CE642F" w:rsidRDefault="00D36F5C" w:rsidP="00D36F5C">
      <w:pPr>
        <w:jc w:val="center"/>
        <w:rPr>
          <w:rFonts w:ascii="Arial" w:hAnsi="Arial" w:cs="Arial"/>
        </w:rPr>
      </w:pPr>
    </w:p>
    <w:p w:rsidR="00D36F5C" w:rsidRPr="00CE642F" w:rsidRDefault="00D36F5C" w:rsidP="00D36F5C">
      <w:pPr>
        <w:jc w:val="center"/>
        <w:rPr>
          <w:rFonts w:ascii="Arial" w:hAnsi="Arial" w:cs="Arial"/>
        </w:rPr>
      </w:pPr>
    </w:p>
    <w:p w:rsidR="00D36F5C" w:rsidRPr="00CE642F" w:rsidRDefault="00D36F5C" w:rsidP="00D36F5C">
      <w:pPr>
        <w:jc w:val="center"/>
        <w:rPr>
          <w:rFonts w:ascii="Arial" w:hAnsi="Arial" w:cs="Arial"/>
        </w:rPr>
      </w:pPr>
      <w:r w:rsidRPr="00CE642F">
        <w:rPr>
          <w:rFonts w:ascii="Arial" w:hAnsi="Arial" w:cs="Arial"/>
        </w:rPr>
        <w:t>............................................................................</w:t>
      </w:r>
    </w:p>
    <w:p w:rsidR="00D36F5C" w:rsidRPr="00CE642F" w:rsidRDefault="00D36F5C" w:rsidP="00D36F5C">
      <w:pPr>
        <w:jc w:val="center"/>
        <w:rPr>
          <w:rFonts w:ascii="Arial" w:hAnsi="Arial" w:cs="Arial"/>
        </w:rPr>
      </w:pPr>
      <w:r w:rsidRPr="00CE642F">
        <w:rPr>
          <w:rFonts w:ascii="Arial" w:hAnsi="Arial" w:cs="Arial"/>
        </w:rPr>
        <w:t>(representante legal)</w:t>
      </w:r>
    </w:p>
    <w:p w:rsidR="00D36F5C" w:rsidRPr="00CE642F" w:rsidRDefault="00D36F5C" w:rsidP="00D36F5C">
      <w:pPr>
        <w:jc w:val="center"/>
        <w:rPr>
          <w:rFonts w:ascii="Arial" w:hAnsi="Arial" w:cs="Arial"/>
        </w:rPr>
      </w:pPr>
    </w:p>
    <w:p w:rsidR="00D36F5C" w:rsidRPr="00CE642F" w:rsidRDefault="00D36F5C" w:rsidP="00D36F5C">
      <w:pPr>
        <w:jc w:val="center"/>
        <w:rPr>
          <w:rFonts w:ascii="Arial" w:hAnsi="Arial" w:cs="Arial"/>
          <w:iCs/>
        </w:rPr>
      </w:pPr>
    </w:p>
    <w:p w:rsidR="00D36F5C" w:rsidRPr="00CE642F" w:rsidRDefault="00D36F5C" w:rsidP="00D36F5C">
      <w:pPr>
        <w:pStyle w:val="Corpodetexto3"/>
        <w:jc w:val="center"/>
        <w:rPr>
          <w:rFonts w:ascii="Arial" w:hAnsi="Arial" w:cs="Arial"/>
          <w:bCs/>
          <w:iCs/>
          <w:sz w:val="24"/>
          <w:szCs w:val="24"/>
        </w:rPr>
      </w:pPr>
    </w:p>
    <w:p w:rsidR="00D36F5C" w:rsidRPr="00EB047C" w:rsidRDefault="00D36F5C" w:rsidP="00D36F5C">
      <w:pPr>
        <w:jc w:val="center"/>
        <w:rPr>
          <w:rFonts w:ascii="Arial" w:hAnsi="Arial" w:cs="Arial"/>
          <w:b/>
          <w:u w:val="single"/>
        </w:rPr>
      </w:pPr>
      <w:r w:rsidRPr="00EB047C">
        <w:rPr>
          <w:rFonts w:ascii="Arial" w:hAnsi="Arial" w:cs="Arial"/>
          <w:b/>
          <w:u w:val="single"/>
        </w:rPr>
        <w:lastRenderedPageBreak/>
        <w:t>ANEXO VI</w:t>
      </w:r>
    </w:p>
    <w:p w:rsidR="00D36F5C" w:rsidRPr="00CE642F" w:rsidRDefault="00D36F5C" w:rsidP="00D36F5C">
      <w:pPr>
        <w:jc w:val="center"/>
        <w:rPr>
          <w:rFonts w:ascii="Arial" w:hAnsi="Arial" w:cs="Arial"/>
          <w:b/>
        </w:rPr>
      </w:pPr>
    </w:p>
    <w:p w:rsidR="00D36F5C" w:rsidRPr="00CE642F" w:rsidRDefault="00D36F5C" w:rsidP="00D36F5C">
      <w:pPr>
        <w:jc w:val="center"/>
        <w:rPr>
          <w:rFonts w:ascii="Arial" w:hAnsi="Arial" w:cs="Arial"/>
          <w:b/>
        </w:rPr>
      </w:pPr>
      <w:r w:rsidRPr="00CE642F">
        <w:rPr>
          <w:rFonts w:ascii="Arial" w:hAnsi="Arial" w:cs="Arial"/>
          <w:b/>
        </w:rPr>
        <w:t>MINUTA DO CONTRATO</w:t>
      </w:r>
      <w:r w:rsidR="00AA3124">
        <w:rPr>
          <w:rFonts w:ascii="Arial" w:hAnsi="Arial" w:cs="Arial"/>
          <w:b/>
        </w:rPr>
        <w:t xml:space="preserve"> DE CONCESSÃO </w:t>
      </w:r>
      <w:r w:rsidRPr="00CE642F">
        <w:rPr>
          <w:rFonts w:ascii="Arial" w:hAnsi="Arial" w:cs="Arial"/>
          <w:b/>
        </w:rPr>
        <w:t xml:space="preserve"> </w:t>
      </w:r>
    </w:p>
    <w:p w:rsidR="003A49DA" w:rsidRDefault="003A49DA" w:rsidP="003A49DA">
      <w:pPr>
        <w:rPr>
          <w:rFonts w:ascii="Arial" w:hAnsi="Arial" w:cs="Arial"/>
          <w:b/>
        </w:rPr>
      </w:pPr>
    </w:p>
    <w:p w:rsidR="00383BB8" w:rsidRDefault="00143E2E" w:rsidP="00064FB4">
      <w:pPr>
        <w:rPr>
          <w:rFonts w:ascii="Arial" w:hAnsi="Arial" w:cs="Arial"/>
          <w:b/>
        </w:rPr>
      </w:pPr>
      <w:r>
        <w:rPr>
          <w:rFonts w:ascii="Arial" w:hAnsi="Arial" w:cs="Arial"/>
          <w:b/>
        </w:rPr>
        <w:t xml:space="preserve">CONTRATO </w:t>
      </w:r>
      <w:r w:rsidR="003A49DA">
        <w:rPr>
          <w:rFonts w:ascii="Arial" w:hAnsi="Arial" w:cs="Arial"/>
          <w:b/>
        </w:rPr>
        <w:t>N</w:t>
      </w:r>
      <w:r>
        <w:rPr>
          <w:rFonts w:ascii="Arial" w:hAnsi="Arial" w:cs="Arial"/>
          <w:b/>
        </w:rPr>
        <w:t xml:space="preserve">º </w:t>
      </w:r>
      <w:r w:rsidR="003A6EB3">
        <w:rPr>
          <w:rFonts w:ascii="Arial" w:hAnsi="Arial" w:cs="Arial"/>
          <w:b/>
        </w:rPr>
        <w:t>XX</w:t>
      </w:r>
      <w:r w:rsidR="00E5541F">
        <w:rPr>
          <w:rFonts w:ascii="Arial" w:hAnsi="Arial" w:cs="Arial"/>
          <w:b/>
        </w:rPr>
        <w:t>/</w:t>
      </w:r>
      <w:r w:rsidR="00064FB4">
        <w:rPr>
          <w:rFonts w:ascii="Arial" w:hAnsi="Arial" w:cs="Arial"/>
          <w:b/>
        </w:rPr>
        <w:t>201</w:t>
      </w:r>
      <w:r w:rsidR="005123EE">
        <w:rPr>
          <w:rFonts w:ascii="Arial" w:hAnsi="Arial" w:cs="Arial"/>
          <w:b/>
        </w:rPr>
        <w:t>6</w:t>
      </w:r>
    </w:p>
    <w:p w:rsidR="005123EE" w:rsidRDefault="005123EE" w:rsidP="00064FB4">
      <w:pPr>
        <w:rPr>
          <w:rFonts w:ascii="Arial" w:hAnsi="Arial" w:cs="Arial"/>
          <w:b/>
          <w:bCs/>
        </w:rPr>
      </w:pPr>
    </w:p>
    <w:p w:rsidR="00064FB4" w:rsidRDefault="00064FB4" w:rsidP="00064FB4">
      <w:pPr>
        <w:rPr>
          <w:rFonts w:ascii="Arial" w:hAnsi="Arial" w:cs="Arial"/>
          <w:b/>
          <w:bCs/>
        </w:rPr>
      </w:pPr>
      <w:r w:rsidRPr="00CE642F">
        <w:rPr>
          <w:rFonts w:ascii="Arial" w:hAnsi="Arial" w:cs="Arial"/>
          <w:b/>
          <w:bCs/>
        </w:rPr>
        <w:t>PROCESSO LICITATÓRIO</w:t>
      </w:r>
      <w:r w:rsidR="003A49DA">
        <w:rPr>
          <w:rFonts w:ascii="Arial" w:hAnsi="Arial" w:cs="Arial"/>
          <w:b/>
          <w:bCs/>
        </w:rPr>
        <w:t xml:space="preserve"> Nº </w:t>
      </w:r>
      <w:r w:rsidR="008B0D4B">
        <w:rPr>
          <w:rFonts w:ascii="Arial" w:hAnsi="Arial" w:cs="Arial"/>
          <w:b/>
          <w:bCs/>
        </w:rPr>
        <w:t>3207</w:t>
      </w:r>
      <w:r>
        <w:rPr>
          <w:rFonts w:ascii="Arial" w:hAnsi="Arial" w:cs="Arial"/>
          <w:b/>
          <w:bCs/>
        </w:rPr>
        <w:t>/201</w:t>
      </w:r>
      <w:r w:rsidR="008B0D4B">
        <w:rPr>
          <w:rFonts w:ascii="Arial" w:hAnsi="Arial" w:cs="Arial"/>
          <w:b/>
          <w:bCs/>
        </w:rPr>
        <w:t>6</w:t>
      </w:r>
    </w:p>
    <w:p w:rsidR="00383BB8" w:rsidRDefault="00383BB8" w:rsidP="00064FB4">
      <w:pPr>
        <w:rPr>
          <w:rFonts w:ascii="Arial" w:hAnsi="Arial" w:cs="Arial"/>
          <w:b/>
          <w:bCs/>
        </w:rPr>
      </w:pPr>
    </w:p>
    <w:p w:rsidR="00064FB4" w:rsidRPr="00CE642F" w:rsidRDefault="00064FB4" w:rsidP="00064FB4">
      <w:pPr>
        <w:rPr>
          <w:rFonts w:ascii="Arial" w:hAnsi="Arial" w:cs="Arial"/>
          <w:b/>
          <w:bCs/>
        </w:rPr>
      </w:pPr>
      <w:r w:rsidRPr="00CE642F">
        <w:rPr>
          <w:rFonts w:ascii="Arial" w:hAnsi="Arial" w:cs="Arial"/>
          <w:b/>
          <w:bCs/>
        </w:rPr>
        <w:t>CONCORRÊNCIA</w:t>
      </w:r>
      <w:r>
        <w:rPr>
          <w:rFonts w:ascii="Arial" w:hAnsi="Arial" w:cs="Arial"/>
          <w:b/>
          <w:bCs/>
        </w:rPr>
        <w:t xml:space="preserve"> PÚBLICA</w:t>
      </w:r>
      <w:r w:rsidR="003A49DA">
        <w:rPr>
          <w:rFonts w:ascii="Arial" w:hAnsi="Arial" w:cs="Arial"/>
          <w:b/>
          <w:bCs/>
        </w:rPr>
        <w:t xml:space="preserve"> Nº </w:t>
      </w:r>
      <w:r w:rsidR="008B0D4B">
        <w:rPr>
          <w:rFonts w:ascii="Arial" w:hAnsi="Arial" w:cs="Arial"/>
          <w:b/>
          <w:bCs/>
        </w:rPr>
        <w:t>05</w:t>
      </w:r>
      <w:r>
        <w:rPr>
          <w:rFonts w:ascii="Arial" w:hAnsi="Arial" w:cs="Arial"/>
          <w:b/>
          <w:bCs/>
        </w:rPr>
        <w:t>/201</w:t>
      </w:r>
      <w:r w:rsidR="00AA3124">
        <w:rPr>
          <w:rFonts w:ascii="Arial" w:hAnsi="Arial" w:cs="Arial"/>
          <w:b/>
          <w:bCs/>
        </w:rPr>
        <w:t>6</w:t>
      </w:r>
    </w:p>
    <w:p w:rsidR="00064FB4" w:rsidRDefault="00064FB4" w:rsidP="00D36F5C">
      <w:pPr>
        <w:rPr>
          <w:rFonts w:ascii="Arial" w:hAnsi="Arial" w:cs="Arial"/>
          <w:b/>
          <w:bCs/>
        </w:rPr>
      </w:pPr>
    </w:p>
    <w:p w:rsidR="00D36F5C" w:rsidRPr="00CE642F" w:rsidRDefault="00AA3124" w:rsidP="00D36F5C">
      <w:pPr>
        <w:rPr>
          <w:rFonts w:ascii="Arial" w:hAnsi="Arial" w:cs="Arial"/>
          <w:bCs/>
        </w:rPr>
      </w:pPr>
      <w:r>
        <w:rPr>
          <w:rFonts w:ascii="Arial" w:hAnsi="Arial" w:cs="Arial"/>
          <w:b/>
          <w:bCs/>
        </w:rPr>
        <w:t>CONCENTE</w:t>
      </w:r>
      <w:r w:rsidR="00D36F5C" w:rsidRPr="00CE642F">
        <w:rPr>
          <w:rFonts w:ascii="Arial" w:hAnsi="Arial" w:cs="Arial"/>
          <w:b/>
          <w:bCs/>
        </w:rPr>
        <w:t>:</w:t>
      </w:r>
      <w:r w:rsidR="003A49DA">
        <w:rPr>
          <w:rFonts w:ascii="Arial" w:hAnsi="Arial" w:cs="Arial"/>
          <w:bCs/>
        </w:rPr>
        <w:t xml:space="preserve"> </w:t>
      </w:r>
      <w:r w:rsidR="00602AF8">
        <w:rPr>
          <w:rFonts w:ascii="Arial" w:hAnsi="Arial" w:cs="Arial"/>
          <w:bCs/>
        </w:rPr>
        <w:t xml:space="preserve">PREFEITURA MUNICIPAL DE </w:t>
      </w:r>
      <w:r w:rsidR="003A49DA">
        <w:rPr>
          <w:rFonts w:ascii="Arial" w:hAnsi="Arial" w:cs="Arial"/>
          <w:bCs/>
        </w:rPr>
        <w:t>POUSO ALEGRE/MG</w:t>
      </w:r>
    </w:p>
    <w:p w:rsidR="00D36F5C" w:rsidRPr="00CE642F" w:rsidRDefault="00D36F5C" w:rsidP="00D36F5C">
      <w:pPr>
        <w:rPr>
          <w:rFonts w:ascii="Arial" w:hAnsi="Arial" w:cs="Arial"/>
          <w:bCs/>
        </w:rPr>
      </w:pPr>
    </w:p>
    <w:p w:rsidR="00D36F5C" w:rsidRDefault="00D36F5C" w:rsidP="00D36F5C">
      <w:pPr>
        <w:rPr>
          <w:rFonts w:ascii="Arial" w:hAnsi="Arial" w:cs="Arial"/>
          <w:bCs/>
        </w:rPr>
      </w:pPr>
      <w:r w:rsidRPr="00CE642F">
        <w:rPr>
          <w:rFonts w:ascii="Arial" w:hAnsi="Arial" w:cs="Arial"/>
          <w:b/>
          <w:bCs/>
        </w:rPr>
        <w:t>CON</w:t>
      </w:r>
      <w:r w:rsidR="00AA3124">
        <w:rPr>
          <w:rFonts w:ascii="Arial" w:hAnsi="Arial" w:cs="Arial"/>
          <w:b/>
          <w:bCs/>
        </w:rPr>
        <w:t>CESSIONARIA</w:t>
      </w:r>
      <w:r w:rsidRPr="00CE642F">
        <w:rPr>
          <w:rFonts w:ascii="Arial" w:hAnsi="Arial" w:cs="Arial"/>
          <w:b/>
          <w:bCs/>
        </w:rPr>
        <w:t>:</w:t>
      </w:r>
      <w:r w:rsidRPr="00CE642F">
        <w:rPr>
          <w:rFonts w:ascii="Arial" w:hAnsi="Arial" w:cs="Arial"/>
          <w:bCs/>
        </w:rPr>
        <w:t xml:space="preserve"> </w:t>
      </w:r>
    </w:p>
    <w:p w:rsidR="00D36F5C" w:rsidRDefault="00D36F5C" w:rsidP="00D36F5C">
      <w:pPr>
        <w:rPr>
          <w:rFonts w:ascii="Arial" w:hAnsi="Arial" w:cs="Arial"/>
          <w:bCs/>
        </w:rPr>
      </w:pPr>
    </w:p>
    <w:p w:rsidR="00AA3124" w:rsidRDefault="00D36F5C" w:rsidP="00AA3124">
      <w:pPr>
        <w:widowControl w:val="0"/>
        <w:jc w:val="both"/>
        <w:rPr>
          <w:rStyle w:val="Textodocorpo2Semnegrito"/>
          <w:b w:val="0"/>
          <w:sz w:val="24"/>
          <w:szCs w:val="24"/>
        </w:rPr>
      </w:pPr>
      <w:r>
        <w:rPr>
          <w:rFonts w:ascii="Arial" w:hAnsi="Arial" w:cs="Arial"/>
          <w:b/>
          <w:bCs/>
        </w:rPr>
        <w:t xml:space="preserve">OBJETO: </w:t>
      </w:r>
      <w:r w:rsidR="00AA3124" w:rsidRPr="00AD6A22">
        <w:rPr>
          <w:rFonts w:ascii="Arial" w:hAnsi="Arial" w:cs="Arial"/>
          <w:b/>
        </w:rPr>
        <w:t xml:space="preserve">SELEÇÃO DA MAIOR OFERTA DE OUTORGA DE CONCESSÃO ONEROSA À MUNICIPALIDADE OFERTADA POR INTERESSADA NA PRESTAÇÃO DE SERVIÇO DE IMPLANTAÇÃO, EXPLORAÇÃO E ADMINISTRAÇÃO DE ESTACIONAMENTO ROTATIVO DE VEÍCULOS EM ÁREAS, VIAS E LOGRADOUROS PÚBLICOS, BEM COMO A IMPLANTAÇÃO E MANUTENÇÃO DOS EQUIPAMENTOS E DA SINALIZAÇÃO HORIZONTAL E VERTICAL DO MUNICÍPIO DE </w:t>
      </w:r>
      <w:r w:rsidR="00AA3124">
        <w:rPr>
          <w:rFonts w:ascii="Arial" w:hAnsi="Arial" w:cs="Arial"/>
          <w:b/>
        </w:rPr>
        <w:t>POUSO ALEGRE/MG</w:t>
      </w:r>
      <w:r w:rsidR="00AA3124" w:rsidRPr="00AD6A22">
        <w:rPr>
          <w:rFonts w:ascii="Arial" w:hAnsi="Arial" w:cs="Arial"/>
          <w:b/>
        </w:rPr>
        <w:t xml:space="preserve">, </w:t>
      </w:r>
      <w:r w:rsidR="00AA3124" w:rsidRPr="00AD6A22">
        <w:rPr>
          <w:rStyle w:val="Textodocorpo2Semnegrito"/>
          <w:b w:val="0"/>
          <w:sz w:val="24"/>
          <w:szCs w:val="24"/>
        </w:rPr>
        <w:t xml:space="preserve">conforme especificado no Anexo I </w:t>
      </w:r>
      <w:r w:rsidR="00AA3124">
        <w:rPr>
          <w:rStyle w:val="Textodocorpo2Semnegrito"/>
          <w:b w:val="0"/>
          <w:sz w:val="24"/>
          <w:szCs w:val="24"/>
        </w:rPr>
        <w:t>–</w:t>
      </w:r>
      <w:r w:rsidR="00AA3124" w:rsidRPr="00AD6A22">
        <w:rPr>
          <w:rStyle w:val="Textodocorpo2Semnegrito"/>
          <w:b w:val="0"/>
          <w:sz w:val="24"/>
          <w:szCs w:val="24"/>
        </w:rPr>
        <w:t xml:space="preserve"> </w:t>
      </w:r>
      <w:r w:rsidR="00AA3124">
        <w:rPr>
          <w:rStyle w:val="Textodocorpo2Semnegrito"/>
          <w:b w:val="0"/>
          <w:sz w:val="24"/>
          <w:szCs w:val="24"/>
        </w:rPr>
        <w:t>TERMO DE REFERÊNCIA</w:t>
      </w:r>
      <w:r w:rsidR="00AA3124" w:rsidRPr="00AD6A22">
        <w:rPr>
          <w:rStyle w:val="Textodocorpo2Semnegrito"/>
          <w:b w:val="0"/>
          <w:sz w:val="24"/>
          <w:szCs w:val="24"/>
        </w:rPr>
        <w:t xml:space="preserve"> d</w:t>
      </w:r>
      <w:r w:rsidR="00AA3124">
        <w:rPr>
          <w:rStyle w:val="Textodocorpo2Semnegrito"/>
          <w:b w:val="0"/>
          <w:sz w:val="24"/>
          <w:szCs w:val="24"/>
        </w:rPr>
        <w:t>o</w:t>
      </w:r>
      <w:r w:rsidR="00AA3124" w:rsidRPr="00AD6A22">
        <w:rPr>
          <w:rStyle w:val="Textodocorpo2Semnegrito"/>
          <w:b w:val="0"/>
          <w:sz w:val="24"/>
          <w:szCs w:val="24"/>
        </w:rPr>
        <w:t xml:space="preserve"> Edital.</w:t>
      </w:r>
    </w:p>
    <w:p w:rsidR="00D36F5C" w:rsidRDefault="00D36F5C" w:rsidP="003A49DA">
      <w:pPr>
        <w:widowControl w:val="0"/>
        <w:jc w:val="both"/>
        <w:rPr>
          <w:rFonts w:ascii="Arial" w:hAnsi="Arial" w:cs="Arial"/>
          <w:b/>
          <w:bCs/>
        </w:rPr>
      </w:pPr>
    </w:p>
    <w:p w:rsidR="00D36F5C" w:rsidRDefault="00D36F5C" w:rsidP="00D36F5C">
      <w:pPr>
        <w:jc w:val="both"/>
        <w:rPr>
          <w:rFonts w:ascii="Arial" w:hAnsi="Arial" w:cs="Arial"/>
        </w:rPr>
      </w:pPr>
      <w:r w:rsidRPr="00CE642F">
        <w:rPr>
          <w:rFonts w:ascii="Arial" w:hAnsi="Arial" w:cs="Arial"/>
        </w:rPr>
        <w:t xml:space="preserve">Aos </w:t>
      </w:r>
      <w:r w:rsidR="00AA3124">
        <w:rPr>
          <w:rFonts w:ascii="Arial" w:hAnsi="Arial" w:cs="Arial"/>
        </w:rPr>
        <w:t>......</w:t>
      </w:r>
      <w:r w:rsidRPr="00CE642F">
        <w:rPr>
          <w:rFonts w:ascii="Arial" w:hAnsi="Arial" w:cs="Arial"/>
        </w:rPr>
        <w:t>.......</w:t>
      </w:r>
      <w:r w:rsidR="003A49DA">
        <w:rPr>
          <w:rFonts w:ascii="Arial" w:hAnsi="Arial" w:cs="Arial"/>
        </w:rPr>
        <w:t xml:space="preserve"> </w:t>
      </w:r>
      <w:r w:rsidR="00064FB4">
        <w:rPr>
          <w:rFonts w:ascii="Arial" w:hAnsi="Arial" w:cs="Arial"/>
        </w:rPr>
        <w:t>dias do mês de</w:t>
      </w:r>
      <w:r w:rsidRPr="00CE642F">
        <w:rPr>
          <w:rFonts w:ascii="Arial" w:hAnsi="Arial" w:cs="Arial"/>
        </w:rPr>
        <w:t>......</w:t>
      </w:r>
      <w:r w:rsidR="003A49DA">
        <w:rPr>
          <w:rFonts w:ascii="Arial" w:hAnsi="Arial" w:cs="Arial"/>
        </w:rPr>
        <w:t>..</w:t>
      </w:r>
      <w:r w:rsidR="00AA3124">
        <w:rPr>
          <w:rFonts w:ascii="Arial" w:hAnsi="Arial" w:cs="Arial"/>
        </w:rPr>
        <w:t>..................</w:t>
      </w:r>
      <w:r w:rsidR="003A49DA">
        <w:rPr>
          <w:rFonts w:ascii="Arial" w:hAnsi="Arial" w:cs="Arial"/>
        </w:rPr>
        <w:t>....</w:t>
      </w:r>
      <w:r w:rsidRPr="00CE642F">
        <w:rPr>
          <w:rFonts w:ascii="Arial" w:hAnsi="Arial" w:cs="Arial"/>
        </w:rPr>
        <w:t>.......</w:t>
      </w:r>
      <w:r w:rsidR="00604D56">
        <w:rPr>
          <w:rFonts w:ascii="Arial" w:hAnsi="Arial" w:cs="Arial"/>
        </w:rPr>
        <w:t>........de</w:t>
      </w:r>
      <w:r w:rsidR="003A49DA">
        <w:rPr>
          <w:rFonts w:ascii="Arial" w:hAnsi="Arial" w:cs="Arial"/>
        </w:rPr>
        <w:t xml:space="preserve"> 201</w:t>
      </w:r>
      <w:r w:rsidR="00AA3124">
        <w:rPr>
          <w:rFonts w:ascii="Arial" w:hAnsi="Arial" w:cs="Arial"/>
        </w:rPr>
        <w:t>6</w:t>
      </w:r>
      <w:r w:rsidR="00604D56">
        <w:rPr>
          <w:rFonts w:ascii="Arial" w:hAnsi="Arial" w:cs="Arial"/>
        </w:rPr>
        <w:t xml:space="preserve"> </w:t>
      </w:r>
      <w:r w:rsidR="003A49DA">
        <w:rPr>
          <w:rFonts w:ascii="Arial" w:hAnsi="Arial" w:cs="Arial"/>
        </w:rPr>
        <w:t>(</w:t>
      </w:r>
      <w:r w:rsidR="00604D56">
        <w:rPr>
          <w:rFonts w:ascii="Arial" w:hAnsi="Arial" w:cs="Arial"/>
        </w:rPr>
        <w:t xml:space="preserve">dois mil e </w:t>
      </w:r>
      <w:r w:rsidR="00AA3124">
        <w:rPr>
          <w:rFonts w:ascii="Arial" w:hAnsi="Arial" w:cs="Arial"/>
        </w:rPr>
        <w:t>dezesseis</w:t>
      </w:r>
      <w:r w:rsidR="003A49DA">
        <w:rPr>
          <w:rFonts w:ascii="Arial" w:hAnsi="Arial" w:cs="Arial"/>
        </w:rPr>
        <w:t>)</w:t>
      </w:r>
      <w:r w:rsidRPr="00CE642F">
        <w:rPr>
          <w:rFonts w:ascii="Arial" w:hAnsi="Arial" w:cs="Arial"/>
        </w:rPr>
        <w:t xml:space="preserve">, nesta cidade de Pouso Alegre, Estado de Minas Gerais, as partes, de um lado </w:t>
      </w:r>
      <w:r w:rsidR="00602AF8">
        <w:rPr>
          <w:rFonts w:ascii="Arial" w:hAnsi="Arial" w:cs="Arial"/>
        </w:rPr>
        <w:t>a</w:t>
      </w:r>
      <w:r w:rsidRPr="00CE642F">
        <w:rPr>
          <w:rFonts w:ascii="Arial" w:hAnsi="Arial" w:cs="Arial"/>
        </w:rPr>
        <w:t xml:space="preserve"> </w:t>
      </w:r>
      <w:r w:rsidR="00602AF8">
        <w:rPr>
          <w:rFonts w:ascii="Arial" w:hAnsi="Arial" w:cs="Arial"/>
          <w:b/>
        </w:rPr>
        <w:t xml:space="preserve">PREFEITURA MUNICIPAL </w:t>
      </w:r>
      <w:r w:rsidR="003A49DA">
        <w:rPr>
          <w:rFonts w:ascii="Arial" w:hAnsi="Arial" w:cs="Arial"/>
          <w:b/>
        </w:rPr>
        <w:t xml:space="preserve">DE </w:t>
      </w:r>
      <w:r w:rsidRPr="00CE642F">
        <w:rPr>
          <w:rFonts w:ascii="Arial" w:hAnsi="Arial" w:cs="Arial"/>
          <w:b/>
        </w:rPr>
        <w:t>POUSO ALEGRE</w:t>
      </w:r>
      <w:r w:rsidR="003A49DA">
        <w:rPr>
          <w:rFonts w:ascii="Arial" w:hAnsi="Arial" w:cs="Arial"/>
          <w:b/>
        </w:rPr>
        <w:t>/MG</w:t>
      </w:r>
      <w:r w:rsidRPr="00CE642F">
        <w:rPr>
          <w:rFonts w:ascii="Arial" w:hAnsi="Arial" w:cs="Arial"/>
          <w:b/>
        </w:rPr>
        <w:t xml:space="preserve">, </w:t>
      </w:r>
      <w:r w:rsidRPr="00CE642F">
        <w:rPr>
          <w:rFonts w:ascii="Arial" w:hAnsi="Arial" w:cs="Arial"/>
        </w:rPr>
        <w:t>pessoa jurídica de direito público, sediada na Rua dos Carijós, nº 45, centro, cadastrada junto ao Cadastro Nacional de Pessoa Jurídica do Ministério da Fazenda (CNPJ/MF) sob nº 18.675.983/0001-21, neste ato representada pel</w:t>
      </w:r>
      <w:r w:rsidR="000606AA">
        <w:rPr>
          <w:rFonts w:ascii="Arial" w:hAnsi="Arial" w:cs="Arial"/>
        </w:rPr>
        <w:t xml:space="preserve">o </w:t>
      </w:r>
      <w:r w:rsidR="00604D56">
        <w:rPr>
          <w:rFonts w:ascii="Arial" w:hAnsi="Arial" w:cs="Arial"/>
        </w:rPr>
        <w:t>Secretário Municipal de</w:t>
      </w:r>
      <w:r w:rsidR="003A49DA">
        <w:rPr>
          <w:rFonts w:ascii="Arial" w:hAnsi="Arial" w:cs="Arial"/>
        </w:rPr>
        <w:t xml:space="preserve"> </w:t>
      </w:r>
      <w:r w:rsidR="00AA3124">
        <w:rPr>
          <w:rFonts w:ascii="Arial" w:hAnsi="Arial" w:cs="Arial"/>
        </w:rPr>
        <w:t>Transporte e Trânsito</w:t>
      </w:r>
      <w:r w:rsidRPr="00CE642F">
        <w:rPr>
          <w:rFonts w:ascii="Arial" w:hAnsi="Arial" w:cs="Arial"/>
        </w:rPr>
        <w:t xml:space="preserve">, </w:t>
      </w:r>
      <w:r w:rsidR="003A49DA">
        <w:rPr>
          <w:rFonts w:ascii="Arial" w:hAnsi="Arial" w:cs="Arial"/>
          <w:b/>
        </w:rPr>
        <w:t>Senhor XXXXXXXXXXXXXXXXX</w:t>
      </w:r>
      <w:r w:rsidRPr="00CE642F">
        <w:rPr>
          <w:rFonts w:ascii="Arial" w:hAnsi="Arial" w:cs="Arial"/>
        </w:rPr>
        <w:t>, brasileir</w:t>
      </w:r>
      <w:r w:rsidR="00604D56">
        <w:rPr>
          <w:rFonts w:ascii="Arial" w:hAnsi="Arial" w:cs="Arial"/>
        </w:rPr>
        <w:t>o</w:t>
      </w:r>
      <w:r w:rsidRPr="00CE642F">
        <w:rPr>
          <w:rFonts w:ascii="Arial" w:hAnsi="Arial" w:cs="Arial"/>
        </w:rPr>
        <w:t>, casad</w:t>
      </w:r>
      <w:r w:rsidR="00604D56">
        <w:rPr>
          <w:rFonts w:ascii="Arial" w:hAnsi="Arial" w:cs="Arial"/>
        </w:rPr>
        <w:t>o</w:t>
      </w:r>
      <w:r w:rsidRPr="00CE642F">
        <w:rPr>
          <w:rFonts w:ascii="Arial" w:hAnsi="Arial" w:cs="Arial"/>
        </w:rPr>
        <w:t>, portador da Cédula de Identidade (RG.) nº ..</w:t>
      </w:r>
      <w:r w:rsidR="003A49DA">
        <w:rPr>
          <w:rFonts w:ascii="Arial" w:hAnsi="Arial" w:cs="Arial"/>
        </w:rPr>
        <w:t>............................</w:t>
      </w:r>
      <w:r w:rsidRPr="00CE642F">
        <w:rPr>
          <w:rFonts w:ascii="Arial" w:hAnsi="Arial" w:cs="Arial"/>
        </w:rPr>
        <w:t>........, devidamente inscrito junto ao Cadastro de Pessoas Físicas do Ministério da Fazenda (CPF/MF) sob o nº ......</w:t>
      </w:r>
      <w:r w:rsidR="003A49DA">
        <w:rPr>
          <w:rFonts w:ascii="Arial" w:hAnsi="Arial" w:cs="Arial"/>
        </w:rPr>
        <w:t>.............................</w:t>
      </w:r>
      <w:r w:rsidRPr="00CE642F">
        <w:rPr>
          <w:rFonts w:ascii="Arial" w:hAnsi="Arial" w:cs="Arial"/>
        </w:rPr>
        <w:t xml:space="preserve">........, doravante denominada </w:t>
      </w:r>
      <w:r w:rsidR="00AA3124">
        <w:rPr>
          <w:rFonts w:ascii="Arial" w:hAnsi="Arial" w:cs="Arial"/>
          <w:b/>
        </w:rPr>
        <w:t xml:space="preserve">CONCEDENTE </w:t>
      </w:r>
      <w:r w:rsidRPr="00CE642F">
        <w:rPr>
          <w:rFonts w:ascii="Arial" w:hAnsi="Arial" w:cs="Arial"/>
        </w:rPr>
        <w:t xml:space="preserve">e, de outro lado, a </w:t>
      </w:r>
      <w:r w:rsidR="003A49DA" w:rsidRPr="003A49DA">
        <w:rPr>
          <w:rFonts w:ascii="Arial" w:hAnsi="Arial" w:cs="Arial"/>
          <w:b/>
        </w:rPr>
        <w:t xml:space="preserve">EMPRESA </w:t>
      </w:r>
      <w:r w:rsidRPr="003A49DA">
        <w:rPr>
          <w:rFonts w:ascii="Arial" w:hAnsi="Arial" w:cs="Arial"/>
          <w:b/>
        </w:rPr>
        <w:t>.</w:t>
      </w:r>
      <w:r w:rsidR="003A49DA" w:rsidRPr="003A49DA">
        <w:rPr>
          <w:rFonts w:ascii="Arial" w:hAnsi="Arial" w:cs="Arial"/>
          <w:b/>
        </w:rPr>
        <w:t>.................................</w:t>
      </w:r>
      <w:r w:rsidRPr="003A49DA">
        <w:rPr>
          <w:rFonts w:ascii="Arial" w:hAnsi="Arial" w:cs="Arial"/>
          <w:b/>
        </w:rPr>
        <w:t>.....</w:t>
      </w:r>
      <w:r w:rsidR="003A49DA" w:rsidRPr="003A49DA">
        <w:rPr>
          <w:rFonts w:ascii="Arial" w:hAnsi="Arial" w:cs="Arial"/>
          <w:b/>
        </w:rPr>
        <w:t>........</w:t>
      </w:r>
      <w:r w:rsidRPr="003A49DA">
        <w:rPr>
          <w:rFonts w:ascii="Arial" w:hAnsi="Arial" w:cs="Arial"/>
          <w:b/>
        </w:rPr>
        <w:t>................,</w:t>
      </w:r>
      <w:r w:rsidRPr="00CE642F">
        <w:rPr>
          <w:rFonts w:ascii="Arial" w:hAnsi="Arial" w:cs="Arial"/>
        </w:rPr>
        <w:t xml:space="preserve"> pessoa jurídica de direito privado, sediada na ...</w:t>
      </w:r>
      <w:r w:rsidR="003A49DA">
        <w:rPr>
          <w:rFonts w:ascii="Arial" w:hAnsi="Arial" w:cs="Arial"/>
        </w:rPr>
        <w:t>....................</w:t>
      </w:r>
      <w:r w:rsidRPr="00CE642F">
        <w:rPr>
          <w:rFonts w:ascii="Arial" w:hAnsi="Arial" w:cs="Arial"/>
        </w:rPr>
        <w:t>......................, cadastrada junto ao Cadastro Nacional de Pessoa Jurídica do Ministério da Fazenda (CNPJ/MF) sob o nº ......</w:t>
      </w:r>
      <w:r w:rsidR="003A49DA">
        <w:rPr>
          <w:rFonts w:ascii="Arial" w:hAnsi="Arial" w:cs="Arial"/>
        </w:rPr>
        <w:t>........................</w:t>
      </w:r>
      <w:r w:rsidRPr="00CE642F">
        <w:rPr>
          <w:rFonts w:ascii="Arial" w:hAnsi="Arial" w:cs="Arial"/>
        </w:rPr>
        <w:t>.............., com Inscrição Estadual registrada sob o nº .......</w:t>
      </w:r>
      <w:r w:rsidR="003A49DA">
        <w:rPr>
          <w:rFonts w:ascii="Arial" w:hAnsi="Arial" w:cs="Arial"/>
        </w:rPr>
        <w:t>.........................</w:t>
      </w:r>
      <w:r w:rsidRPr="00CE642F">
        <w:rPr>
          <w:rFonts w:ascii="Arial" w:hAnsi="Arial" w:cs="Arial"/>
        </w:rPr>
        <w:t>........, neste ato representado por .</w:t>
      </w:r>
      <w:r w:rsidR="003A49DA">
        <w:rPr>
          <w:rFonts w:ascii="Arial" w:hAnsi="Arial" w:cs="Arial"/>
        </w:rPr>
        <w:t>....</w:t>
      </w:r>
      <w:r w:rsidRPr="00CE642F">
        <w:rPr>
          <w:rFonts w:ascii="Arial" w:hAnsi="Arial" w:cs="Arial"/>
        </w:rPr>
        <w:t>..</w:t>
      </w:r>
      <w:r w:rsidR="003A49DA">
        <w:rPr>
          <w:rFonts w:ascii="Arial" w:hAnsi="Arial" w:cs="Arial"/>
        </w:rPr>
        <w:t>..................................</w:t>
      </w:r>
      <w:r w:rsidRPr="00CE642F">
        <w:rPr>
          <w:rFonts w:ascii="Arial" w:hAnsi="Arial" w:cs="Arial"/>
        </w:rPr>
        <w:t>........., ..</w:t>
      </w:r>
      <w:r w:rsidR="003A49DA">
        <w:rPr>
          <w:rFonts w:ascii="Arial" w:hAnsi="Arial" w:cs="Arial"/>
        </w:rPr>
        <w:t>.........</w:t>
      </w:r>
      <w:r w:rsidRPr="00CE642F">
        <w:rPr>
          <w:rFonts w:ascii="Arial" w:hAnsi="Arial" w:cs="Arial"/>
        </w:rPr>
        <w:t xml:space="preserve">......., </w:t>
      </w:r>
      <w:r w:rsidR="003A49DA">
        <w:rPr>
          <w:rFonts w:ascii="Arial" w:hAnsi="Arial" w:cs="Arial"/>
        </w:rPr>
        <w:t>........</w:t>
      </w:r>
      <w:r w:rsidRPr="00CE642F">
        <w:rPr>
          <w:rFonts w:ascii="Arial" w:hAnsi="Arial" w:cs="Arial"/>
        </w:rPr>
        <w:t>........, ..</w:t>
      </w:r>
      <w:r w:rsidR="003A49DA">
        <w:rPr>
          <w:rFonts w:ascii="Arial" w:hAnsi="Arial" w:cs="Arial"/>
        </w:rPr>
        <w:t>.......</w:t>
      </w:r>
      <w:r w:rsidRPr="00CE642F">
        <w:rPr>
          <w:rFonts w:ascii="Arial" w:hAnsi="Arial" w:cs="Arial"/>
        </w:rPr>
        <w:t xml:space="preserve">........, portador da Cédula de Identidade (RG.) nº. </w:t>
      </w:r>
      <w:r w:rsidR="003A49DA">
        <w:rPr>
          <w:rFonts w:ascii="Arial" w:hAnsi="Arial" w:cs="Arial"/>
        </w:rPr>
        <w:t>............................</w:t>
      </w:r>
      <w:r w:rsidRPr="00CE642F">
        <w:rPr>
          <w:rFonts w:ascii="Arial" w:hAnsi="Arial" w:cs="Arial"/>
        </w:rPr>
        <w:t xml:space="preserve">........... , inscrito junto ao </w:t>
      </w:r>
      <w:r w:rsidRPr="00CE642F">
        <w:rPr>
          <w:rFonts w:ascii="Arial" w:hAnsi="Arial" w:cs="Arial"/>
        </w:rPr>
        <w:lastRenderedPageBreak/>
        <w:t>Cadastro de Pessoas Físicas do Ministério da Fazenda (CPF/MF) sob o nº .</w:t>
      </w:r>
      <w:r w:rsidR="003A49DA">
        <w:rPr>
          <w:rFonts w:ascii="Arial" w:hAnsi="Arial" w:cs="Arial"/>
        </w:rPr>
        <w:t>...................</w:t>
      </w:r>
      <w:r w:rsidRPr="00CE642F">
        <w:rPr>
          <w:rFonts w:ascii="Arial" w:hAnsi="Arial" w:cs="Arial"/>
        </w:rPr>
        <w:t xml:space="preserve">...........,  doravante denominada </w:t>
      </w:r>
      <w:r w:rsidRPr="00CE642F">
        <w:rPr>
          <w:rFonts w:ascii="Arial" w:hAnsi="Arial" w:cs="Arial"/>
          <w:b/>
        </w:rPr>
        <w:t>CON</w:t>
      </w:r>
      <w:r w:rsidR="00AA3124">
        <w:rPr>
          <w:rFonts w:ascii="Arial" w:hAnsi="Arial" w:cs="Arial"/>
          <w:b/>
        </w:rPr>
        <w:t xml:space="preserve">CESSIONÁRIA, </w:t>
      </w:r>
      <w:r w:rsidRPr="00CE642F">
        <w:rPr>
          <w:rFonts w:ascii="Arial" w:hAnsi="Arial" w:cs="Arial"/>
        </w:rPr>
        <w:t>firmam o presente instrumento, na melhor forma de direito, pelas cláusulas e condições abaixo relacionadas:</w:t>
      </w:r>
    </w:p>
    <w:p w:rsidR="000C70D5" w:rsidRPr="00CE642F" w:rsidRDefault="000C70D5" w:rsidP="00D36F5C">
      <w:pPr>
        <w:jc w:val="both"/>
        <w:rPr>
          <w:rFonts w:ascii="Arial" w:hAnsi="Arial" w:cs="Arial"/>
        </w:rPr>
      </w:pPr>
    </w:p>
    <w:p w:rsidR="00D36F5C" w:rsidRPr="00CE642F" w:rsidRDefault="00D36F5C" w:rsidP="00D36F5C">
      <w:pPr>
        <w:jc w:val="both"/>
        <w:rPr>
          <w:rFonts w:ascii="Arial" w:hAnsi="Arial" w:cs="Arial"/>
          <w:b/>
        </w:rPr>
      </w:pPr>
      <w:r w:rsidRPr="00CE642F">
        <w:rPr>
          <w:rFonts w:ascii="Arial" w:hAnsi="Arial" w:cs="Arial"/>
          <w:b/>
        </w:rPr>
        <w:t>CLÁUSULA PRIMEIRA - DO AMPARO LEGAL</w:t>
      </w:r>
    </w:p>
    <w:p w:rsidR="00D36F5C" w:rsidRPr="00CE642F" w:rsidRDefault="00D36F5C" w:rsidP="00D36F5C">
      <w:pPr>
        <w:jc w:val="both"/>
        <w:rPr>
          <w:rFonts w:ascii="Arial" w:hAnsi="Arial" w:cs="Arial"/>
          <w:b/>
        </w:rPr>
      </w:pPr>
    </w:p>
    <w:p w:rsidR="00D36F5C" w:rsidRPr="00CE642F" w:rsidRDefault="00D36F5C" w:rsidP="00D36F5C">
      <w:pPr>
        <w:pStyle w:val="ae"/>
        <w:rPr>
          <w:rFonts w:ascii="Arial" w:hAnsi="Arial" w:cs="Arial"/>
          <w:sz w:val="24"/>
          <w:szCs w:val="24"/>
        </w:rPr>
      </w:pPr>
      <w:r w:rsidRPr="00CE642F">
        <w:rPr>
          <w:rFonts w:ascii="Arial" w:hAnsi="Arial" w:cs="Arial"/>
          <w:b/>
          <w:sz w:val="24"/>
          <w:szCs w:val="24"/>
        </w:rPr>
        <w:t>1.1.</w:t>
      </w:r>
      <w:r w:rsidRPr="00CE642F">
        <w:rPr>
          <w:rFonts w:ascii="Arial" w:hAnsi="Arial" w:cs="Arial"/>
          <w:sz w:val="24"/>
          <w:szCs w:val="24"/>
        </w:rPr>
        <w:t xml:space="preserve"> O presente Contrato Administrativo é regido pelas disposições contidas na Lei Federal nº. 8.666, de 21 de junho de 1.993, com as alterações posteriores, aplicando-se supletivamente as disposições de direito privado, bem como, as disposições contidas no </w:t>
      </w:r>
      <w:r w:rsidRPr="008B0D4B">
        <w:rPr>
          <w:rFonts w:ascii="Arial" w:hAnsi="Arial" w:cs="Arial"/>
          <w:b/>
          <w:sz w:val="24"/>
          <w:szCs w:val="24"/>
        </w:rPr>
        <w:t xml:space="preserve">Processo </w:t>
      </w:r>
      <w:r w:rsidR="001F3220" w:rsidRPr="008B0D4B">
        <w:rPr>
          <w:rFonts w:ascii="Arial" w:hAnsi="Arial" w:cs="Arial"/>
          <w:b/>
          <w:sz w:val="24"/>
          <w:szCs w:val="24"/>
        </w:rPr>
        <w:t>de Licitatório</w:t>
      </w:r>
      <w:r w:rsidRPr="008B0D4B">
        <w:rPr>
          <w:rFonts w:ascii="Arial" w:hAnsi="Arial" w:cs="Arial"/>
          <w:sz w:val="24"/>
          <w:szCs w:val="24"/>
        </w:rPr>
        <w:t xml:space="preserve"> </w:t>
      </w:r>
      <w:r w:rsidRPr="008B0D4B">
        <w:rPr>
          <w:rFonts w:ascii="Arial" w:hAnsi="Arial" w:cs="Arial"/>
          <w:b/>
          <w:sz w:val="24"/>
          <w:szCs w:val="24"/>
        </w:rPr>
        <w:t xml:space="preserve">nº </w:t>
      </w:r>
      <w:r w:rsidR="008B0D4B" w:rsidRPr="008B0D4B">
        <w:rPr>
          <w:rFonts w:ascii="Arial" w:hAnsi="Arial" w:cs="Arial"/>
          <w:b/>
          <w:sz w:val="24"/>
          <w:szCs w:val="24"/>
        </w:rPr>
        <w:t>3207</w:t>
      </w:r>
      <w:r w:rsidR="003A49DA" w:rsidRPr="008B0D4B">
        <w:rPr>
          <w:rFonts w:ascii="Arial" w:hAnsi="Arial" w:cs="Arial"/>
          <w:b/>
          <w:sz w:val="24"/>
          <w:szCs w:val="24"/>
        </w:rPr>
        <w:t>/</w:t>
      </w:r>
      <w:r w:rsidR="00064FB4" w:rsidRPr="008B0D4B">
        <w:rPr>
          <w:rFonts w:ascii="Arial" w:hAnsi="Arial" w:cs="Arial"/>
          <w:b/>
          <w:sz w:val="24"/>
          <w:szCs w:val="24"/>
        </w:rPr>
        <w:t>201</w:t>
      </w:r>
      <w:r w:rsidR="00041A7A" w:rsidRPr="008B0D4B">
        <w:rPr>
          <w:rFonts w:ascii="Arial" w:hAnsi="Arial" w:cs="Arial"/>
          <w:b/>
          <w:sz w:val="24"/>
          <w:szCs w:val="24"/>
        </w:rPr>
        <w:t>6</w:t>
      </w:r>
      <w:r w:rsidRPr="00CE642F">
        <w:rPr>
          <w:rFonts w:ascii="Arial" w:hAnsi="Arial" w:cs="Arial"/>
          <w:sz w:val="24"/>
          <w:szCs w:val="24"/>
        </w:rPr>
        <w:t>, origin</w:t>
      </w:r>
      <w:r w:rsidR="001F3220">
        <w:rPr>
          <w:rFonts w:ascii="Arial" w:hAnsi="Arial" w:cs="Arial"/>
          <w:sz w:val="24"/>
          <w:szCs w:val="24"/>
        </w:rPr>
        <w:t>ário do Processo de Compra</w:t>
      </w:r>
      <w:r w:rsidRPr="00CE642F">
        <w:rPr>
          <w:rFonts w:ascii="Arial" w:hAnsi="Arial" w:cs="Arial"/>
          <w:sz w:val="24"/>
          <w:szCs w:val="24"/>
        </w:rPr>
        <w:t xml:space="preserve"> instaurado na modalidade de </w:t>
      </w:r>
      <w:r w:rsidRPr="005123EE">
        <w:rPr>
          <w:rFonts w:ascii="Arial" w:hAnsi="Arial" w:cs="Arial"/>
          <w:b/>
          <w:bCs/>
          <w:sz w:val="24"/>
          <w:szCs w:val="24"/>
        </w:rPr>
        <w:t>Concorrência</w:t>
      </w:r>
      <w:r w:rsidR="00E93D75" w:rsidRPr="005123EE">
        <w:rPr>
          <w:rFonts w:ascii="Arial" w:hAnsi="Arial" w:cs="Arial"/>
          <w:b/>
          <w:bCs/>
          <w:sz w:val="24"/>
          <w:szCs w:val="24"/>
        </w:rPr>
        <w:t xml:space="preserve"> Pública</w:t>
      </w:r>
      <w:r w:rsidRPr="005123EE">
        <w:rPr>
          <w:rFonts w:ascii="Arial" w:hAnsi="Arial" w:cs="Arial"/>
          <w:sz w:val="24"/>
          <w:szCs w:val="24"/>
        </w:rPr>
        <w:t xml:space="preserve">, </w:t>
      </w:r>
      <w:r w:rsidRPr="005123EE">
        <w:rPr>
          <w:rFonts w:ascii="Arial" w:hAnsi="Arial" w:cs="Arial"/>
          <w:b/>
          <w:sz w:val="24"/>
          <w:szCs w:val="24"/>
        </w:rPr>
        <w:t xml:space="preserve">registrada sob o nº </w:t>
      </w:r>
      <w:r w:rsidR="005123EE">
        <w:rPr>
          <w:rFonts w:ascii="Arial" w:hAnsi="Arial" w:cs="Arial"/>
          <w:b/>
          <w:sz w:val="24"/>
          <w:szCs w:val="24"/>
        </w:rPr>
        <w:t>05</w:t>
      </w:r>
      <w:r w:rsidR="00543026" w:rsidRPr="005123EE">
        <w:rPr>
          <w:rFonts w:ascii="Arial" w:hAnsi="Arial" w:cs="Arial"/>
          <w:b/>
          <w:sz w:val="24"/>
          <w:szCs w:val="24"/>
        </w:rPr>
        <w:t>/201</w:t>
      </w:r>
      <w:r w:rsidR="00041A7A" w:rsidRPr="005123EE">
        <w:rPr>
          <w:rFonts w:ascii="Arial" w:hAnsi="Arial" w:cs="Arial"/>
          <w:b/>
          <w:sz w:val="24"/>
          <w:szCs w:val="24"/>
        </w:rPr>
        <w:t>6</w:t>
      </w:r>
      <w:r w:rsidRPr="00CE642F">
        <w:rPr>
          <w:rFonts w:ascii="Arial" w:hAnsi="Arial" w:cs="Arial"/>
          <w:b/>
          <w:sz w:val="24"/>
          <w:szCs w:val="24"/>
        </w:rPr>
        <w:t>,</w:t>
      </w:r>
      <w:r w:rsidRPr="00CE642F">
        <w:rPr>
          <w:rFonts w:ascii="Arial" w:hAnsi="Arial" w:cs="Arial"/>
          <w:sz w:val="24"/>
          <w:szCs w:val="24"/>
        </w:rPr>
        <w:t xml:space="preserve"> seus Anexos, tudo fazendo parte integrante do presente instrumento contratual, como se no mesmo transcrito fosse. </w:t>
      </w:r>
    </w:p>
    <w:p w:rsidR="00D36F5C" w:rsidRDefault="00D36F5C" w:rsidP="00D36F5C">
      <w:pPr>
        <w:jc w:val="both"/>
        <w:rPr>
          <w:rFonts w:ascii="Arial" w:hAnsi="Arial" w:cs="Arial"/>
          <w:b/>
        </w:rPr>
      </w:pPr>
    </w:p>
    <w:p w:rsidR="00D36F5C" w:rsidRPr="00CE642F" w:rsidRDefault="00D36F5C" w:rsidP="00D36F5C">
      <w:pPr>
        <w:jc w:val="both"/>
        <w:rPr>
          <w:rFonts w:ascii="Arial" w:hAnsi="Arial" w:cs="Arial"/>
        </w:rPr>
      </w:pPr>
      <w:r w:rsidRPr="00CE642F">
        <w:rPr>
          <w:rFonts w:ascii="Arial" w:hAnsi="Arial" w:cs="Arial"/>
          <w:b/>
        </w:rPr>
        <w:t>CLÁUSULA SEGUNDA – DO OBJETO</w:t>
      </w:r>
    </w:p>
    <w:p w:rsidR="00D36F5C" w:rsidRPr="00CE642F" w:rsidRDefault="00D36F5C" w:rsidP="00D36F5C">
      <w:pPr>
        <w:jc w:val="both"/>
        <w:rPr>
          <w:rFonts w:ascii="Arial" w:hAnsi="Arial" w:cs="Arial"/>
        </w:rPr>
      </w:pPr>
    </w:p>
    <w:p w:rsidR="00BA64B2" w:rsidRDefault="00D36F5C" w:rsidP="00BA64B2">
      <w:pPr>
        <w:widowControl w:val="0"/>
        <w:jc w:val="both"/>
        <w:rPr>
          <w:rStyle w:val="Textodocorpo2Semnegrito"/>
          <w:b w:val="0"/>
          <w:sz w:val="24"/>
          <w:szCs w:val="24"/>
        </w:rPr>
      </w:pPr>
      <w:r w:rsidRPr="00CE642F">
        <w:rPr>
          <w:rFonts w:ascii="Arial" w:hAnsi="Arial" w:cs="Arial"/>
          <w:b/>
        </w:rPr>
        <w:t>2.1.</w:t>
      </w:r>
      <w:r w:rsidRPr="00CE642F">
        <w:rPr>
          <w:rFonts w:ascii="Arial" w:hAnsi="Arial" w:cs="Arial"/>
        </w:rPr>
        <w:t xml:space="preserve"> Constitui </w:t>
      </w:r>
      <w:r w:rsidRPr="00EB2867">
        <w:rPr>
          <w:rFonts w:ascii="Arial" w:hAnsi="Arial" w:cs="Arial"/>
        </w:rPr>
        <w:t xml:space="preserve">o objeto deste contrato a </w:t>
      </w:r>
      <w:r w:rsidR="00BA64B2" w:rsidRPr="00AD6A22">
        <w:rPr>
          <w:rFonts w:ascii="Arial" w:hAnsi="Arial" w:cs="Arial"/>
          <w:b/>
        </w:rPr>
        <w:t xml:space="preserve">SELEÇÃO DA </w:t>
      </w:r>
      <w:r w:rsidR="00BA64B2">
        <w:rPr>
          <w:rFonts w:ascii="Arial" w:hAnsi="Arial" w:cs="Arial"/>
          <w:b/>
        </w:rPr>
        <w:t xml:space="preserve">MAIOR </w:t>
      </w:r>
      <w:r w:rsidR="00BA64B2" w:rsidRPr="00AD6A22">
        <w:rPr>
          <w:rFonts w:ascii="Arial" w:hAnsi="Arial" w:cs="Arial"/>
          <w:b/>
        </w:rPr>
        <w:t xml:space="preserve">OFERTA DE OUTORGA DE CONCESSÃO ONEROSA À MUNICIPALIDADE OFERTADA POR INTERESSADA NA PRESTAÇÃO DE SERVIÇO DE IMPLANTAÇÃO, EXPLORAÇÃO E ADMINISTRAÇÃO DE ESTACIONAMENTO ROTATIVO DE VEÍCULOS EM ÁREAS, VIAS E LOGRADOUROS PÚBLICOS, BEM COMO A IMPLANTAÇÃO E MANUTENÇÃO DOS EQUIPAMENTOS E DA SINALIZAÇÃO HORIZONTAL E VERTICAL DO MUNICÍPIO DE </w:t>
      </w:r>
      <w:r w:rsidR="00BA64B2">
        <w:rPr>
          <w:rFonts w:ascii="Arial" w:hAnsi="Arial" w:cs="Arial"/>
          <w:b/>
        </w:rPr>
        <w:t>POUSO ALEGRE/MG</w:t>
      </w:r>
      <w:r w:rsidR="00BA64B2" w:rsidRPr="00AD6A22">
        <w:rPr>
          <w:rFonts w:ascii="Arial" w:hAnsi="Arial" w:cs="Arial"/>
          <w:b/>
        </w:rPr>
        <w:t xml:space="preserve">, </w:t>
      </w:r>
      <w:r w:rsidR="00BA64B2" w:rsidRPr="00AD6A22">
        <w:rPr>
          <w:rStyle w:val="Textodocorpo2Semnegrito"/>
          <w:b w:val="0"/>
          <w:sz w:val="24"/>
          <w:szCs w:val="24"/>
        </w:rPr>
        <w:t xml:space="preserve">conforme especificado no Anexo I </w:t>
      </w:r>
      <w:r w:rsidR="00BA64B2">
        <w:rPr>
          <w:rStyle w:val="Textodocorpo2Semnegrito"/>
          <w:b w:val="0"/>
          <w:sz w:val="24"/>
          <w:szCs w:val="24"/>
        </w:rPr>
        <w:t>–</w:t>
      </w:r>
      <w:r w:rsidR="00BA64B2" w:rsidRPr="00AD6A22">
        <w:rPr>
          <w:rStyle w:val="Textodocorpo2Semnegrito"/>
          <w:b w:val="0"/>
          <w:sz w:val="24"/>
          <w:szCs w:val="24"/>
        </w:rPr>
        <w:t xml:space="preserve"> </w:t>
      </w:r>
      <w:r w:rsidR="00BA64B2">
        <w:rPr>
          <w:rStyle w:val="Textodocorpo2Semnegrito"/>
          <w:b w:val="0"/>
          <w:sz w:val="24"/>
          <w:szCs w:val="24"/>
        </w:rPr>
        <w:t>TERMO DE REFERÊNCIA</w:t>
      </w:r>
      <w:r w:rsidR="00BA64B2" w:rsidRPr="00AD6A22">
        <w:rPr>
          <w:rStyle w:val="Textodocorpo2Semnegrito"/>
          <w:b w:val="0"/>
          <w:sz w:val="24"/>
          <w:szCs w:val="24"/>
        </w:rPr>
        <w:t xml:space="preserve"> deste Edital.</w:t>
      </w:r>
    </w:p>
    <w:p w:rsidR="003A49DA" w:rsidRDefault="003A49DA" w:rsidP="003A49DA">
      <w:pPr>
        <w:widowControl w:val="0"/>
        <w:jc w:val="both"/>
        <w:rPr>
          <w:rFonts w:ascii="Arial" w:hAnsi="Arial" w:cs="Arial"/>
          <w:b/>
          <w:bCs/>
        </w:rPr>
      </w:pPr>
    </w:p>
    <w:p w:rsidR="00D36F5C" w:rsidRDefault="00D36F5C" w:rsidP="00D36F5C">
      <w:pPr>
        <w:jc w:val="both"/>
        <w:rPr>
          <w:rFonts w:ascii="Arial" w:hAnsi="Arial" w:cs="Arial"/>
          <w:b/>
        </w:rPr>
      </w:pPr>
      <w:r w:rsidRPr="00CE642F">
        <w:rPr>
          <w:rFonts w:ascii="Arial" w:hAnsi="Arial" w:cs="Arial"/>
          <w:b/>
        </w:rPr>
        <w:t xml:space="preserve">CLÁUSULA TERCEIRA – </w:t>
      </w:r>
      <w:r>
        <w:rPr>
          <w:rFonts w:ascii="Arial" w:hAnsi="Arial" w:cs="Arial"/>
          <w:b/>
        </w:rPr>
        <w:t>D</w:t>
      </w:r>
      <w:r w:rsidR="00602AF8">
        <w:rPr>
          <w:rFonts w:ascii="Arial" w:hAnsi="Arial" w:cs="Arial"/>
          <w:b/>
        </w:rPr>
        <w:t xml:space="preserve">A FORMA E CONDIÇÕES DE </w:t>
      </w:r>
      <w:r>
        <w:rPr>
          <w:rFonts w:ascii="Arial" w:hAnsi="Arial" w:cs="Arial"/>
          <w:b/>
        </w:rPr>
        <w:t xml:space="preserve">EXECUÇÃO </w:t>
      </w:r>
    </w:p>
    <w:p w:rsidR="00D36F5C" w:rsidRDefault="00D36F5C" w:rsidP="00D36F5C">
      <w:pPr>
        <w:jc w:val="both"/>
        <w:rPr>
          <w:rFonts w:ascii="Arial" w:hAnsi="Arial" w:cs="Arial"/>
          <w:b/>
        </w:rPr>
      </w:pPr>
    </w:p>
    <w:p w:rsidR="00602AF8" w:rsidRDefault="00D36F5C" w:rsidP="00602AF8">
      <w:pPr>
        <w:spacing w:line="276" w:lineRule="auto"/>
        <w:ind w:left="20" w:right="20"/>
        <w:jc w:val="both"/>
        <w:rPr>
          <w:rFonts w:ascii="Arial" w:hAnsi="Arial" w:cs="Arial"/>
        </w:rPr>
      </w:pPr>
      <w:r>
        <w:rPr>
          <w:rFonts w:ascii="Arial" w:hAnsi="Arial" w:cs="Arial"/>
          <w:b/>
        </w:rPr>
        <w:t xml:space="preserve">3.1. </w:t>
      </w:r>
      <w:r w:rsidR="00602AF8" w:rsidRPr="006C0E50">
        <w:rPr>
          <w:rFonts w:ascii="Arial" w:hAnsi="Arial" w:cs="Arial"/>
        </w:rPr>
        <w:t>O sistema deverá gerenciar fiscalizar, monitorar e controlar através de equipamentos eletrônicos de fiscalização em operação on-line, dimensionando a ocupação, utilização e status dos veículos que se encontram estacionados, sendo obrigatório o pagamento de tarifa pelos usuários para utilização das vagas.</w:t>
      </w:r>
    </w:p>
    <w:p w:rsidR="00602AF8" w:rsidRPr="006C0E50" w:rsidRDefault="00602AF8" w:rsidP="00602AF8">
      <w:pPr>
        <w:spacing w:line="276" w:lineRule="auto"/>
        <w:ind w:left="20" w:right="20"/>
        <w:jc w:val="both"/>
        <w:rPr>
          <w:rFonts w:ascii="Arial" w:hAnsi="Arial" w:cs="Arial"/>
        </w:rPr>
      </w:pPr>
    </w:p>
    <w:p w:rsidR="00602AF8" w:rsidRDefault="00602AF8" w:rsidP="00602AF8">
      <w:pPr>
        <w:spacing w:after="271" w:line="276" w:lineRule="auto"/>
        <w:ind w:left="20" w:right="20"/>
        <w:jc w:val="both"/>
        <w:rPr>
          <w:rFonts w:ascii="Arial" w:hAnsi="Arial" w:cs="Arial"/>
        </w:rPr>
      </w:pPr>
      <w:r w:rsidRPr="00602AF8">
        <w:rPr>
          <w:rFonts w:ascii="Arial" w:hAnsi="Arial" w:cs="Arial"/>
          <w:b/>
        </w:rPr>
        <w:t>3.2.</w:t>
      </w:r>
      <w:r w:rsidRPr="006C0E50">
        <w:rPr>
          <w:rFonts w:ascii="Arial" w:hAnsi="Arial" w:cs="Arial"/>
        </w:rPr>
        <w:t xml:space="preserve"> Os serviços serão executados de acordo com as normas, especificações, projetos, e demais elementos técnicos fornecidos pelo PODER CONCEDENTE na licitação e na proposta licitada, naquilo em que não contrariar o Edital desta Licitação, os quais ficarão fazendo parte integrante deste contrato, independentemente de transcrições.</w:t>
      </w:r>
    </w:p>
    <w:p w:rsidR="00602AF8" w:rsidRPr="006C0E50" w:rsidRDefault="00602AF8" w:rsidP="00602AF8">
      <w:pPr>
        <w:spacing w:after="237" w:line="276" w:lineRule="auto"/>
        <w:ind w:left="20" w:right="20"/>
        <w:jc w:val="both"/>
        <w:rPr>
          <w:rFonts w:ascii="Arial" w:hAnsi="Arial" w:cs="Arial"/>
        </w:rPr>
      </w:pPr>
      <w:r w:rsidRPr="00602AF8">
        <w:rPr>
          <w:rFonts w:ascii="Arial" w:hAnsi="Arial" w:cs="Arial"/>
          <w:b/>
        </w:rPr>
        <w:lastRenderedPageBreak/>
        <w:t>3.3.</w:t>
      </w:r>
      <w:r w:rsidRPr="006C0E50">
        <w:rPr>
          <w:rFonts w:ascii="Arial" w:hAnsi="Arial" w:cs="Arial"/>
        </w:rPr>
        <w:t xml:space="preserve"> A Concessionária será responsável pelo pagamento dos encargos trabalhistas, fiscais, previdenciários, comerciais e outros que resultarem dos compromissos assumidos no contrato, não assumindo o PODER CONCEDENTE qualquer responsabilidade pelo pagamento dos encargos que competirem à mesma, tampouco se obrigando a restituições e reembolsos de valores principais e acessórios, despendidos com tais pagamentos.</w:t>
      </w:r>
    </w:p>
    <w:p w:rsidR="00602AF8" w:rsidRPr="006C0E50" w:rsidRDefault="00602AF8" w:rsidP="00602AF8">
      <w:pPr>
        <w:tabs>
          <w:tab w:val="left" w:pos="661"/>
        </w:tabs>
        <w:spacing w:after="243" w:line="276" w:lineRule="auto"/>
        <w:ind w:left="20" w:right="20"/>
        <w:jc w:val="both"/>
        <w:rPr>
          <w:rFonts w:ascii="Arial" w:hAnsi="Arial" w:cs="Arial"/>
        </w:rPr>
      </w:pPr>
      <w:r w:rsidRPr="00602AF8">
        <w:rPr>
          <w:rFonts w:ascii="Arial" w:hAnsi="Arial" w:cs="Arial"/>
          <w:b/>
        </w:rPr>
        <w:t>3.4.</w:t>
      </w:r>
      <w:r>
        <w:rPr>
          <w:rFonts w:ascii="Arial" w:hAnsi="Arial" w:cs="Arial"/>
        </w:rPr>
        <w:t xml:space="preserve"> </w:t>
      </w:r>
      <w:r w:rsidRPr="006C0E50">
        <w:rPr>
          <w:rFonts w:ascii="Arial" w:hAnsi="Arial" w:cs="Arial"/>
        </w:rPr>
        <w:t xml:space="preserve">A Concessionária ficará obrigada a adotar todas as medidas, precauções e cuidados, visando evitar a ocorrência de danos materiais e pessoais a seus </w:t>
      </w:r>
      <w:r w:rsidR="00972D32">
        <w:rPr>
          <w:rFonts w:ascii="Arial" w:hAnsi="Arial" w:cs="Arial"/>
        </w:rPr>
        <w:t xml:space="preserve">funcionários </w:t>
      </w:r>
      <w:r w:rsidRPr="006C0E50">
        <w:rPr>
          <w:rFonts w:ascii="Arial" w:hAnsi="Arial" w:cs="Arial"/>
        </w:rPr>
        <w:t>e a terceiros, devendo prestar total observância às normas de direito do trabalho em especial as relativas à segurança e medicina do trabalho, bem como as medidas relacionadas com o seguro de seus empregados e de terceiros contra tais danos, ficando sempre responsável pelas conseqüências originárias de acidentes que se verificarem.</w:t>
      </w:r>
    </w:p>
    <w:p w:rsidR="00602AF8" w:rsidRPr="006C0E50" w:rsidRDefault="00602AF8" w:rsidP="00602AF8">
      <w:pPr>
        <w:tabs>
          <w:tab w:val="left" w:pos="661"/>
        </w:tabs>
        <w:spacing w:after="237" w:line="276" w:lineRule="auto"/>
        <w:ind w:right="20"/>
        <w:jc w:val="both"/>
        <w:rPr>
          <w:rFonts w:ascii="Arial" w:hAnsi="Arial" w:cs="Arial"/>
        </w:rPr>
      </w:pPr>
      <w:r w:rsidRPr="00602AF8">
        <w:rPr>
          <w:rFonts w:ascii="Arial" w:hAnsi="Arial" w:cs="Arial"/>
          <w:b/>
        </w:rPr>
        <w:t>3.5.</w:t>
      </w:r>
      <w:r>
        <w:rPr>
          <w:rFonts w:ascii="Arial" w:hAnsi="Arial" w:cs="Arial"/>
        </w:rPr>
        <w:t xml:space="preserve"> </w:t>
      </w:r>
      <w:r w:rsidRPr="006C0E50">
        <w:rPr>
          <w:rFonts w:ascii="Arial" w:hAnsi="Arial" w:cs="Arial"/>
        </w:rPr>
        <w:t>A Concessionária obriga-se a acatar as disposições legais e regulamentares, instruções complementares estabelecidas pelo PODER CONCEDENTE, bem como colaborar com as ações desenvolvidas por seus prepostos responsáveis pela fiscalização do serviço e, em especial:</w:t>
      </w:r>
    </w:p>
    <w:p w:rsidR="00602AF8" w:rsidRPr="00602AF8" w:rsidRDefault="00602AF8" w:rsidP="00602AF8">
      <w:pPr>
        <w:tabs>
          <w:tab w:val="left" w:pos="1467"/>
        </w:tabs>
        <w:spacing w:after="240" w:line="276" w:lineRule="auto"/>
        <w:ind w:right="20"/>
        <w:jc w:val="both"/>
        <w:rPr>
          <w:rFonts w:ascii="Arial" w:hAnsi="Arial" w:cs="Arial"/>
        </w:rPr>
      </w:pPr>
      <w:r w:rsidRPr="00602AF8">
        <w:rPr>
          <w:rFonts w:ascii="Arial" w:hAnsi="Arial" w:cs="Arial"/>
          <w:b/>
        </w:rPr>
        <w:t>3.5.1.</w:t>
      </w:r>
      <w:r>
        <w:rPr>
          <w:rFonts w:ascii="Arial" w:hAnsi="Arial" w:cs="Arial"/>
        </w:rPr>
        <w:t xml:space="preserve"> </w:t>
      </w:r>
      <w:r w:rsidRPr="00602AF8">
        <w:rPr>
          <w:rFonts w:ascii="Arial" w:hAnsi="Arial" w:cs="Arial"/>
        </w:rPr>
        <w:t>Cumprir e colaborar com a autoridade no cumprimento do tempo de permanência dos veículos nos estacionamentos, conforme determinação do PODER CONCEDENTE;</w:t>
      </w:r>
    </w:p>
    <w:p w:rsidR="00602AF8" w:rsidRPr="006C0E50" w:rsidRDefault="00602AF8" w:rsidP="00602AF8">
      <w:pPr>
        <w:tabs>
          <w:tab w:val="left" w:pos="1528"/>
        </w:tabs>
        <w:spacing w:after="243" w:line="276" w:lineRule="auto"/>
        <w:ind w:right="20"/>
        <w:jc w:val="both"/>
        <w:rPr>
          <w:rFonts w:ascii="Arial" w:hAnsi="Arial" w:cs="Arial"/>
        </w:rPr>
      </w:pPr>
      <w:r w:rsidRPr="00602AF8">
        <w:rPr>
          <w:rFonts w:ascii="Arial" w:hAnsi="Arial" w:cs="Arial"/>
          <w:b/>
        </w:rPr>
        <w:t>3.5.2.</w:t>
      </w:r>
      <w:r>
        <w:rPr>
          <w:rFonts w:ascii="Arial" w:hAnsi="Arial" w:cs="Arial"/>
        </w:rPr>
        <w:t xml:space="preserve"> </w:t>
      </w:r>
      <w:r w:rsidRPr="006C0E50">
        <w:rPr>
          <w:rFonts w:ascii="Arial" w:hAnsi="Arial" w:cs="Arial"/>
        </w:rPr>
        <w:t xml:space="preserve">Executar os serviços propostos pelo PODER CONCEDENTE, conforme especificado no Anexo I - Termo de Referencia, dentro dos prazos estabelecidos </w:t>
      </w:r>
      <w:r w:rsidR="005849D4">
        <w:rPr>
          <w:rFonts w:ascii="Arial" w:hAnsi="Arial" w:cs="Arial"/>
        </w:rPr>
        <w:t>n</w:t>
      </w:r>
      <w:r w:rsidRPr="006C0E50">
        <w:rPr>
          <w:rFonts w:ascii="Arial" w:hAnsi="Arial" w:cs="Arial"/>
        </w:rPr>
        <w:t>este contrato.</w:t>
      </w:r>
    </w:p>
    <w:p w:rsidR="00602AF8" w:rsidRPr="006C0E50" w:rsidRDefault="005849D4" w:rsidP="005849D4">
      <w:pPr>
        <w:tabs>
          <w:tab w:val="left" w:pos="582"/>
        </w:tabs>
        <w:spacing w:after="240" w:line="276" w:lineRule="auto"/>
        <w:ind w:left="20" w:right="20"/>
        <w:jc w:val="both"/>
        <w:rPr>
          <w:rFonts w:ascii="Arial" w:hAnsi="Arial" w:cs="Arial"/>
        </w:rPr>
      </w:pPr>
      <w:r w:rsidRPr="005849D4">
        <w:rPr>
          <w:rFonts w:ascii="Arial" w:hAnsi="Arial" w:cs="Arial"/>
          <w:b/>
        </w:rPr>
        <w:t>3.6.</w:t>
      </w:r>
      <w:r>
        <w:rPr>
          <w:rFonts w:ascii="Arial" w:hAnsi="Arial" w:cs="Arial"/>
        </w:rPr>
        <w:t xml:space="preserve"> </w:t>
      </w:r>
      <w:r w:rsidR="00602AF8" w:rsidRPr="006C0E50">
        <w:rPr>
          <w:rFonts w:ascii="Arial" w:hAnsi="Arial" w:cs="Arial"/>
        </w:rPr>
        <w:t>O serviço de operação das áreas destinadas ao estacionamento no PODER CONCEDENTE compreenderá as seguintes obrigações e atribuições da Proponente vencedora:</w:t>
      </w:r>
    </w:p>
    <w:p w:rsidR="00602AF8" w:rsidRPr="006C0E50" w:rsidRDefault="005849D4" w:rsidP="005849D4">
      <w:pPr>
        <w:tabs>
          <w:tab w:val="left" w:pos="1492"/>
        </w:tabs>
        <w:spacing w:after="237" w:line="276" w:lineRule="auto"/>
        <w:ind w:right="20"/>
        <w:jc w:val="both"/>
        <w:rPr>
          <w:rFonts w:ascii="Arial" w:hAnsi="Arial" w:cs="Arial"/>
        </w:rPr>
      </w:pPr>
      <w:r w:rsidRPr="005849D4">
        <w:rPr>
          <w:rFonts w:ascii="Arial" w:hAnsi="Arial" w:cs="Arial"/>
          <w:b/>
        </w:rPr>
        <w:t>3.6.1.</w:t>
      </w:r>
      <w:r>
        <w:rPr>
          <w:rFonts w:ascii="Arial" w:hAnsi="Arial" w:cs="Arial"/>
        </w:rPr>
        <w:t xml:space="preserve"> </w:t>
      </w:r>
      <w:r w:rsidR="00602AF8" w:rsidRPr="006C0E50">
        <w:rPr>
          <w:rFonts w:ascii="Arial" w:hAnsi="Arial" w:cs="Arial"/>
        </w:rPr>
        <w:t>A Concessionária compromete-se a adquirir, instalar e manter atualizados todos os equipamentos portáteis e móveis, seus softwares, periféricos, peças de reposição e os acessórios necessários para a execução dos serviços especificados no Anexo I - Termo de Referência;</w:t>
      </w:r>
    </w:p>
    <w:p w:rsidR="00602AF8" w:rsidRPr="006C0E50" w:rsidRDefault="005849D4" w:rsidP="005849D4">
      <w:pPr>
        <w:tabs>
          <w:tab w:val="left" w:pos="1489"/>
        </w:tabs>
        <w:spacing w:line="276" w:lineRule="auto"/>
        <w:ind w:right="20"/>
        <w:jc w:val="both"/>
        <w:rPr>
          <w:rFonts w:ascii="Arial" w:hAnsi="Arial" w:cs="Arial"/>
        </w:rPr>
      </w:pPr>
      <w:r w:rsidRPr="005849D4">
        <w:rPr>
          <w:rFonts w:ascii="Arial" w:hAnsi="Arial" w:cs="Arial"/>
          <w:b/>
        </w:rPr>
        <w:lastRenderedPageBreak/>
        <w:t>3.6.2.</w:t>
      </w:r>
      <w:r>
        <w:rPr>
          <w:rFonts w:ascii="Arial" w:hAnsi="Arial" w:cs="Arial"/>
        </w:rPr>
        <w:t xml:space="preserve"> </w:t>
      </w:r>
      <w:r w:rsidR="00602AF8" w:rsidRPr="006C0E50">
        <w:rPr>
          <w:rFonts w:ascii="Arial" w:hAnsi="Arial" w:cs="Arial"/>
        </w:rPr>
        <w:t>A Concessionária compromete-se a prestar serviço adequado, obedecendo às exigências de qualidade, continuidade, regularidade, eficiência, atualidade, generalidade, modicidade, cortesia e segurança, bem como, garantindo a aplicação das leis, normas e regulamentos específicos, colaborando com as autoridades na adoção de medidas que visem à eficácia do sistema de estacionamento rotativo;</w:t>
      </w:r>
    </w:p>
    <w:p w:rsidR="005849D4" w:rsidRDefault="005849D4" w:rsidP="005849D4">
      <w:pPr>
        <w:tabs>
          <w:tab w:val="left" w:pos="1573"/>
        </w:tabs>
        <w:spacing w:line="276" w:lineRule="auto"/>
        <w:ind w:right="20"/>
        <w:jc w:val="both"/>
        <w:rPr>
          <w:rFonts w:ascii="Arial" w:hAnsi="Arial" w:cs="Arial"/>
        </w:rPr>
      </w:pPr>
    </w:p>
    <w:p w:rsidR="00602AF8" w:rsidRPr="006C0E50" w:rsidRDefault="005849D4" w:rsidP="005849D4">
      <w:pPr>
        <w:tabs>
          <w:tab w:val="left" w:pos="1573"/>
        </w:tabs>
        <w:spacing w:line="276" w:lineRule="auto"/>
        <w:ind w:right="20"/>
        <w:jc w:val="both"/>
        <w:rPr>
          <w:rFonts w:ascii="Arial" w:hAnsi="Arial" w:cs="Arial"/>
        </w:rPr>
      </w:pPr>
      <w:r w:rsidRPr="005849D4">
        <w:rPr>
          <w:rFonts w:ascii="Arial" w:hAnsi="Arial" w:cs="Arial"/>
          <w:b/>
        </w:rPr>
        <w:t>3.6.3.</w:t>
      </w:r>
      <w:r>
        <w:rPr>
          <w:rFonts w:ascii="Arial" w:hAnsi="Arial" w:cs="Arial"/>
        </w:rPr>
        <w:t xml:space="preserve"> </w:t>
      </w:r>
      <w:r w:rsidR="00602AF8" w:rsidRPr="006C0E50">
        <w:rPr>
          <w:rFonts w:ascii="Arial" w:hAnsi="Arial" w:cs="Arial"/>
        </w:rPr>
        <w:t>A Concessionária compromete-se a projetar, implantar e proceder à manutenção de toda a sinalização de trânsito referente ao estacionamento rotativo, precedido de aprovação e sujeito à fiscalização da área técnica responsável do poder Concedente;</w:t>
      </w:r>
    </w:p>
    <w:p w:rsidR="005849D4" w:rsidRDefault="005849D4" w:rsidP="005849D4">
      <w:pPr>
        <w:tabs>
          <w:tab w:val="left" w:pos="1577"/>
        </w:tabs>
        <w:spacing w:line="276" w:lineRule="auto"/>
        <w:ind w:right="20"/>
        <w:jc w:val="both"/>
        <w:rPr>
          <w:rFonts w:ascii="Arial" w:hAnsi="Arial" w:cs="Arial"/>
        </w:rPr>
      </w:pPr>
    </w:p>
    <w:p w:rsidR="00602AF8" w:rsidRDefault="005849D4" w:rsidP="005849D4">
      <w:pPr>
        <w:tabs>
          <w:tab w:val="left" w:pos="1577"/>
        </w:tabs>
        <w:spacing w:line="276" w:lineRule="auto"/>
        <w:ind w:right="20"/>
        <w:jc w:val="both"/>
        <w:rPr>
          <w:rFonts w:ascii="Arial" w:hAnsi="Arial" w:cs="Arial"/>
        </w:rPr>
      </w:pPr>
      <w:r w:rsidRPr="005849D4">
        <w:rPr>
          <w:rFonts w:ascii="Arial" w:hAnsi="Arial" w:cs="Arial"/>
          <w:b/>
        </w:rPr>
        <w:t>3.6.4.</w:t>
      </w:r>
      <w:r>
        <w:rPr>
          <w:rFonts w:ascii="Arial" w:hAnsi="Arial" w:cs="Arial"/>
        </w:rPr>
        <w:t xml:space="preserve"> </w:t>
      </w:r>
      <w:r w:rsidR="00602AF8" w:rsidRPr="006C0E50">
        <w:rPr>
          <w:rFonts w:ascii="Arial" w:hAnsi="Arial" w:cs="Arial"/>
        </w:rPr>
        <w:t>A Concessionária compromete-se a efetuar os controles administrativos e financeiros do sistema, proporcionando segurança ao poder Concedente, a possibilidade de verificação da arrecadação do sistema e maior qualidade da prestação dos serviços à população usuária;</w:t>
      </w:r>
    </w:p>
    <w:p w:rsidR="005849D4" w:rsidRPr="006C0E50" w:rsidRDefault="005849D4" w:rsidP="005849D4">
      <w:pPr>
        <w:tabs>
          <w:tab w:val="left" w:pos="1577"/>
        </w:tabs>
        <w:spacing w:line="276" w:lineRule="auto"/>
        <w:ind w:right="20"/>
        <w:jc w:val="both"/>
        <w:rPr>
          <w:rFonts w:ascii="Arial" w:hAnsi="Arial" w:cs="Arial"/>
        </w:rPr>
      </w:pPr>
    </w:p>
    <w:p w:rsidR="00602AF8" w:rsidRPr="006C0E50" w:rsidRDefault="005849D4" w:rsidP="005849D4">
      <w:pPr>
        <w:tabs>
          <w:tab w:val="left" w:pos="1562"/>
        </w:tabs>
        <w:spacing w:after="240" w:line="276" w:lineRule="auto"/>
        <w:ind w:right="20"/>
        <w:jc w:val="both"/>
        <w:rPr>
          <w:rFonts w:ascii="Arial" w:hAnsi="Arial" w:cs="Arial"/>
        </w:rPr>
      </w:pPr>
      <w:r w:rsidRPr="005849D4">
        <w:rPr>
          <w:rFonts w:ascii="Arial" w:hAnsi="Arial" w:cs="Arial"/>
          <w:b/>
        </w:rPr>
        <w:t>3.6.5.</w:t>
      </w:r>
      <w:r>
        <w:rPr>
          <w:rFonts w:ascii="Arial" w:hAnsi="Arial" w:cs="Arial"/>
        </w:rPr>
        <w:t xml:space="preserve"> </w:t>
      </w:r>
      <w:r w:rsidR="00602AF8" w:rsidRPr="006C0E50">
        <w:rPr>
          <w:rFonts w:ascii="Arial" w:hAnsi="Arial" w:cs="Arial"/>
        </w:rPr>
        <w:t>A Concessionária compromete-se a promover campanhas publicitárias educativas e promocionais sobre o sistema de estacionamento rotativo, orientando o usuário quanto à.sua utilização;</w:t>
      </w:r>
    </w:p>
    <w:p w:rsidR="00602AF8" w:rsidRPr="006C0E50" w:rsidRDefault="005849D4" w:rsidP="005849D4">
      <w:pPr>
        <w:tabs>
          <w:tab w:val="left" w:pos="1483"/>
        </w:tabs>
        <w:spacing w:after="240" w:line="276" w:lineRule="auto"/>
        <w:ind w:right="20"/>
        <w:jc w:val="both"/>
        <w:rPr>
          <w:rFonts w:ascii="Arial" w:hAnsi="Arial" w:cs="Arial"/>
        </w:rPr>
      </w:pPr>
      <w:r w:rsidRPr="005849D4">
        <w:rPr>
          <w:rFonts w:ascii="Arial" w:hAnsi="Arial" w:cs="Arial"/>
          <w:b/>
        </w:rPr>
        <w:t>3.6.6.</w:t>
      </w:r>
      <w:r>
        <w:rPr>
          <w:rFonts w:ascii="Arial" w:hAnsi="Arial" w:cs="Arial"/>
        </w:rPr>
        <w:t xml:space="preserve"> </w:t>
      </w:r>
      <w:r w:rsidR="00602AF8" w:rsidRPr="006C0E50">
        <w:rPr>
          <w:rFonts w:ascii="Arial" w:hAnsi="Arial" w:cs="Arial"/>
        </w:rPr>
        <w:t>A Concessionária compromete-se a instalar sede na área do PODER CONCEDENTE para atendimento ao usuário e utilização como base operacional;</w:t>
      </w:r>
    </w:p>
    <w:p w:rsidR="00602AF8" w:rsidRPr="006C0E50" w:rsidRDefault="005849D4" w:rsidP="005849D4">
      <w:pPr>
        <w:tabs>
          <w:tab w:val="left" w:pos="1541"/>
        </w:tabs>
        <w:spacing w:after="243" w:line="276" w:lineRule="auto"/>
        <w:ind w:right="20"/>
        <w:jc w:val="both"/>
        <w:rPr>
          <w:rFonts w:ascii="Arial" w:hAnsi="Arial" w:cs="Arial"/>
        </w:rPr>
      </w:pPr>
      <w:r w:rsidRPr="005849D4">
        <w:rPr>
          <w:rFonts w:ascii="Arial" w:hAnsi="Arial" w:cs="Arial"/>
          <w:b/>
        </w:rPr>
        <w:t>3.6.7.</w:t>
      </w:r>
      <w:r>
        <w:rPr>
          <w:rFonts w:ascii="Arial" w:hAnsi="Arial" w:cs="Arial"/>
        </w:rPr>
        <w:t xml:space="preserve"> </w:t>
      </w:r>
      <w:r w:rsidR="00602AF8" w:rsidRPr="006C0E50">
        <w:rPr>
          <w:rFonts w:ascii="Arial" w:hAnsi="Arial" w:cs="Arial"/>
        </w:rPr>
        <w:t>A Concessionária compromete-se a estar capacitada para prestar as informações necessárias aos usuários, recepcionar e responder sugestões e reclamações na sua sede, em campo e através de serviço telefônico;</w:t>
      </w:r>
    </w:p>
    <w:p w:rsidR="00602AF8" w:rsidRPr="006C0E50" w:rsidRDefault="005849D4" w:rsidP="005849D4">
      <w:pPr>
        <w:tabs>
          <w:tab w:val="left" w:pos="578"/>
        </w:tabs>
        <w:spacing w:after="232" w:line="276" w:lineRule="auto"/>
        <w:ind w:right="20"/>
        <w:jc w:val="both"/>
        <w:rPr>
          <w:rFonts w:ascii="Arial" w:hAnsi="Arial" w:cs="Arial"/>
        </w:rPr>
      </w:pPr>
      <w:r w:rsidRPr="005849D4">
        <w:rPr>
          <w:rFonts w:ascii="Arial" w:hAnsi="Arial" w:cs="Arial"/>
          <w:b/>
        </w:rPr>
        <w:t>3.6.8.</w:t>
      </w:r>
      <w:r>
        <w:rPr>
          <w:rFonts w:ascii="Arial" w:hAnsi="Arial" w:cs="Arial"/>
        </w:rPr>
        <w:t xml:space="preserve"> </w:t>
      </w:r>
      <w:r w:rsidR="00602AF8" w:rsidRPr="006C0E50">
        <w:rPr>
          <w:rFonts w:ascii="Arial" w:hAnsi="Arial" w:cs="Arial"/>
        </w:rPr>
        <w:t>A Concessionária compromete-se, para fins de execução do objeto deste, a não explorar mão-de-obra infantil, sob pena de rescisão automática e imediata deste ajuste, sem qualquer direito à indenização, nos termos da Constituição Federal, artigo 7</w:t>
      </w:r>
      <w:r w:rsidR="00602AF8" w:rsidRPr="006C0E50">
        <w:rPr>
          <w:rFonts w:ascii="Arial" w:hAnsi="Arial" w:cs="Arial"/>
          <w:vertAlign w:val="superscript"/>
        </w:rPr>
        <w:t>o</w:t>
      </w:r>
      <w:r w:rsidR="00602AF8" w:rsidRPr="006C0E50">
        <w:rPr>
          <w:rFonts w:ascii="Arial" w:hAnsi="Arial" w:cs="Arial"/>
        </w:rPr>
        <w:t>, inciso XXXIII.</w:t>
      </w:r>
    </w:p>
    <w:p w:rsidR="00602AF8" w:rsidRPr="006C0E50" w:rsidRDefault="00602AF8" w:rsidP="00602AF8">
      <w:pPr>
        <w:spacing w:after="271" w:line="276" w:lineRule="auto"/>
        <w:ind w:left="20" w:right="20"/>
        <w:jc w:val="both"/>
        <w:rPr>
          <w:rFonts w:ascii="Arial" w:hAnsi="Arial" w:cs="Arial"/>
        </w:rPr>
      </w:pPr>
      <w:r w:rsidRPr="006C0E50">
        <w:rPr>
          <w:rFonts w:ascii="Arial" w:hAnsi="Arial" w:cs="Arial"/>
        </w:rPr>
        <w:t>A transferência direta ou indireta da concessão será admitida nos termos dos artigos 26 e 27 da Lei n° 8.987, de 13 de fevereiro de 1995.</w:t>
      </w:r>
    </w:p>
    <w:p w:rsidR="00D36F5C" w:rsidRPr="00CE642F" w:rsidRDefault="00D36F5C" w:rsidP="00D36F5C">
      <w:pPr>
        <w:jc w:val="both"/>
        <w:rPr>
          <w:rFonts w:ascii="Arial" w:hAnsi="Arial" w:cs="Arial"/>
          <w:b/>
        </w:rPr>
      </w:pPr>
      <w:r>
        <w:rPr>
          <w:rFonts w:ascii="Arial" w:hAnsi="Arial" w:cs="Arial"/>
          <w:b/>
        </w:rPr>
        <w:lastRenderedPageBreak/>
        <w:t xml:space="preserve">CLÁUSULA QUARTA - </w:t>
      </w:r>
      <w:r w:rsidRPr="00CE642F">
        <w:rPr>
          <w:rFonts w:ascii="Arial" w:hAnsi="Arial" w:cs="Arial"/>
          <w:b/>
        </w:rPr>
        <w:t>DO PRAZO</w:t>
      </w:r>
    </w:p>
    <w:p w:rsidR="00D36F5C" w:rsidRPr="00CE642F" w:rsidRDefault="00D36F5C" w:rsidP="00D36F5C">
      <w:pPr>
        <w:jc w:val="both"/>
        <w:rPr>
          <w:rFonts w:ascii="Arial" w:hAnsi="Arial" w:cs="Arial"/>
          <w:b/>
        </w:rPr>
      </w:pPr>
    </w:p>
    <w:p w:rsidR="005849D4" w:rsidRPr="003B09D9" w:rsidRDefault="00D36F5C" w:rsidP="005849D4">
      <w:pPr>
        <w:ind w:right="66"/>
        <w:jc w:val="both"/>
        <w:rPr>
          <w:rFonts w:ascii="Arial" w:eastAsia="Arial" w:hAnsi="Arial" w:cs="Arial"/>
          <w:b/>
        </w:rPr>
      </w:pPr>
      <w:r>
        <w:rPr>
          <w:rFonts w:ascii="Arial" w:hAnsi="Arial" w:cs="Arial"/>
          <w:b/>
          <w:bCs/>
          <w:color w:val="000000"/>
        </w:rPr>
        <w:t>4</w:t>
      </w:r>
      <w:r w:rsidRPr="00CE642F">
        <w:rPr>
          <w:rFonts w:ascii="Arial" w:hAnsi="Arial" w:cs="Arial"/>
          <w:b/>
          <w:bCs/>
          <w:color w:val="000000"/>
        </w:rPr>
        <w:t>.1.</w:t>
      </w:r>
      <w:r w:rsidRPr="00CE642F">
        <w:rPr>
          <w:rFonts w:ascii="Arial" w:hAnsi="Arial" w:cs="Arial"/>
          <w:bCs/>
          <w:color w:val="000000"/>
        </w:rPr>
        <w:t>.</w:t>
      </w:r>
      <w:r w:rsidR="000606AA">
        <w:rPr>
          <w:rFonts w:ascii="Arial" w:hAnsi="Arial" w:cs="Arial"/>
          <w:bCs/>
          <w:color w:val="000000"/>
        </w:rPr>
        <w:t xml:space="preserve"> </w:t>
      </w:r>
      <w:r w:rsidR="005849D4" w:rsidRPr="003B09D9">
        <w:rPr>
          <w:rStyle w:val="Textodocorpo"/>
          <w:sz w:val="24"/>
          <w:szCs w:val="24"/>
        </w:rPr>
        <w:t>A Concessão será outorgada pelo prazo de 10 (dez) anos, contados da data de assinatura sendo que os serviços a serem prestados pe</w:t>
      </w:r>
      <w:r w:rsidR="005849D4">
        <w:rPr>
          <w:rStyle w:val="Textodocorpo"/>
          <w:sz w:val="24"/>
          <w:szCs w:val="24"/>
        </w:rPr>
        <w:t xml:space="preserve">la </w:t>
      </w:r>
      <w:r w:rsidR="005849D4" w:rsidRPr="003B09D9">
        <w:rPr>
          <w:rStyle w:val="Textodocorpo"/>
          <w:sz w:val="24"/>
          <w:szCs w:val="24"/>
        </w:rPr>
        <w:t>Concessionária não gerarão ônus de quaisquer espécies para o Poder Concedente, correndo os mesmos por conta da respectiva Concessionária.</w:t>
      </w:r>
    </w:p>
    <w:p w:rsidR="00D36F5C" w:rsidRPr="00CE642F" w:rsidRDefault="00D36F5C" w:rsidP="00D36F5C">
      <w:pPr>
        <w:pStyle w:val="a"/>
        <w:spacing w:line="240" w:lineRule="auto"/>
        <w:rPr>
          <w:rFonts w:ascii="Arial" w:hAnsi="Arial" w:cs="Arial"/>
          <w:bCs/>
          <w:color w:val="000000"/>
          <w:sz w:val="24"/>
          <w:szCs w:val="24"/>
        </w:rPr>
      </w:pPr>
    </w:p>
    <w:p w:rsidR="00D36F5C" w:rsidRDefault="00D36F5C" w:rsidP="00D36F5C">
      <w:pPr>
        <w:jc w:val="both"/>
        <w:rPr>
          <w:rFonts w:ascii="Arial" w:hAnsi="Arial" w:cs="Arial"/>
          <w:b/>
          <w:bCs/>
        </w:rPr>
      </w:pPr>
      <w:r w:rsidRPr="00CE642F">
        <w:rPr>
          <w:rFonts w:ascii="Arial" w:hAnsi="Arial" w:cs="Arial"/>
          <w:b/>
          <w:bCs/>
        </w:rPr>
        <w:t xml:space="preserve">CLÁUSULA </w:t>
      </w:r>
      <w:r>
        <w:rPr>
          <w:rFonts w:ascii="Arial" w:hAnsi="Arial" w:cs="Arial"/>
          <w:b/>
          <w:bCs/>
        </w:rPr>
        <w:t>QUINTA</w:t>
      </w:r>
      <w:r w:rsidRPr="00CE642F">
        <w:rPr>
          <w:rFonts w:ascii="Arial" w:hAnsi="Arial" w:cs="Arial"/>
          <w:b/>
          <w:bCs/>
        </w:rPr>
        <w:t xml:space="preserve"> - DAS OBRIGAÇÕES </w:t>
      </w:r>
      <w:r w:rsidR="005849D4">
        <w:rPr>
          <w:rFonts w:ascii="Arial" w:hAnsi="Arial" w:cs="Arial"/>
          <w:b/>
          <w:bCs/>
        </w:rPr>
        <w:t xml:space="preserve">DA CONCEDENTE </w:t>
      </w:r>
    </w:p>
    <w:p w:rsidR="005849D4" w:rsidRPr="00CE642F" w:rsidRDefault="005849D4" w:rsidP="00D36F5C">
      <w:pPr>
        <w:jc w:val="both"/>
        <w:rPr>
          <w:rFonts w:ascii="Arial" w:hAnsi="Arial" w:cs="Arial"/>
          <w:b/>
          <w:bCs/>
        </w:rPr>
      </w:pPr>
    </w:p>
    <w:p w:rsidR="005849D4" w:rsidRDefault="00D36F5C" w:rsidP="005849D4">
      <w:pPr>
        <w:tabs>
          <w:tab w:val="left" w:pos="808"/>
        </w:tabs>
        <w:spacing w:after="240" w:line="276" w:lineRule="auto"/>
        <w:ind w:left="20" w:right="80"/>
        <w:jc w:val="both"/>
        <w:rPr>
          <w:rFonts w:ascii="Arial" w:hAnsi="Arial" w:cs="Arial"/>
        </w:rPr>
      </w:pPr>
      <w:r>
        <w:rPr>
          <w:rFonts w:ascii="Arial" w:hAnsi="Arial" w:cs="Arial"/>
          <w:b/>
          <w:bCs/>
        </w:rPr>
        <w:t>5</w:t>
      </w:r>
      <w:r w:rsidRPr="00CE642F">
        <w:rPr>
          <w:rFonts w:ascii="Arial" w:hAnsi="Arial" w:cs="Arial"/>
          <w:b/>
          <w:bCs/>
        </w:rPr>
        <w:t xml:space="preserve">.1. </w:t>
      </w:r>
      <w:r w:rsidR="005849D4" w:rsidRPr="006C0E50">
        <w:rPr>
          <w:rFonts w:ascii="Arial" w:hAnsi="Arial" w:cs="Arial"/>
        </w:rPr>
        <w:t>Comunicar à Concessionária, com a antecedência necessária, qualquer alteração na Concessão, desde que não altere o equilíbrio econômico-financeiro do Contrato.</w:t>
      </w:r>
    </w:p>
    <w:p w:rsidR="005849D4" w:rsidRPr="006C0E50" w:rsidRDefault="005849D4" w:rsidP="005849D4">
      <w:pPr>
        <w:tabs>
          <w:tab w:val="left" w:pos="679"/>
        </w:tabs>
        <w:spacing w:after="243" w:line="276" w:lineRule="auto"/>
        <w:ind w:right="80"/>
        <w:jc w:val="both"/>
        <w:rPr>
          <w:rFonts w:ascii="Arial" w:hAnsi="Arial" w:cs="Arial"/>
        </w:rPr>
      </w:pPr>
      <w:r w:rsidRPr="00AE3197">
        <w:rPr>
          <w:rFonts w:ascii="Arial" w:hAnsi="Arial" w:cs="Arial"/>
          <w:b/>
        </w:rPr>
        <w:t>5.2.</w:t>
      </w:r>
      <w:r>
        <w:rPr>
          <w:rFonts w:ascii="Arial" w:hAnsi="Arial" w:cs="Arial"/>
        </w:rPr>
        <w:t xml:space="preserve"> </w:t>
      </w:r>
      <w:r w:rsidRPr="006C0E50">
        <w:rPr>
          <w:rFonts w:ascii="Arial" w:hAnsi="Arial" w:cs="Arial"/>
        </w:rPr>
        <w:t>Cumprir e fazer cumprir às disposições regulamentares da concessão, as cláusulas contratuais, aplicar as penalidades inerentes e exercer a fiscalização de trânsito prevista no CTB.</w:t>
      </w:r>
    </w:p>
    <w:p w:rsidR="005849D4" w:rsidRPr="006C0E50" w:rsidRDefault="005849D4" w:rsidP="005849D4">
      <w:pPr>
        <w:tabs>
          <w:tab w:val="left" w:pos="776"/>
        </w:tabs>
        <w:spacing w:after="240" w:line="276" w:lineRule="auto"/>
        <w:ind w:left="20" w:right="80"/>
        <w:jc w:val="both"/>
        <w:rPr>
          <w:rFonts w:ascii="Arial" w:hAnsi="Arial" w:cs="Arial"/>
        </w:rPr>
      </w:pPr>
      <w:r w:rsidRPr="00AE3197">
        <w:rPr>
          <w:rFonts w:ascii="Arial" w:hAnsi="Arial" w:cs="Arial"/>
          <w:b/>
        </w:rPr>
        <w:t>5.3.</w:t>
      </w:r>
      <w:r>
        <w:rPr>
          <w:rFonts w:ascii="Arial" w:hAnsi="Arial" w:cs="Arial"/>
        </w:rPr>
        <w:t xml:space="preserve"> </w:t>
      </w:r>
      <w:r w:rsidRPr="006C0E50">
        <w:rPr>
          <w:rFonts w:ascii="Arial" w:hAnsi="Arial" w:cs="Arial"/>
        </w:rPr>
        <w:t>Efetuar fiscalização do serviço objeto desta licitação, aplicar as penalidades aos infratores e arrecadar as multas decorrentes.</w:t>
      </w:r>
    </w:p>
    <w:p w:rsidR="005849D4" w:rsidRPr="006C0E50" w:rsidRDefault="005849D4" w:rsidP="005849D4">
      <w:pPr>
        <w:tabs>
          <w:tab w:val="left" w:pos="708"/>
        </w:tabs>
        <w:spacing w:after="243" w:line="276" w:lineRule="auto"/>
        <w:ind w:left="20" w:right="80"/>
        <w:jc w:val="both"/>
        <w:rPr>
          <w:rFonts w:ascii="Arial" w:hAnsi="Arial" w:cs="Arial"/>
        </w:rPr>
      </w:pPr>
      <w:r w:rsidRPr="00AE3197">
        <w:rPr>
          <w:rFonts w:ascii="Arial" w:hAnsi="Arial" w:cs="Arial"/>
          <w:b/>
        </w:rPr>
        <w:t>5.4.</w:t>
      </w:r>
      <w:r>
        <w:rPr>
          <w:rFonts w:ascii="Arial" w:hAnsi="Arial" w:cs="Arial"/>
        </w:rPr>
        <w:t xml:space="preserve"> </w:t>
      </w:r>
      <w:r w:rsidRPr="006C0E50">
        <w:rPr>
          <w:rFonts w:ascii="Arial" w:hAnsi="Arial" w:cs="Arial"/>
        </w:rPr>
        <w:t xml:space="preserve">Garantir a eficácia do sistema de estacionamento rotativo, objeto da presente concessão, dando pleno apoio à Concessionária na sua atuação, colocando permanentemente disponíveis, durante o período de funcionamento do sistema, agentes de trânsito com poder necessário de autuação, com a finalidade de firmar os autos de infração dos veículos estacionados </w:t>
      </w:r>
      <w:r w:rsidRPr="00D7065B">
        <w:rPr>
          <w:rFonts w:ascii="Arial" w:hAnsi="Arial" w:cs="Arial"/>
        </w:rPr>
        <w:t>mais de 2 horas na mesma vaga, e/ou em locais proibidos.</w:t>
      </w:r>
    </w:p>
    <w:p w:rsidR="005849D4" w:rsidRPr="006C0E50" w:rsidRDefault="005849D4" w:rsidP="005849D4">
      <w:pPr>
        <w:tabs>
          <w:tab w:val="left" w:pos="762"/>
        </w:tabs>
        <w:spacing w:after="271" w:line="276" w:lineRule="auto"/>
        <w:ind w:right="80"/>
        <w:jc w:val="both"/>
        <w:rPr>
          <w:rFonts w:ascii="Arial" w:hAnsi="Arial" w:cs="Arial"/>
        </w:rPr>
      </w:pPr>
      <w:r w:rsidRPr="00AE3197">
        <w:rPr>
          <w:rFonts w:ascii="Arial" w:hAnsi="Arial" w:cs="Arial"/>
          <w:b/>
        </w:rPr>
        <w:t>5.5.</w:t>
      </w:r>
      <w:r>
        <w:rPr>
          <w:rFonts w:ascii="Arial" w:hAnsi="Arial" w:cs="Arial"/>
        </w:rPr>
        <w:t xml:space="preserve"> </w:t>
      </w:r>
      <w:r w:rsidRPr="006C0E50">
        <w:rPr>
          <w:rFonts w:ascii="Arial" w:hAnsi="Arial" w:cs="Arial"/>
        </w:rPr>
        <w:t>Intervir na concessão nos casos e condições previstos em lei.</w:t>
      </w:r>
    </w:p>
    <w:p w:rsidR="005849D4" w:rsidRPr="00972D32" w:rsidRDefault="00972D32" w:rsidP="00972D32">
      <w:pPr>
        <w:tabs>
          <w:tab w:val="left" w:pos="654"/>
        </w:tabs>
        <w:spacing w:after="271" w:line="276" w:lineRule="auto"/>
        <w:ind w:left="20"/>
        <w:jc w:val="both"/>
        <w:rPr>
          <w:rFonts w:ascii="Arial" w:hAnsi="Arial" w:cs="Arial"/>
        </w:rPr>
      </w:pPr>
      <w:r w:rsidRPr="00972D32">
        <w:rPr>
          <w:rFonts w:ascii="Arial" w:hAnsi="Arial" w:cs="Arial"/>
          <w:b/>
        </w:rPr>
        <w:t>5.6.</w:t>
      </w:r>
      <w:r>
        <w:rPr>
          <w:rFonts w:ascii="Arial" w:hAnsi="Arial" w:cs="Arial"/>
        </w:rPr>
        <w:t xml:space="preserve"> </w:t>
      </w:r>
      <w:r w:rsidR="005849D4" w:rsidRPr="00972D32">
        <w:rPr>
          <w:rFonts w:ascii="Arial" w:hAnsi="Arial" w:cs="Arial"/>
        </w:rPr>
        <w:t>Extinguir o Contrato nos casos previstos em lei.</w:t>
      </w:r>
    </w:p>
    <w:p w:rsidR="005849D4" w:rsidRPr="006C0E50" w:rsidRDefault="005849D4" w:rsidP="005849D4">
      <w:pPr>
        <w:tabs>
          <w:tab w:val="left" w:pos="704"/>
        </w:tabs>
        <w:spacing w:after="237" w:line="276" w:lineRule="auto"/>
        <w:ind w:left="20" w:right="80"/>
        <w:jc w:val="both"/>
        <w:rPr>
          <w:rFonts w:ascii="Arial" w:hAnsi="Arial" w:cs="Arial"/>
        </w:rPr>
      </w:pPr>
      <w:r w:rsidRPr="00AE3197">
        <w:rPr>
          <w:rFonts w:ascii="Arial" w:hAnsi="Arial" w:cs="Arial"/>
          <w:b/>
        </w:rPr>
        <w:t>5.7.</w:t>
      </w:r>
      <w:r>
        <w:rPr>
          <w:rFonts w:ascii="Arial" w:hAnsi="Arial" w:cs="Arial"/>
        </w:rPr>
        <w:t xml:space="preserve"> </w:t>
      </w:r>
      <w:r w:rsidRPr="006C0E50">
        <w:rPr>
          <w:rFonts w:ascii="Arial" w:hAnsi="Arial" w:cs="Arial"/>
        </w:rPr>
        <w:t>Zelar pela boa qualidade dos serviços, receber, apurar e solucionar queixas e reclamações dos usuários, que serão cientificados das providências tomadas.</w:t>
      </w:r>
    </w:p>
    <w:p w:rsidR="005849D4" w:rsidRPr="006C0E50" w:rsidRDefault="005849D4" w:rsidP="005849D4">
      <w:pPr>
        <w:tabs>
          <w:tab w:val="left" w:pos="776"/>
        </w:tabs>
        <w:spacing w:after="240" w:line="276" w:lineRule="auto"/>
        <w:ind w:left="20" w:right="80"/>
        <w:jc w:val="both"/>
        <w:rPr>
          <w:rFonts w:ascii="Arial" w:hAnsi="Arial" w:cs="Arial"/>
        </w:rPr>
      </w:pPr>
      <w:r w:rsidRPr="00AE3197">
        <w:rPr>
          <w:rFonts w:ascii="Arial" w:hAnsi="Arial" w:cs="Arial"/>
          <w:b/>
        </w:rPr>
        <w:t>5.8.</w:t>
      </w:r>
      <w:r>
        <w:rPr>
          <w:rFonts w:ascii="Arial" w:hAnsi="Arial" w:cs="Arial"/>
        </w:rPr>
        <w:t xml:space="preserve"> </w:t>
      </w:r>
      <w:r w:rsidRPr="006C0E50">
        <w:rPr>
          <w:rFonts w:ascii="Arial" w:hAnsi="Arial" w:cs="Arial"/>
        </w:rPr>
        <w:t>Estimular a melhora da qualidade, produtividade, preservação e conservação do meio ambiente.</w:t>
      </w:r>
    </w:p>
    <w:p w:rsidR="005849D4" w:rsidRPr="006C0E50" w:rsidRDefault="005849D4" w:rsidP="005849D4">
      <w:pPr>
        <w:tabs>
          <w:tab w:val="left" w:pos="906"/>
        </w:tabs>
        <w:spacing w:after="240" w:line="276" w:lineRule="auto"/>
        <w:ind w:left="20" w:right="80"/>
        <w:jc w:val="both"/>
        <w:rPr>
          <w:rFonts w:ascii="Arial" w:hAnsi="Arial" w:cs="Arial"/>
        </w:rPr>
      </w:pPr>
      <w:r w:rsidRPr="00AE3197">
        <w:rPr>
          <w:rFonts w:ascii="Arial" w:hAnsi="Arial" w:cs="Arial"/>
          <w:b/>
        </w:rPr>
        <w:lastRenderedPageBreak/>
        <w:t>5.9.</w:t>
      </w:r>
      <w:r>
        <w:rPr>
          <w:rFonts w:ascii="Arial" w:hAnsi="Arial" w:cs="Arial"/>
        </w:rPr>
        <w:t xml:space="preserve"> </w:t>
      </w:r>
      <w:r w:rsidRPr="006C0E50">
        <w:rPr>
          <w:rFonts w:ascii="Arial" w:hAnsi="Arial" w:cs="Arial"/>
        </w:rPr>
        <w:t>Proporcionar as condições adequadas à execução dos serviços concedidos, de acordo com os termos do Contrato.</w:t>
      </w:r>
    </w:p>
    <w:p w:rsidR="005849D4" w:rsidRPr="006C0E50" w:rsidRDefault="005849D4" w:rsidP="005849D4">
      <w:pPr>
        <w:tabs>
          <w:tab w:val="left" w:pos="841"/>
        </w:tabs>
        <w:spacing w:after="232" w:line="276" w:lineRule="auto"/>
        <w:ind w:left="20" w:right="80"/>
        <w:jc w:val="both"/>
        <w:rPr>
          <w:rFonts w:ascii="Arial" w:hAnsi="Arial" w:cs="Arial"/>
        </w:rPr>
      </w:pPr>
      <w:r w:rsidRPr="00AE3197">
        <w:rPr>
          <w:rFonts w:ascii="Arial" w:hAnsi="Arial" w:cs="Arial"/>
          <w:b/>
        </w:rPr>
        <w:t>5.10.</w:t>
      </w:r>
      <w:r>
        <w:rPr>
          <w:rFonts w:ascii="Arial" w:hAnsi="Arial" w:cs="Arial"/>
        </w:rPr>
        <w:t xml:space="preserve"> </w:t>
      </w:r>
      <w:r w:rsidRPr="006C0E50">
        <w:rPr>
          <w:rFonts w:ascii="Arial" w:hAnsi="Arial" w:cs="Arial"/>
        </w:rPr>
        <w:t>A Concedente providenciará o credenciamento dos funcionários da concessionária que serão devidamente habilitados para exercerem a função de agente de fiscalização, para fins específicos do cumprimento das normas do estacionamento rotativo regulamentado, a fim de se manter o índice de respeito ao sistema.</w:t>
      </w:r>
    </w:p>
    <w:p w:rsidR="005849D4" w:rsidRPr="00972D32" w:rsidRDefault="00972D32" w:rsidP="00972D32">
      <w:pPr>
        <w:tabs>
          <w:tab w:val="left" w:pos="898"/>
        </w:tabs>
        <w:spacing w:after="237" w:line="276" w:lineRule="auto"/>
        <w:ind w:left="20" w:right="40"/>
        <w:jc w:val="both"/>
        <w:rPr>
          <w:rFonts w:ascii="Arial" w:hAnsi="Arial" w:cs="Arial"/>
        </w:rPr>
      </w:pPr>
      <w:r w:rsidRPr="00972D32">
        <w:rPr>
          <w:rFonts w:ascii="Arial" w:hAnsi="Arial" w:cs="Arial"/>
          <w:b/>
        </w:rPr>
        <w:t xml:space="preserve">5.11. </w:t>
      </w:r>
      <w:r w:rsidR="005849D4" w:rsidRPr="00972D32">
        <w:rPr>
          <w:rFonts w:ascii="Arial" w:hAnsi="Arial" w:cs="Arial"/>
        </w:rPr>
        <w:t>A Concedente indicará um servidor que fiscalizará os serviços concedidos.</w:t>
      </w:r>
    </w:p>
    <w:p w:rsidR="005849D4" w:rsidRPr="006C0E50" w:rsidRDefault="005849D4" w:rsidP="005849D4">
      <w:pPr>
        <w:tabs>
          <w:tab w:val="left" w:pos="844"/>
        </w:tabs>
        <w:spacing w:after="252" w:line="276" w:lineRule="auto"/>
        <w:ind w:left="20" w:right="40"/>
        <w:jc w:val="both"/>
        <w:rPr>
          <w:rFonts w:ascii="Arial" w:hAnsi="Arial" w:cs="Arial"/>
        </w:rPr>
      </w:pPr>
      <w:r w:rsidRPr="00AE3197">
        <w:rPr>
          <w:rFonts w:ascii="Arial" w:hAnsi="Arial" w:cs="Arial"/>
          <w:b/>
        </w:rPr>
        <w:t>5.12.</w:t>
      </w:r>
      <w:r>
        <w:rPr>
          <w:rFonts w:ascii="Arial" w:hAnsi="Arial" w:cs="Arial"/>
        </w:rPr>
        <w:t xml:space="preserve"> </w:t>
      </w:r>
      <w:r w:rsidRPr="006C0E50">
        <w:rPr>
          <w:rFonts w:ascii="Arial" w:hAnsi="Arial" w:cs="Arial"/>
        </w:rPr>
        <w:t>Proceder a análise e aprovação do projeto implantado e submetido pela Concessionária, autorizando em seguida o início da operação.</w:t>
      </w:r>
    </w:p>
    <w:p w:rsidR="005849D4" w:rsidRPr="006C0E50" w:rsidRDefault="005849D4" w:rsidP="005849D4">
      <w:pPr>
        <w:tabs>
          <w:tab w:val="left" w:pos="898"/>
        </w:tabs>
        <w:spacing w:after="274" w:line="276" w:lineRule="auto"/>
        <w:ind w:left="20" w:right="40"/>
        <w:jc w:val="both"/>
        <w:rPr>
          <w:rFonts w:ascii="Arial" w:hAnsi="Arial" w:cs="Arial"/>
        </w:rPr>
      </w:pPr>
      <w:r w:rsidRPr="00AE3197">
        <w:rPr>
          <w:rFonts w:ascii="Arial" w:hAnsi="Arial" w:cs="Arial"/>
          <w:b/>
        </w:rPr>
        <w:t>5.13.</w:t>
      </w:r>
      <w:r>
        <w:rPr>
          <w:rFonts w:ascii="Arial" w:hAnsi="Arial" w:cs="Arial"/>
        </w:rPr>
        <w:t xml:space="preserve"> </w:t>
      </w:r>
      <w:r w:rsidRPr="006C0E50">
        <w:rPr>
          <w:rFonts w:ascii="Arial" w:hAnsi="Arial" w:cs="Arial"/>
        </w:rPr>
        <w:t>Liberar as áreas objeto do Contrato totalmente desembaraçadas administrativa e judicialmente.</w:t>
      </w:r>
    </w:p>
    <w:p w:rsidR="00D36F5C" w:rsidRPr="00CE642F" w:rsidRDefault="00D36F5C" w:rsidP="00D36F5C">
      <w:pPr>
        <w:jc w:val="both"/>
        <w:rPr>
          <w:rFonts w:ascii="Arial" w:hAnsi="Arial" w:cs="Arial"/>
          <w:b/>
          <w:bCs/>
        </w:rPr>
      </w:pPr>
      <w:r>
        <w:rPr>
          <w:rFonts w:ascii="Arial" w:hAnsi="Arial" w:cs="Arial"/>
          <w:b/>
        </w:rPr>
        <w:t>CLÁUSULA SEXTA</w:t>
      </w:r>
      <w:r w:rsidRPr="00CE642F">
        <w:rPr>
          <w:rFonts w:ascii="Arial" w:hAnsi="Arial" w:cs="Arial"/>
          <w:b/>
        </w:rPr>
        <w:t xml:space="preserve"> – </w:t>
      </w:r>
      <w:r w:rsidRPr="00CE642F">
        <w:rPr>
          <w:rFonts w:ascii="Arial" w:hAnsi="Arial" w:cs="Arial"/>
          <w:b/>
          <w:bCs/>
        </w:rPr>
        <w:t>DAS OBRIGAÇÕES DA CON</w:t>
      </w:r>
      <w:r w:rsidR="00725096">
        <w:rPr>
          <w:rFonts w:ascii="Arial" w:hAnsi="Arial" w:cs="Arial"/>
          <w:b/>
          <w:bCs/>
        </w:rPr>
        <w:t xml:space="preserve">CESSIONÁRIA </w:t>
      </w:r>
    </w:p>
    <w:p w:rsidR="00D36F5C" w:rsidRPr="00CE642F" w:rsidRDefault="00D36F5C" w:rsidP="00D36F5C">
      <w:pPr>
        <w:jc w:val="both"/>
        <w:rPr>
          <w:rFonts w:ascii="Arial" w:hAnsi="Arial" w:cs="Arial"/>
          <w:b/>
          <w:bCs/>
        </w:rPr>
      </w:pPr>
    </w:p>
    <w:p w:rsidR="00725096" w:rsidRPr="006C0E50" w:rsidRDefault="00D36F5C" w:rsidP="00725096">
      <w:pPr>
        <w:tabs>
          <w:tab w:val="left" w:pos="0"/>
        </w:tabs>
        <w:spacing w:after="243" w:line="276" w:lineRule="auto"/>
        <w:ind w:right="20"/>
        <w:jc w:val="both"/>
        <w:rPr>
          <w:rFonts w:ascii="Arial" w:hAnsi="Arial" w:cs="Arial"/>
        </w:rPr>
      </w:pPr>
      <w:r>
        <w:rPr>
          <w:rFonts w:ascii="Arial" w:hAnsi="Arial" w:cs="Arial"/>
          <w:b/>
          <w:bCs/>
        </w:rPr>
        <w:t>6</w:t>
      </w:r>
      <w:r w:rsidRPr="00CE642F">
        <w:rPr>
          <w:rFonts w:ascii="Arial" w:hAnsi="Arial" w:cs="Arial"/>
          <w:b/>
          <w:bCs/>
        </w:rPr>
        <w:t xml:space="preserve">.1. </w:t>
      </w:r>
      <w:r w:rsidR="00725096" w:rsidRPr="006C0E50">
        <w:rPr>
          <w:rFonts w:ascii="Arial" w:hAnsi="Arial" w:cs="Arial"/>
        </w:rPr>
        <w:t>A Concessionária deverá, por seu preposto, ser responsável pelo objeto da concessão, respondendo pelo fiel cumprimento do Contrato, devendo manter os trabalhos sob sua supervisão direta, independentemente de estes trabalhos serem executados por ela própria ou por subcontratadas.</w:t>
      </w:r>
    </w:p>
    <w:p w:rsidR="00725096" w:rsidRPr="006C0E50" w:rsidRDefault="00725096" w:rsidP="00725096">
      <w:pPr>
        <w:tabs>
          <w:tab w:val="left" w:pos="0"/>
        </w:tabs>
        <w:spacing w:after="237" w:line="276" w:lineRule="auto"/>
        <w:ind w:right="20"/>
        <w:jc w:val="both"/>
        <w:rPr>
          <w:rFonts w:ascii="Arial" w:hAnsi="Arial" w:cs="Arial"/>
        </w:rPr>
      </w:pPr>
      <w:r w:rsidRPr="00F045F4">
        <w:rPr>
          <w:rFonts w:ascii="Arial" w:hAnsi="Arial" w:cs="Arial"/>
          <w:b/>
        </w:rPr>
        <w:t>6.2.</w:t>
      </w:r>
      <w:r>
        <w:rPr>
          <w:rFonts w:ascii="Arial" w:hAnsi="Arial" w:cs="Arial"/>
        </w:rPr>
        <w:t xml:space="preserve"> </w:t>
      </w:r>
      <w:r w:rsidRPr="006C0E50">
        <w:rPr>
          <w:rFonts w:ascii="Arial" w:hAnsi="Arial" w:cs="Arial"/>
        </w:rPr>
        <w:t>A subcontratação de parte do serviço somente será permitida se prévia e expressamente autorizada pela Concedente.</w:t>
      </w:r>
    </w:p>
    <w:p w:rsidR="00725096" w:rsidRPr="006C0E50" w:rsidRDefault="00725096" w:rsidP="00725096">
      <w:pPr>
        <w:tabs>
          <w:tab w:val="left" w:pos="0"/>
        </w:tabs>
        <w:spacing w:after="232" w:line="276" w:lineRule="auto"/>
        <w:ind w:right="20"/>
        <w:jc w:val="both"/>
        <w:rPr>
          <w:rFonts w:ascii="Arial" w:hAnsi="Arial" w:cs="Arial"/>
        </w:rPr>
      </w:pPr>
      <w:r w:rsidRPr="00A76E74">
        <w:rPr>
          <w:rFonts w:ascii="Arial" w:hAnsi="Arial" w:cs="Arial"/>
          <w:b/>
        </w:rPr>
        <w:t>6.3.</w:t>
      </w:r>
      <w:r>
        <w:rPr>
          <w:rFonts w:ascii="Arial" w:hAnsi="Arial" w:cs="Arial"/>
        </w:rPr>
        <w:t xml:space="preserve"> </w:t>
      </w:r>
      <w:r w:rsidRPr="006C0E50">
        <w:rPr>
          <w:rFonts w:ascii="Arial" w:hAnsi="Arial" w:cs="Arial"/>
        </w:rPr>
        <w:t>O representante da Concedente poderá exigir medidas adicionais na área de abrangência do Projeto, como também poderá suspender os trabalhos temporariamente até que as medidas de segurança sejam consideradas suficientes.</w:t>
      </w:r>
    </w:p>
    <w:p w:rsidR="00725096" w:rsidRPr="006C0E50" w:rsidRDefault="00725096" w:rsidP="00725096">
      <w:pPr>
        <w:spacing w:after="252" w:line="276" w:lineRule="auto"/>
        <w:ind w:right="20"/>
        <w:jc w:val="both"/>
        <w:rPr>
          <w:rFonts w:ascii="Arial" w:hAnsi="Arial" w:cs="Arial"/>
        </w:rPr>
      </w:pPr>
      <w:r w:rsidRPr="00A76E74">
        <w:rPr>
          <w:rFonts w:ascii="Arial" w:hAnsi="Arial" w:cs="Arial"/>
          <w:b/>
        </w:rPr>
        <w:t>6.4.</w:t>
      </w:r>
      <w:r>
        <w:rPr>
          <w:rFonts w:ascii="Arial" w:hAnsi="Arial" w:cs="Arial"/>
        </w:rPr>
        <w:t xml:space="preserve"> A </w:t>
      </w:r>
      <w:r w:rsidRPr="006C0E50">
        <w:rPr>
          <w:rFonts w:ascii="Arial" w:hAnsi="Arial" w:cs="Arial"/>
        </w:rPr>
        <w:t>Concessionária é responsável</w:t>
      </w:r>
      <w:r>
        <w:rPr>
          <w:rFonts w:ascii="Arial" w:hAnsi="Arial" w:cs="Arial"/>
        </w:rPr>
        <w:t xml:space="preserve"> pela contratação e treinamento de pessoal operacional para o regular funcionamento do estacionamento rotativo no Município de Pouso Alegre/MG, bem como </w:t>
      </w:r>
      <w:r w:rsidRPr="006C0E50">
        <w:rPr>
          <w:rFonts w:ascii="Arial" w:hAnsi="Arial" w:cs="Arial"/>
        </w:rPr>
        <w:t>pelos encargos trabalhistas, previdenciários, fiscais e comerciais resultantes da execução do Contrato.</w:t>
      </w:r>
    </w:p>
    <w:p w:rsidR="00725096" w:rsidRPr="006C0E50" w:rsidRDefault="00725096" w:rsidP="00725096">
      <w:pPr>
        <w:tabs>
          <w:tab w:val="left" w:pos="0"/>
        </w:tabs>
        <w:spacing w:after="234" w:line="276" w:lineRule="auto"/>
        <w:ind w:right="20"/>
        <w:jc w:val="both"/>
        <w:rPr>
          <w:rFonts w:ascii="Arial" w:hAnsi="Arial" w:cs="Arial"/>
        </w:rPr>
      </w:pPr>
      <w:r w:rsidRPr="00A76E74">
        <w:rPr>
          <w:rFonts w:ascii="Arial" w:hAnsi="Arial" w:cs="Arial"/>
          <w:b/>
        </w:rPr>
        <w:lastRenderedPageBreak/>
        <w:t>6.5.</w:t>
      </w:r>
      <w:r>
        <w:rPr>
          <w:rFonts w:ascii="Arial" w:hAnsi="Arial" w:cs="Arial"/>
        </w:rPr>
        <w:t xml:space="preserve"> </w:t>
      </w:r>
      <w:r w:rsidRPr="006C0E50">
        <w:rPr>
          <w:rFonts w:ascii="Arial" w:hAnsi="Arial" w:cs="Arial"/>
        </w:rPr>
        <w:t>O não-cumprimento, pela Concessionária, dos encargos trabalhistas, bem como das normas de saúde, higiene e segurança do trabalho, poderá importar na rescisão do Contrato, sem direito à indenização.</w:t>
      </w:r>
    </w:p>
    <w:p w:rsidR="00725096" w:rsidRPr="006C0E50" w:rsidRDefault="00725096" w:rsidP="00725096">
      <w:pPr>
        <w:tabs>
          <w:tab w:val="left" w:pos="0"/>
          <w:tab w:val="left" w:pos="729"/>
        </w:tabs>
        <w:spacing w:after="240" w:line="276" w:lineRule="auto"/>
        <w:ind w:right="20"/>
        <w:jc w:val="both"/>
        <w:rPr>
          <w:rFonts w:ascii="Arial" w:hAnsi="Arial" w:cs="Arial"/>
        </w:rPr>
      </w:pPr>
      <w:r w:rsidRPr="00A76E74">
        <w:rPr>
          <w:rFonts w:ascii="Arial" w:hAnsi="Arial" w:cs="Arial"/>
          <w:b/>
        </w:rPr>
        <w:t>6.6.</w:t>
      </w:r>
      <w:r>
        <w:rPr>
          <w:rFonts w:ascii="Arial" w:hAnsi="Arial" w:cs="Arial"/>
        </w:rPr>
        <w:t xml:space="preserve"> </w:t>
      </w:r>
      <w:r w:rsidRPr="006C0E50">
        <w:rPr>
          <w:rFonts w:ascii="Arial" w:hAnsi="Arial" w:cs="Arial"/>
        </w:rPr>
        <w:t>A inadimplência da Concessionária, com referência aos encargos estabelecidos no item anterior, não transfere à Administração Pública a responsabilidade por seu pagamento, nem poderá onerar o objeto do Contrato.</w:t>
      </w:r>
    </w:p>
    <w:p w:rsidR="00725096" w:rsidRPr="006C0E50" w:rsidRDefault="00725096" w:rsidP="00725096">
      <w:pPr>
        <w:tabs>
          <w:tab w:val="left" w:pos="0"/>
        </w:tabs>
        <w:spacing w:after="240" w:line="276" w:lineRule="auto"/>
        <w:ind w:right="20"/>
        <w:jc w:val="both"/>
        <w:rPr>
          <w:rFonts w:ascii="Arial" w:hAnsi="Arial" w:cs="Arial"/>
        </w:rPr>
      </w:pPr>
      <w:r w:rsidRPr="00A76E74">
        <w:rPr>
          <w:rFonts w:ascii="Arial" w:hAnsi="Arial" w:cs="Arial"/>
          <w:b/>
        </w:rPr>
        <w:t>6.7.</w:t>
      </w:r>
      <w:r>
        <w:rPr>
          <w:rFonts w:ascii="Arial" w:hAnsi="Arial" w:cs="Arial"/>
        </w:rPr>
        <w:t xml:space="preserve"> </w:t>
      </w:r>
      <w:r w:rsidRPr="006C0E50">
        <w:rPr>
          <w:rFonts w:ascii="Arial" w:hAnsi="Arial" w:cs="Arial"/>
        </w:rPr>
        <w:t>Identificar e notificar os veículos estacionados nas vagas do sistema, aplicando o Aviso de Cobrança de Tarifa, informando diariamente à Autoridade Municipal de Trânsito e também ao representante do Poder Concedente no contrato, os dados relativos aos veículos que deixaram de efetuar o pagamento da tarifa.</w:t>
      </w:r>
    </w:p>
    <w:p w:rsidR="00725096" w:rsidRPr="006C0E50" w:rsidRDefault="00725096" w:rsidP="00725096">
      <w:pPr>
        <w:tabs>
          <w:tab w:val="left" w:pos="0"/>
        </w:tabs>
        <w:spacing w:after="240" w:line="276" w:lineRule="auto"/>
        <w:ind w:right="20"/>
        <w:jc w:val="both"/>
        <w:rPr>
          <w:rFonts w:ascii="Arial" w:hAnsi="Arial" w:cs="Arial"/>
        </w:rPr>
      </w:pPr>
      <w:r w:rsidRPr="00A76E74">
        <w:rPr>
          <w:rFonts w:ascii="Arial" w:hAnsi="Arial" w:cs="Arial"/>
          <w:b/>
        </w:rPr>
        <w:t>6.8.</w:t>
      </w:r>
      <w:r>
        <w:rPr>
          <w:rFonts w:ascii="Arial" w:hAnsi="Arial" w:cs="Arial"/>
        </w:rPr>
        <w:t xml:space="preserve"> </w:t>
      </w:r>
      <w:r w:rsidRPr="006C0E50">
        <w:rPr>
          <w:rFonts w:ascii="Arial" w:hAnsi="Arial" w:cs="Arial"/>
        </w:rPr>
        <w:t>Comunicar os agentes municipais de trânsito os veículos estacionados irregularmente e acima do tempo máximo permitido na mesma vaga.</w:t>
      </w:r>
    </w:p>
    <w:p w:rsidR="00725096" w:rsidRPr="006C0E50" w:rsidRDefault="00725096" w:rsidP="00725096">
      <w:pPr>
        <w:tabs>
          <w:tab w:val="left" w:pos="0"/>
        </w:tabs>
        <w:spacing w:after="240" w:line="276" w:lineRule="auto"/>
        <w:ind w:right="20"/>
        <w:jc w:val="both"/>
        <w:rPr>
          <w:rFonts w:ascii="Arial" w:hAnsi="Arial" w:cs="Arial"/>
        </w:rPr>
      </w:pPr>
      <w:r w:rsidRPr="00A76E74">
        <w:rPr>
          <w:rFonts w:ascii="Arial" w:hAnsi="Arial" w:cs="Arial"/>
          <w:b/>
        </w:rPr>
        <w:t>6.9.</w:t>
      </w:r>
      <w:r>
        <w:rPr>
          <w:rFonts w:ascii="Arial" w:hAnsi="Arial" w:cs="Arial"/>
        </w:rPr>
        <w:t xml:space="preserve"> </w:t>
      </w:r>
      <w:r w:rsidRPr="006C0E50">
        <w:rPr>
          <w:rFonts w:ascii="Arial" w:hAnsi="Arial" w:cs="Arial"/>
        </w:rPr>
        <w:t>A Concessionária será responsável pelos danos causados direta ou indiretamente ao Município de</w:t>
      </w:r>
      <w:r>
        <w:rPr>
          <w:rFonts w:ascii="Arial" w:hAnsi="Arial" w:cs="Arial"/>
        </w:rPr>
        <w:t xml:space="preserve"> Pouso Alegre/MG</w:t>
      </w:r>
      <w:r w:rsidRPr="006C0E50">
        <w:rPr>
          <w:rFonts w:ascii="Arial" w:hAnsi="Arial" w:cs="Arial"/>
        </w:rPr>
        <w:t>, Concessionárias de Serviços Públicos (energia, água, telefone, gás, etc.) ou a terceiros, decorrentes de sua culpa ou dolo na execução do Contrato, não excluindo ou reduzindo aquela responsabilidade, a fiscalização ou acompanhamento, pela Concedente, do desenvolvimento dos serviços objeto do Contrato.</w:t>
      </w:r>
    </w:p>
    <w:p w:rsidR="00D36F5C" w:rsidRPr="00CE642F" w:rsidRDefault="00725096" w:rsidP="00725096">
      <w:pPr>
        <w:jc w:val="both"/>
        <w:rPr>
          <w:rFonts w:ascii="Arial" w:hAnsi="Arial" w:cs="Arial"/>
          <w:bCs/>
        </w:rPr>
      </w:pPr>
      <w:r w:rsidRPr="00A76E74">
        <w:rPr>
          <w:rFonts w:ascii="Arial" w:hAnsi="Arial" w:cs="Arial"/>
          <w:b/>
        </w:rPr>
        <w:t>6.10.</w:t>
      </w:r>
      <w:r>
        <w:rPr>
          <w:rFonts w:ascii="Arial" w:hAnsi="Arial" w:cs="Arial"/>
        </w:rPr>
        <w:t xml:space="preserve"> </w:t>
      </w:r>
      <w:r w:rsidRPr="006C0E50">
        <w:rPr>
          <w:rFonts w:ascii="Arial" w:hAnsi="Arial" w:cs="Arial"/>
        </w:rPr>
        <w:t xml:space="preserve">Os serviços ora licitados não incluem deveres de vigilância ou de guarda em relação aos veículos estacionados na </w:t>
      </w:r>
      <w:r>
        <w:rPr>
          <w:rFonts w:ascii="Arial" w:hAnsi="Arial" w:cs="Arial"/>
        </w:rPr>
        <w:t>área do estacionamento rotativo</w:t>
      </w:r>
      <w:r w:rsidRPr="006C0E50">
        <w:rPr>
          <w:rFonts w:ascii="Arial" w:hAnsi="Arial" w:cs="Arial"/>
        </w:rPr>
        <w:t>, seus acessórios ou bens neles deixados, bem como não incluem um dever de segurança pessoal de seus proprietários ou usuários.</w:t>
      </w:r>
    </w:p>
    <w:p w:rsidR="00D36F5C" w:rsidRPr="00CE642F" w:rsidRDefault="00D36F5C" w:rsidP="00D36F5C">
      <w:pPr>
        <w:jc w:val="both"/>
        <w:rPr>
          <w:rFonts w:ascii="Arial" w:hAnsi="Arial" w:cs="Arial"/>
          <w:b/>
          <w:bCs/>
        </w:rPr>
      </w:pPr>
    </w:p>
    <w:p w:rsidR="00D36F5C" w:rsidRDefault="00D36F5C" w:rsidP="00D36F5C">
      <w:pPr>
        <w:jc w:val="both"/>
        <w:rPr>
          <w:rFonts w:ascii="Arial" w:hAnsi="Arial" w:cs="Arial"/>
          <w:b/>
          <w:bCs/>
        </w:rPr>
      </w:pPr>
      <w:r>
        <w:rPr>
          <w:rFonts w:ascii="Arial" w:hAnsi="Arial" w:cs="Arial"/>
          <w:b/>
          <w:bCs/>
        </w:rPr>
        <w:t>CLÁUSULA SÉTIMA</w:t>
      </w:r>
      <w:r w:rsidRPr="00CE642F">
        <w:rPr>
          <w:rFonts w:ascii="Arial" w:hAnsi="Arial" w:cs="Arial"/>
          <w:b/>
          <w:bCs/>
        </w:rPr>
        <w:t xml:space="preserve"> – DA FISCALIZAÇÃO</w:t>
      </w:r>
    </w:p>
    <w:p w:rsidR="000C70D5" w:rsidRPr="00CE642F" w:rsidRDefault="000C70D5" w:rsidP="00D36F5C">
      <w:pPr>
        <w:jc w:val="both"/>
        <w:rPr>
          <w:rFonts w:ascii="Arial" w:hAnsi="Arial" w:cs="Arial"/>
          <w:b/>
          <w:bCs/>
        </w:rPr>
      </w:pPr>
    </w:p>
    <w:p w:rsidR="00D36F5C" w:rsidRPr="00CE642F" w:rsidRDefault="00D36F5C" w:rsidP="00D36F5C">
      <w:pPr>
        <w:jc w:val="both"/>
        <w:rPr>
          <w:rFonts w:ascii="Arial" w:hAnsi="Arial" w:cs="Arial"/>
          <w:bCs/>
        </w:rPr>
      </w:pPr>
      <w:r>
        <w:rPr>
          <w:rFonts w:ascii="Arial" w:hAnsi="Arial" w:cs="Arial"/>
          <w:b/>
          <w:bCs/>
        </w:rPr>
        <w:t>7</w:t>
      </w:r>
      <w:r w:rsidRPr="00CE642F">
        <w:rPr>
          <w:rFonts w:ascii="Arial" w:hAnsi="Arial" w:cs="Arial"/>
          <w:b/>
          <w:bCs/>
        </w:rPr>
        <w:t xml:space="preserve">.1. </w:t>
      </w:r>
      <w:r w:rsidRPr="00CE642F">
        <w:rPr>
          <w:rFonts w:ascii="Arial" w:hAnsi="Arial" w:cs="Arial"/>
          <w:bCs/>
        </w:rPr>
        <w:t>A Prefeitura Municipal de Pouso Alegre/MG exercerá a fiscalização dos serviços através de servidor</w:t>
      </w:r>
      <w:r w:rsidR="003A6EB3">
        <w:rPr>
          <w:rFonts w:ascii="Arial" w:hAnsi="Arial" w:cs="Arial"/>
          <w:bCs/>
        </w:rPr>
        <w:t xml:space="preserve"> </w:t>
      </w:r>
      <w:r w:rsidRPr="00CE642F">
        <w:rPr>
          <w:rFonts w:ascii="Arial" w:hAnsi="Arial" w:cs="Arial"/>
          <w:bCs/>
        </w:rPr>
        <w:t>(es)</w:t>
      </w:r>
      <w:r>
        <w:rPr>
          <w:rFonts w:ascii="Arial" w:hAnsi="Arial" w:cs="Arial"/>
          <w:bCs/>
        </w:rPr>
        <w:t xml:space="preserve"> ou comissão</w:t>
      </w:r>
      <w:r w:rsidRPr="00CE642F">
        <w:rPr>
          <w:rFonts w:ascii="Arial" w:hAnsi="Arial" w:cs="Arial"/>
          <w:bCs/>
        </w:rPr>
        <w:t xml:space="preserve"> devidamente designado(s)</w:t>
      </w:r>
      <w:r>
        <w:rPr>
          <w:rFonts w:ascii="Arial" w:hAnsi="Arial" w:cs="Arial"/>
          <w:bCs/>
        </w:rPr>
        <w:t>(a)</w:t>
      </w:r>
      <w:r w:rsidRPr="00CE642F">
        <w:rPr>
          <w:rFonts w:ascii="Arial" w:hAnsi="Arial" w:cs="Arial"/>
          <w:bCs/>
        </w:rPr>
        <w:t>.</w:t>
      </w:r>
    </w:p>
    <w:p w:rsidR="00725096" w:rsidRDefault="00725096" w:rsidP="00D36F5C">
      <w:pPr>
        <w:jc w:val="both"/>
        <w:rPr>
          <w:rFonts w:ascii="Arial" w:hAnsi="Arial" w:cs="Arial"/>
          <w:b/>
          <w:bCs/>
        </w:rPr>
      </w:pPr>
    </w:p>
    <w:p w:rsidR="00D36F5C" w:rsidRPr="00CE642F" w:rsidRDefault="00D36F5C" w:rsidP="00D36F5C">
      <w:pPr>
        <w:jc w:val="both"/>
        <w:rPr>
          <w:rFonts w:ascii="Arial" w:hAnsi="Arial" w:cs="Arial"/>
          <w:bCs/>
        </w:rPr>
      </w:pPr>
      <w:r>
        <w:rPr>
          <w:rFonts w:ascii="Arial" w:hAnsi="Arial" w:cs="Arial"/>
          <w:b/>
          <w:bCs/>
        </w:rPr>
        <w:t>7</w:t>
      </w:r>
      <w:r w:rsidRPr="00CE642F">
        <w:rPr>
          <w:rFonts w:ascii="Arial" w:hAnsi="Arial" w:cs="Arial"/>
          <w:b/>
          <w:bCs/>
        </w:rPr>
        <w:t xml:space="preserve">.2. </w:t>
      </w:r>
      <w:r w:rsidRPr="00CE642F">
        <w:rPr>
          <w:rFonts w:ascii="Arial" w:hAnsi="Arial" w:cs="Arial"/>
          <w:bCs/>
        </w:rPr>
        <w:t>À fiscalização fica assegurado o direito de:</w:t>
      </w:r>
    </w:p>
    <w:p w:rsidR="00D36F5C" w:rsidRPr="00CE642F" w:rsidRDefault="00D36F5C" w:rsidP="00D36F5C">
      <w:pPr>
        <w:jc w:val="both"/>
        <w:rPr>
          <w:rFonts w:ascii="Arial" w:hAnsi="Arial" w:cs="Arial"/>
          <w:bCs/>
        </w:rPr>
      </w:pPr>
      <w:r w:rsidRPr="00CE642F">
        <w:rPr>
          <w:rFonts w:ascii="Arial" w:hAnsi="Arial" w:cs="Arial"/>
          <w:bCs/>
        </w:rPr>
        <w:t>a) exigir o cumprimento de todas as cláusulas ora estipuladas;</w:t>
      </w:r>
    </w:p>
    <w:p w:rsidR="00D36F5C" w:rsidRPr="00CE642F" w:rsidRDefault="00D36F5C" w:rsidP="00D36F5C">
      <w:pPr>
        <w:jc w:val="both"/>
        <w:rPr>
          <w:rFonts w:ascii="Arial" w:hAnsi="Arial" w:cs="Arial"/>
          <w:bCs/>
        </w:rPr>
      </w:pPr>
    </w:p>
    <w:p w:rsidR="00D36F5C" w:rsidRPr="00CE642F" w:rsidRDefault="00D36F5C" w:rsidP="00D36F5C">
      <w:pPr>
        <w:jc w:val="both"/>
        <w:rPr>
          <w:rFonts w:ascii="Arial" w:hAnsi="Arial" w:cs="Arial"/>
          <w:bCs/>
        </w:rPr>
      </w:pPr>
      <w:r w:rsidRPr="00CE642F">
        <w:rPr>
          <w:rFonts w:ascii="Arial" w:hAnsi="Arial" w:cs="Arial"/>
          <w:bCs/>
        </w:rPr>
        <w:lastRenderedPageBreak/>
        <w:t>b) solicitar, fundamentalmente, a substituição de qualquer funcionário da contratada, cujo comportamento ou capacidade téc</w:t>
      </w:r>
      <w:r w:rsidR="000C70D5">
        <w:rPr>
          <w:rFonts w:ascii="Arial" w:hAnsi="Arial" w:cs="Arial"/>
          <w:bCs/>
        </w:rPr>
        <w:t>nica seja julgado inconveniente.</w:t>
      </w:r>
    </w:p>
    <w:p w:rsidR="00D36F5C" w:rsidRPr="00CE642F" w:rsidRDefault="00D36F5C" w:rsidP="00D36F5C">
      <w:pPr>
        <w:jc w:val="both"/>
        <w:rPr>
          <w:rFonts w:ascii="Arial" w:hAnsi="Arial" w:cs="Arial"/>
          <w:bCs/>
        </w:rPr>
      </w:pPr>
    </w:p>
    <w:p w:rsidR="00D36F5C" w:rsidRPr="00CE642F" w:rsidRDefault="00D36F5C" w:rsidP="00D36F5C">
      <w:pPr>
        <w:pStyle w:val="nvel1"/>
        <w:numPr>
          <w:ilvl w:val="0"/>
          <w:numId w:val="0"/>
        </w:numPr>
        <w:rPr>
          <w:rFonts w:ascii="Arial" w:hAnsi="Arial" w:cs="Arial"/>
          <w:b w:val="0"/>
          <w:szCs w:val="24"/>
        </w:rPr>
      </w:pPr>
      <w:r>
        <w:rPr>
          <w:rFonts w:ascii="Arial" w:hAnsi="Arial" w:cs="Arial"/>
          <w:bCs/>
          <w:szCs w:val="24"/>
        </w:rPr>
        <w:t>7</w:t>
      </w:r>
      <w:r w:rsidRPr="00CE642F">
        <w:rPr>
          <w:rFonts w:ascii="Arial" w:hAnsi="Arial" w:cs="Arial"/>
          <w:bCs/>
          <w:szCs w:val="24"/>
        </w:rPr>
        <w:t xml:space="preserve">.3. </w:t>
      </w:r>
      <w:r w:rsidRPr="00CE642F">
        <w:rPr>
          <w:rFonts w:ascii="Arial" w:hAnsi="Arial" w:cs="Arial"/>
          <w:b w:val="0"/>
          <w:bCs/>
          <w:szCs w:val="24"/>
        </w:rPr>
        <w:t>No desempenho de suas funções, é assegurado à fiscalização o direito de requisitar informações e esclarecimentos, sempre que julgar conveniente, assim como verificar a perfeita execução dos serviços em todos os seus termos e condições.</w:t>
      </w:r>
    </w:p>
    <w:p w:rsidR="00D36F5C" w:rsidRPr="00CE642F" w:rsidRDefault="00D36F5C" w:rsidP="00D36F5C">
      <w:pPr>
        <w:pStyle w:val="nvel1"/>
        <w:numPr>
          <w:ilvl w:val="0"/>
          <w:numId w:val="0"/>
        </w:numPr>
        <w:rPr>
          <w:rFonts w:ascii="Arial" w:hAnsi="Arial" w:cs="Arial"/>
          <w:b w:val="0"/>
          <w:szCs w:val="24"/>
        </w:rPr>
      </w:pPr>
    </w:p>
    <w:p w:rsidR="00D36F5C" w:rsidRPr="00CE642F" w:rsidRDefault="00D36F5C" w:rsidP="00D36F5C">
      <w:pPr>
        <w:pStyle w:val="Nvel2"/>
        <w:numPr>
          <w:ilvl w:val="0"/>
          <w:numId w:val="0"/>
        </w:numPr>
        <w:rPr>
          <w:rFonts w:ascii="Arial" w:hAnsi="Arial" w:cs="Arial"/>
          <w:szCs w:val="24"/>
        </w:rPr>
      </w:pPr>
      <w:r>
        <w:rPr>
          <w:rFonts w:ascii="Arial" w:hAnsi="Arial" w:cs="Arial"/>
          <w:b/>
          <w:szCs w:val="24"/>
        </w:rPr>
        <w:t>7</w:t>
      </w:r>
      <w:r w:rsidRPr="00CE642F">
        <w:rPr>
          <w:rFonts w:ascii="Arial" w:hAnsi="Arial" w:cs="Arial"/>
          <w:b/>
          <w:szCs w:val="24"/>
        </w:rPr>
        <w:t xml:space="preserve">.3.1. </w:t>
      </w:r>
      <w:r w:rsidRPr="00CE642F">
        <w:rPr>
          <w:rFonts w:ascii="Arial" w:hAnsi="Arial" w:cs="Arial"/>
          <w:szCs w:val="24"/>
        </w:rPr>
        <w:t>Caberá à fiscalização exercer rigoroso controle do cumprimento de cada uma das etapas do contrato, em especial quanto à quantidade e qualidade dos serviços executados, de modo a fazer cumprir todas as leis, em especial às ambientais, e as disposições do presente Edital.</w:t>
      </w:r>
    </w:p>
    <w:p w:rsidR="00D36F5C" w:rsidRPr="00CE642F" w:rsidRDefault="00D36F5C" w:rsidP="00D36F5C">
      <w:pPr>
        <w:pStyle w:val="Nvel2"/>
        <w:numPr>
          <w:ilvl w:val="0"/>
          <w:numId w:val="0"/>
        </w:numPr>
        <w:rPr>
          <w:rFonts w:ascii="Arial" w:hAnsi="Arial" w:cs="Arial"/>
          <w:szCs w:val="24"/>
        </w:rPr>
      </w:pPr>
    </w:p>
    <w:p w:rsidR="00D36F5C" w:rsidRPr="00CE642F" w:rsidRDefault="00D36F5C" w:rsidP="00D36F5C">
      <w:pPr>
        <w:pStyle w:val="Nvel2"/>
        <w:numPr>
          <w:ilvl w:val="0"/>
          <w:numId w:val="0"/>
        </w:numPr>
        <w:rPr>
          <w:rFonts w:ascii="Arial" w:hAnsi="Arial" w:cs="Arial"/>
          <w:szCs w:val="24"/>
        </w:rPr>
      </w:pPr>
      <w:r>
        <w:rPr>
          <w:rFonts w:ascii="Arial" w:hAnsi="Arial" w:cs="Arial"/>
          <w:b/>
          <w:szCs w:val="24"/>
        </w:rPr>
        <w:t>7</w:t>
      </w:r>
      <w:r w:rsidRPr="00CE642F">
        <w:rPr>
          <w:rFonts w:ascii="Arial" w:hAnsi="Arial" w:cs="Arial"/>
          <w:b/>
          <w:szCs w:val="24"/>
        </w:rPr>
        <w:t xml:space="preserve">.4. </w:t>
      </w:r>
      <w:r w:rsidRPr="00CE642F">
        <w:rPr>
          <w:rFonts w:ascii="Arial" w:hAnsi="Arial" w:cs="Arial"/>
          <w:szCs w:val="24"/>
        </w:rPr>
        <w:t>Verificada a ocorrência de alguma irregularidade no cumprimento do contrato, a fiscalização tomará as providências legais e contratuais cabíveis, inclusive quanto à aplicação das penalidades aqui previstas e na Lei Federal n.º 8.666/93.</w:t>
      </w:r>
    </w:p>
    <w:p w:rsidR="00D36F5C" w:rsidRPr="00CE642F" w:rsidRDefault="00D36F5C" w:rsidP="00D36F5C">
      <w:pPr>
        <w:pStyle w:val="Nvel2"/>
        <w:numPr>
          <w:ilvl w:val="0"/>
          <w:numId w:val="0"/>
        </w:numPr>
        <w:rPr>
          <w:rFonts w:ascii="Arial" w:hAnsi="Arial" w:cs="Arial"/>
          <w:szCs w:val="24"/>
        </w:rPr>
      </w:pPr>
    </w:p>
    <w:p w:rsidR="00D36F5C" w:rsidRDefault="00D36F5C" w:rsidP="00D36F5C">
      <w:pPr>
        <w:jc w:val="both"/>
        <w:rPr>
          <w:rFonts w:ascii="Arial" w:hAnsi="Arial" w:cs="Arial"/>
          <w:bCs/>
        </w:rPr>
      </w:pPr>
      <w:r>
        <w:rPr>
          <w:rFonts w:ascii="Arial" w:hAnsi="Arial" w:cs="Arial"/>
          <w:b/>
          <w:bCs/>
        </w:rPr>
        <w:t>7</w:t>
      </w:r>
      <w:r w:rsidRPr="00CE642F">
        <w:rPr>
          <w:rFonts w:ascii="Arial" w:hAnsi="Arial" w:cs="Arial"/>
          <w:b/>
          <w:bCs/>
        </w:rPr>
        <w:t xml:space="preserve">.5. </w:t>
      </w:r>
      <w:r w:rsidRPr="00CE642F">
        <w:rPr>
          <w:rFonts w:ascii="Arial" w:hAnsi="Arial" w:cs="Arial"/>
          <w:bCs/>
        </w:rPr>
        <w:t>A presença da fiscalização não altera ou diminui a responsabilidade da contratada pela perfeita execução dos serviços.</w:t>
      </w:r>
    </w:p>
    <w:p w:rsidR="00D36F5C" w:rsidRPr="00CE642F" w:rsidRDefault="00D36F5C" w:rsidP="00D36F5C">
      <w:pPr>
        <w:jc w:val="both"/>
        <w:rPr>
          <w:rFonts w:ascii="Arial" w:hAnsi="Arial" w:cs="Arial"/>
          <w:bCs/>
        </w:rPr>
      </w:pPr>
    </w:p>
    <w:p w:rsidR="00D36F5C" w:rsidRPr="00CE642F" w:rsidRDefault="00D36F5C" w:rsidP="00D36F5C">
      <w:pPr>
        <w:jc w:val="both"/>
        <w:rPr>
          <w:rFonts w:ascii="Arial" w:hAnsi="Arial" w:cs="Arial"/>
          <w:b/>
          <w:bCs/>
        </w:rPr>
      </w:pPr>
      <w:r>
        <w:rPr>
          <w:rFonts w:ascii="Arial" w:hAnsi="Arial" w:cs="Arial"/>
          <w:b/>
          <w:bCs/>
        </w:rPr>
        <w:t>CLÁSULA OITAVA</w:t>
      </w:r>
      <w:r w:rsidRPr="00CE642F">
        <w:rPr>
          <w:rFonts w:ascii="Arial" w:hAnsi="Arial" w:cs="Arial"/>
          <w:b/>
          <w:bCs/>
        </w:rPr>
        <w:t xml:space="preserve"> – DA SUBCONTRATAÇÃO E CESSÃO</w:t>
      </w:r>
    </w:p>
    <w:p w:rsidR="00D36F5C" w:rsidRPr="00CE642F" w:rsidRDefault="00D36F5C" w:rsidP="00D36F5C">
      <w:pPr>
        <w:jc w:val="both"/>
        <w:rPr>
          <w:rFonts w:ascii="Arial" w:hAnsi="Arial" w:cs="Arial"/>
          <w:b/>
          <w:bCs/>
        </w:rPr>
      </w:pPr>
    </w:p>
    <w:p w:rsidR="00D36F5C" w:rsidRPr="00CE642F" w:rsidRDefault="00D36F5C" w:rsidP="00D36F5C">
      <w:pPr>
        <w:jc w:val="both"/>
        <w:rPr>
          <w:rFonts w:ascii="Arial" w:hAnsi="Arial" w:cs="Arial"/>
          <w:bCs/>
        </w:rPr>
      </w:pPr>
      <w:r>
        <w:rPr>
          <w:rFonts w:ascii="Arial" w:hAnsi="Arial" w:cs="Arial"/>
          <w:b/>
          <w:bCs/>
        </w:rPr>
        <w:t>8</w:t>
      </w:r>
      <w:r w:rsidRPr="00CE642F">
        <w:rPr>
          <w:rFonts w:ascii="Arial" w:hAnsi="Arial" w:cs="Arial"/>
          <w:b/>
          <w:bCs/>
        </w:rPr>
        <w:t xml:space="preserve">.1. </w:t>
      </w:r>
      <w:r w:rsidRPr="00CE642F">
        <w:rPr>
          <w:rFonts w:ascii="Arial" w:hAnsi="Arial" w:cs="Arial"/>
          <w:bCs/>
        </w:rPr>
        <w:t xml:space="preserve">O futuro contrato </w:t>
      </w:r>
      <w:r w:rsidRPr="00CE642F">
        <w:rPr>
          <w:rFonts w:ascii="Arial" w:hAnsi="Arial" w:cs="Arial"/>
          <w:b/>
          <w:bCs/>
          <w:u w:val="single"/>
        </w:rPr>
        <w:t>não</w:t>
      </w:r>
      <w:r w:rsidRPr="00CE642F">
        <w:rPr>
          <w:rFonts w:ascii="Arial" w:hAnsi="Arial" w:cs="Arial"/>
          <w:bCs/>
        </w:rPr>
        <w:t xml:space="preserve"> poderá ser cedido ou transferido, no todo ou em parte, a terceiros, salvo com prévio e expresso consentimento por escrito da Prefeitura Municipal de Pouso Alegre/MG, atendidas as exigências de idoneidade do cessionário sob todos os aspectos previstos no edital de licitação, ficando o cessionário sub-rogado nas responsabilidades, obrigações e direitos do cedente, permanecendo este solidário com o cessionário.</w:t>
      </w:r>
    </w:p>
    <w:p w:rsidR="00D36F5C" w:rsidRPr="00CE642F" w:rsidRDefault="00D36F5C" w:rsidP="00D36F5C">
      <w:pPr>
        <w:jc w:val="both"/>
        <w:rPr>
          <w:rFonts w:ascii="Arial" w:hAnsi="Arial" w:cs="Arial"/>
          <w:bCs/>
        </w:rPr>
      </w:pPr>
    </w:p>
    <w:p w:rsidR="00D36F5C" w:rsidRDefault="00D36F5C" w:rsidP="00D36F5C">
      <w:pPr>
        <w:jc w:val="both"/>
        <w:rPr>
          <w:rFonts w:ascii="Arial" w:hAnsi="Arial" w:cs="Arial"/>
          <w:bCs/>
        </w:rPr>
      </w:pPr>
      <w:r>
        <w:rPr>
          <w:rFonts w:ascii="Arial" w:hAnsi="Arial" w:cs="Arial"/>
          <w:b/>
          <w:bCs/>
        </w:rPr>
        <w:t>8</w:t>
      </w:r>
      <w:r w:rsidRPr="00CE642F">
        <w:rPr>
          <w:rFonts w:ascii="Arial" w:hAnsi="Arial" w:cs="Arial"/>
          <w:b/>
          <w:bCs/>
        </w:rPr>
        <w:t xml:space="preserve">.2. </w:t>
      </w:r>
      <w:r w:rsidRPr="00CE642F">
        <w:rPr>
          <w:rFonts w:ascii="Arial" w:hAnsi="Arial" w:cs="Arial"/>
          <w:bCs/>
        </w:rPr>
        <w:t>Qualquer cessão, subcontratação ou transferência feita sem autorização do Município, será nula de plena direito e sem qualquer efeito.</w:t>
      </w:r>
    </w:p>
    <w:p w:rsidR="00D36F5C" w:rsidRPr="00CE642F" w:rsidRDefault="00D36F5C" w:rsidP="00D36F5C">
      <w:pPr>
        <w:jc w:val="both"/>
        <w:rPr>
          <w:rFonts w:ascii="Arial" w:hAnsi="Arial" w:cs="Arial"/>
          <w:bCs/>
        </w:rPr>
      </w:pPr>
    </w:p>
    <w:p w:rsidR="00D36F5C" w:rsidRDefault="00D36F5C" w:rsidP="00D36F5C">
      <w:pPr>
        <w:jc w:val="both"/>
        <w:rPr>
          <w:rFonts w:ascii="Arial" w:hAnsi="Arial" w:cs="Arial"/>
          <w:b/>
          <w:bCs/>
        </w:rPr>
      </w:pPr>
      <w:r w:rsidRPr="00CE642F">
        <w:rPr>
          <w:rFonts w:ascii="Arial" w:hAnsi="Arial" w:cs="Arial"/>
          <w:b/>
          <w:bCs/>
        </w:rPr>
        <w:t xml:space="preserve">CLÁUSULA </w:t>
      </w:r>
      <w:r>
        <w:rPr>
          <w:rFonts w:ascii="Arial" w:hAnsi="Arial" w:cs="Arial"/>
          <w:b/>
          <w:bCs/>
        </w:rPr>
        <w:t>NONA</w:t>
      </w:r>
      <w:r w:rsidRPr="00CE642F">
        <w:rPr>
          <w:rFonts w:ascii="Arial" w:hAnsi="Arial" w:cs="Arial"/>
          <w:b/>
          <w:bCs/>
        </w:rPr>
        <w:t xml:space="preserve"> – DA DOTAÇÃO ORÇAMENTÁRIA</w:t>
      </w:r>
    </w:p>
    <w:p w:rsidR="000C70D5" w:rsidRPr="00CE642F" w:rsidRDefault="000C70D5" w:rsidP="00D36F5C">
      <w:pPr>
        <w:jc w:val="both"/>
        <w:rPr>
          <w:rFonts w:ascii="Arial" w:hAnsi="Arial" w:cs="Arial"/>
          <w:b/>
          <w:bCs/>
        </w:rPr>
      </w:pPr>
    </w:p>
    <w:p w:rsidR="00972D32" w:rsidRPr="00A45AC5" w:rsidRDefault="00D36F5C" w:rsidP="00972D32">
      <w:pPr>
        <w:jc w:val="both"/>
        <w:rPr>
          <w:rFonts w:ascii="Arial" w:hAnsi="Arial" w:cs="Arial"/>
          <w:b/>
          <w:bCs/>
        </w:rPr>
      </w:pPr>
      <w:r>
        <w:rPr>
          <w:rFonts w:ascii="Arial" w:hAnsi="Arial" w:cs="Arial"/>
          <w:b/>
          <w:bCs/>
        </w:rPr>
        <w:t>9</w:t>
      </w:r>
      <w:r w:rsidRPr="00CE642F">
        <w:rPr>
          <w:rFonts w:ascii="Arial" w:hAnsi="Arial" w:cs="Arial"/>
          <w:b/>
          <w:bCs/>
        </w:rPr>
        <w:t xml:space="preserve">.1. </w:t>
      </w:r>
      <w:r w:rsidR="00725096">
        <w:rPr>
          <w:rFonts w:ascii="Arial" w:hAnsi="Arial" w:cs="Arial"/>
          <w:bCs/>
        </w:rPr>
        <w:t xml:space="preserve">Em 2016 fica indicada a </w:t>
      </w:r>
      <w:r w:rsidR="00972D32" w:rsidRPr="00C81BB9">
        <w:rPr>
          <w:rFonts w:ascii="Arial" w:hAnsi="Arial" w:cs="Arial"/>
          <w:b/>
          <w:bCs/>
        </w:rPr>
        <w:t>dotação orçamentária nº 02.0013.0001.26.782.0015.2.0153.33903900 – Ficha 909.</w:t>
      </w:r>
      <w:r w:rsidR="00972D32" w:rsidRPr="00A45AC5">
        <w:rPr>
          <w:rFonts w:ascii="Arial" w:hAnsi="Arial" w:cs="Arial"/>
          <w:b/>
          <w:bCs/>
        </w:rPr>
        <w:t xml:space="preserve">  </w:t>
      </w:r>
    </w:p>
    <w:p w:rsidR="000C70D5" w:rsidRPr="007F70C2" w:rsidRDefault="000C70D5" w:rsidP="000C70D5">
      <w:pPr>
        <w:jc w:val="both"/>
        <w:rPr>
          <w:rFonts w:ascii="Arial" w:hAnsi="Arial" w:cs="Arial"/>
          <w:b/>
        </w:rPr>
      </w:pPr>
    </w:p>
    <w:p w:rsidR="00D36F5C" w:rsidRPr="00CE642F" w:rsidRDefault="00D36F5C" w:rsidP="00D36F5C">
      <w:pPr>
        <w:jc w:val="both"/>
        <w:rPr>
          <w:rFonts w:ascii="Arial" w:hAnsi="Arial" w:cs="Arial"/>
          <w:b/>
          <w:bCs/>
        </w:rPr>
      </w:pPr>
      <w:r w:rsidRPr="00CE642F">
        <w:rPr>
          <w:rFonts w:ascii="Arial" w:hAnsi="Arial" w:cs="Arial"/>
          <w:b/>
          <w:bCs/>
        </w:rPr>
        <w:t xml:space="preserve">CLÁUSULA </w:t>
      </w:r>
      <w:r>
        <w:rPr>
          <w:rFonts w:ascii="Arial" w:hAnsi="Arial" w:cs="Arial"/>
          <w:b/>
          <w:bCs/>
        </w:rPr>
        <w:t>DÉCIMA</w:t>
      </w:r>
      <w:r w:rsidRPr="00CE642F">
        <w:rPr>
          <w:rFonts w:ascii="Arial" w:hAnsi="Arial" w:cs="Arial"/>
          <w:b/>
          <w:bCs/>
        </w:rPr>
        <w:t xml:space="preserve"> – D</w:t>
      </w:r>
      <w:r w:rsidR="00725096">
        <w:rPr>
          <w:rFonts w:ascii="Arial" w:hAnsi="Arial" w:cs="Arial"/>
          <w:b/>
          <w:bCs/>
        </w:rPr>
        <w:t xml:space="preserve">O VALOR </w:t>
      </w:r>
      <w:r w:rsidR="00533CAC">
        <w:rPr>
          <w:rFonts w:ascii="Arial" w:hAnsi="Arial" w:cs="Arial"/>
          <w:b/>
          <w:bCs/>
        </w:rPr>
        <w:t>DA CONCESSÃO</w:t>
      </w:r>
    </w:p>
    <w:p w:rsidR="00D36F5C" w:rsidRPr="00CE642F" w:rsidRDefault="00D36F5C" w:rsidP="00D36F5C">
      <w:pPr>
        <w:jc w:val="both"/>
        <w:rPr>
          <w:rFonts w:ascii="Arial" w:hAnsi="Arial" w:cs="Arial"/>
          <w:b/>
          <w:bCs/>
        </w:rPr>
      </w:pPr>
    </w:p>
    <w:p w:rsidR="00D7065B" w:rsidRDefault="00D36F5C" w:rsidP="00D7065B">
      <w:pPr>
        <w:jc w:val="both"/>
        <w:rPr>
          <w:rFonts w:ascii="Arial" w:eastAsia="Arial" w:hAnsi="Arial" w:cs="Arial"/>
        </w:rPr>
      </w:pPr>
      <w:r w:rsidRPr="00533CAC">
        <w:rPr>
          <w:rFonts w:ascii="Arial" w:hAnsi="Arial" w:cs="Arial"/>
          <w:b/>
          <w:bCs/>
        </w:rPr>
        <w:lastRenderedPageBreak/>
        <w:t xml:space="preserve">10.1. </w:t>
      </w:r>
      <w:r w:rsidR="00D7065B">
        <w:rPr>
          <w:rFonts w:ascii="Arial" w:eastAsia="Arial" w:hAnsi="Arial" w:cs="Arial"/>
        </w:rPr>
        <w:t xml:space="preserve">A outorga corresponderá ao valor obtido pelo cálculo do percentual contratado, vezes 30% (trinta por cento) da ocupação das vagas disponíveis. * Respeitando o percentual mínimo de 15% (quinze por cento). </w:t>
      </w:r>
    </w:p>
    <w:p w:rsidR="004E4F9F" w:rsidRDefault="004E4F9F" w:rsidP="00533CAC">
      <w:pPr>
        <w:jc w:val="both"/>
        <w:rPr>
          <w:rFonts w:ascii="Arial" w:hAnsi="Arial" w:cs="Arial"/>
        </w:rPr>
      </w:pPr>
    </w:p>
    <w:p w:rsidR="00D36F5C" w:rsidRPr="00CE642F" w:rsidRDefault="00D36F5C" w:rsidP="00D36F5C">
      <w:pPr>
        <w:jc w:val="both"/>
        <w:rPr>
          <w:rFonts w:ascii="Arial" w:hAnsi="Arial" w:cs="Arial"/>
          <w:b/>
          <w:bCs/>
        </w:rPr>
      </w:pPr>
      <w:r>
        <w:rPr>
          <w:rFonts w:ascii="Arial" w:hAnsi="Arial" w:cs="Arial"/>
          <w:b/>
          <w:bCs/>
        </w:rPr>
        <w:t>CLÁUSULA DÉCIMA PRIMEIRA</w:t>
      </w:r>
      <w:r w:rsidRPr="00CE642F">
        <w:rPr>
          <w:rFonts w:ascii="Arial" w:hAnsi="Arial" w:cs="Arial"/>
          <w:b/>
          <w:bCs/>
        </w:rPr>
        <w:t xml:space="preserve"> – D</w:t>
      </w:r>
      <w:r w:rsidR="00533CAC">
        <w:rPr>
          <w:rFonts w:ascii="Arial" w:hAnsi="Arial" w:cs="Arial"/>
          <w:b/>
          <w:bCs/>
        </w:rPr>
        <w:t>A FORMA DE PAGAMENTO</w:t>
      </w:r>
    </w:p>
    <w:p w:rsidR="00D36F5C" w:rsidRPr="00CE642F" w:rsidRDefault="00D36F5C" w:rsidP="00D36F5C">
      <w:pPr>
        <w:jc w:val="both"/>
        <w:rPr>
          <w:rFonts w:ascii="Arial" w:hAnsi="Arial" w:cs="Arial"/>
          <w:b/>
          <w:bCs/>
        </w:rPr>
      </w:pPr>
    </w:p>
    <w:p w:rsidR="00533CAC" w:rsidRDefault="00533CAC" w:rsidP="00533CAC">
      <w:pPr>
        <w:jc w:val="both"/>
        <w:rPr>
          <w:rFonts w:ascii="Arial" w:hAnsi="Arial" w:cs="Arial"/>
          <w:bCs/>
        </w:rPr>
      </w:pPr>
      <w:r>
        <w:rPr>
          <w:rFonts w:ascii="Arial" w:hAnsi="Arial" w:cs="Arial"/>
          <w:b/>
          <w:bCs/>
        </w:rPr>
        <w:t>11</w:t>
      </w:r>
      <w:r w:rsidRPr="00CE642F">
        <w:rPr>
          <w:rFonts w:ascii="Arial" w:hAnsi="Arial" w:cs="Arial"/>
          <w:b/>
          <w:bCs/>
        </w:rPr>
        <w:t xml:space="preserve">.1. </w:t>
      </w:r>
      <w:r>
        <w:rPr>
          <w:rFonts w:ascii="Arial" w:hAnsi="Arial" w:cs="Arial"/>
          <w:bCs/>
        </w:rPr>
        <w:t xml:space="preserve">O pagamento da outorga será de forma antecipada, anualmente. </w:t>
      </w:r>
    </w:p>
    <w:p w:rsidR="00533CAC" w:rsidRDefault="00533CAC" w:rsidP="00533CAC">
      <w:pPr>
        <w:jc w:val="both"/>
        <w:rPr>
          <w:rFonts w:ascii="Arial" w:hAnsi="Arial" w:cs="Arial"/>
          <w:bCs/>
        </w:rPr>
      </w:pPr>
    </w:p>
    <w:p w:rsidR="00533CAC" w:rsidRPr="005E78C1" w:rsidRDefault="00533CAC" w:rsidP="00533CAC">
      <w:pPr>
        <w:jc w:val="both"/>
        <w:rPr>
          <w:rFonts w:ascii="Arial" w:hAnsi="Arial" w:cs="Arial"/>
          <w:color w:val="000000"/>
        </w:rPr>
      </w:pPr>
      <w:r w:rsidRPr="005E78C1">
        <w:rPr>
          <w:rFonts w:ascii="Arial" w:hAnsi="Arial" w:cs="Arial"/>
          <w:b/>
          <w:bCs/>
        </w:rPr>
        <w:t>1</w:t>
      </w:r>
      <w:r>
        <w:rPr>
          <w:rFonts w:ascii="Arial" w:hAnsi="Arial" w:cs="Arial"/>
          <w:b/>
          <w:bCs/>
        </w:rPr>
        <w:t>1</w:t>
      </w:r>
      <w:r w:rsidRPr="005E78C1">
        <w:rPr>
          <w:rFonts w:ascii="Arial" w:hAnsi="Arial" w:cs="Arial"/>
          <w:b/>
          <w:bCs/>
        </w:rPr>
        <w:t xml:space="preserve">.2. </w:t>
      </w:r>
      <w:r>
        <w:rPr>
          <w:rFonts w:ascii="Arial" w:eastAsia="Arial" w:hAnsi="Arial" w:cs="Arial"/>
        </w:rPr>
        <w:t xml:space="preserve">O prazo para deposito da outorga antecipada anual será de 30 (trinta) dias a contar do início da arrecadação, ou seja, do inicio da operação.  </w:t>
      </w:r>
    </w:p>
    <w:p w:rsidR="00D36F5C" w:rsidRDefault="00D36F5C" w:rsidP="00D36F5C">
      <w:pPr>
        <w:jc w:val="both"/>
        <w:rPr>
          <w:rFonts w:ascii="Arial" w:hAnsi="Arial" w:cs="Arial"/>
        </w:rPr>
      </w:pPr>
    </w:p>
    <w:p w:rsidR="00D36F5C" w:rsidRPr="00CE642F" w:rsidRDefault="00D36F5C" w:rsidP="00D36F5C">
      <w:pPr>
        <w:jc w:val="both"/>
        <w:rPr>
          <w:rFonts w:ascii="Arial" w:hAnsi="Arial" w:cs="Arial"/>
          <w:b/>
          <w:bCs/>
        </w:rPr>
      </w:pPr>
      <w:r w:rsidRPr="00CE642F">
        <w:rPr>
          <w:rFonts w:ascii="Arial" w:hAnsi="Arial" w:cs="Arial"/>
          <w:b/>
          <w:bCs/>
        </w:rPr>
        <w:t xml:space="preserve">CLÁUSULA DÉCIMA </w:t>
      </w:r>
      <w:r>
        <w:rPr>
          <w:rFonts w:ascii="Arial" w:hAnsi="Arial" w:cs="Arial"/>
          <w:b/>
          <w:bCs/>
        </w:rPr>
        <w:t xml:space="preserve">SEGUNDA </w:t>
      </w:r>
      <w:r w:rsidRPr="00CE642F">
        <w:rPr>
          <w:rFonts w:ascii="Arial" w:hAnsi="Arial" w:cs="Arial"/>
          <w:b/>
          <w:bCs/>
        </w:rPr>
        <w:t>– DAS PENALIDADES</w:t>
      </w:r>
    </w:p>
    <w:p w:rsidR="00D36F5C" w:rsidRPr="00CE642F" w:rsidRDefault="00D36F5C" w:rsidP="00D36F5C">
      <w:pPr>
        <w:jc w:val="both"/>
        <w:rPr>
          <w:rFonts w:ascii="Arial" w:hAnsi="Arial" w:cs="Arial"/>
          <w:b/>
          <w:bCs/>
        </w:rPr>
      </w:pPr>
    </w:p>
    <w:p w:rsidR="00D36F5C" w:rsidRPr="00CE642F" w:rsidRDefault="00D36F5C" w:rsidP="00D36F5C">
      <w:pPr>
        <w:jc w:val="both"/>
        <w:rPr>
          <w:rFonts w:ascii="Arial" w:hAnsi="Arial" w:cs="Arial"/>
          <w:bCs/>
        </w:rPr>
      </w:pPr>
      <w:r>
        <w:rPr>
          <w:rFonts w:ascii="Arial" w:hAnsi="Arial" w:cs="Arial"/>
          <w:b/>
          <w:bCs/>
        </w:rPr>
        <w:t>12</w:t>
      </w:r>
      <w:r w:rsidRPr="00CE642F">
        <w:rPr>
          <w:rFonts w:ascii="Arial" w:hAnsi="Arial" w:cs="Arial"/>
          <w:b/>
          <w:bCs/>
        </w:rPr>
        <w:t xml:space="preserve">.1. </w:t>
      </w:r>
      <w:r w:rsidRPr="00CE642F">
        <w:rPr>
          <w:rFonts w:ascii="Arial" w:hAnsi="Arial" w:cs="Arial"/>
          <w:bCs/>
        </w:rPr>
        <w:t xml:space="preserve">São aplicáveis, </w:t>
      </w:r>
      <w:r w:rsidR="003A6EB3">
        <w:rPr>
          <w:rFonts w:ascii="Arial" w:hAnsi="Arial" w:cs="Arial"/>
          <w:bCs/>
        </w:rPr>
        <w:t xml:space="preserve">depois de </w:t>
      </w:r>
      <w:r w:rsidRPr="00CE642F">
        <w:rPr>
          <w:rFonts w:ascii="Arial" w:hAnsi="Arial" w:cs="Arial"/>
          <w:bCs/>
        </w:rPr>
        <w:t>garantida ampla defesa, as sanções previstas no capítulo IV da Lei Federal nº 8.666/93 e demais normas pertinentes.</w:t>
      </w:r>
    </w:p>
    <w:p w:rsidR="00D36F5C" w:rsidRPr="00CE642F" w:rsidRDefault="00D36F5C" w:rsidP="00D36F5C">
      <w:pPr>
        <w:jc w:val="both"/>
        <w:rPr>
          <w:rFonts w:ascii="Arial" w:hAnsi="Arial" w:cs="Arial"/>
          <w:bCs/>
        </w:rPr>
      </w:pPr>
    </w:p>
    <w:p w:rsidR="00D36F5C" w:rsidRPr="00CE642F" w:rsidRDefault="00D36F5C" w:rsidP="00D36F5C">
      <w:pPr>
        <w:jc w:val="both"/>
        <w:rPr>
          <w:rFonts w:ascii="Arial" w:hAnsi="Arial" w:cs="Arial"/>
          <w:b/>
        </w:rPr>
      </w:pPr>
      <w:r>
        <w:rPr>
          <w:rFonts w:ascii="Arial" w:hAnsi="Arial" w:cs="Arial"/>
          <w:b/>
          <w:bCs/>
        </w:rPr>
        <w:t>12</w:t>
      </w:r>
      <w:r w:rsidRPr="00CE642F">
        <w:rPr>
          <w:rFonts w:ascii="Arial" w:hAnsi="Arial" w:cs="Arial"/>
          <w:b/>
        </w:rPr>
        <w:t xml:space="preserve">.2. </w:t>
      </w:r>
      <w:r w:rsidRPr="00CE642F">
        <w:rPr>
          <w:rFonts w:ascii="Arial" w:hAnsi="Arial" w:cs="Arial"/>
        </w:rPr>
        <w:t xml:space="preserve">Salvo ocorrência de caso fortuito ou de força </w:t>
      </w:r>
      <w:r w:rsidR="00EB047C" w:rsidRPr="00CE642F">
        <w:rPr>
          <w:rFonts w:ascii="Arial" w:hAnsi="Arial" w:cs="Arial"/>
        </w:rPr>
        <w:t>maior</w:t>
      </w:r>
      <w:r w:rsidR="00EB047C">
        <w:rPr>
          <w:rFonts w:ascii="Arial" w:hAnsi="Arial" w:cs="Arial"/>
        </w:rPr>
        <w:t>,</w:t>
      </w:r>
      <w:r w:rsidR="00EB047C" w:rsidRPr="00CE642F">
        <w:rPr>
          <w:rFonts w:ascii="Arial" w:hAnsi="Arial" w:cs="Arial"/>
        </w:rPr>
        <w:t xml:space="preserve"> devidamente justificad</w:t>
      </w:r>
      <w:r w:rsidR="00EB047C">
        <w:rPr>
          <w:rFonts w:ascii="Arial" w:hAnsi="Arial" w:cs="Arial"/>
        </w:rPr>
        <w:t>a</w:t>
      </w:r>
      <w:r w:rsidR="00EB047C" w:rsidRPr="00CE642F">
        <w:rPr>
          <w:rFonts w:ascii="Arial" w:hAnsi="Arial" w:cs="Arial"/>
        </w:rPr>
        <w:t xml:space="preserve"> e comprovada</w:t>
      </w:r>
      <w:r w:rsidRPr="00CE642F">
        <w:rPr>
          <w:rFonts w:ascii="Arial" w:hAnsi="Arial" w:cs="Arial"/>
        </w:rPr>
        <w:t>, ao não cumprimento por parte da proponente vencedora, das obrigações assumidas, ou a infringência de preceitos legais pertinentes, serão aplicadas, segundo a gravidade da falta, nos termos dos artigos 86 e 87 da Lei Federal nº 8.666/93 e suas alterações, as seguintes penalidades:</w:t>
      </w:r>
    </w:p>
    <w:p w:rsidR="00D36F5C" w:rsidRPr="00CE642F" w:rsidRDefault="00D36F5C" w:rsidP="00D36F5C">
      <w:pPr>
        <w:pStyle w:val="Corpodetexto"/>
        <w:tabs>
          <w:tab w:val="left" w:pos="705"/>
        </w:tabs>
        <w:rPr>
          <w:rFonts w:ascii="Arial" w:hAnsi="Arial" w:cs="Arial"/>
          <w:caps w:val="0"/>
          <w:szCs w:val="24"/>
        </w:rPr>
      </w:pPr>
    </w:p>
    <w:p w:rsidR="00D36F5C" w:rsidRPr="00CE642F" w:rsidRDefault="00D36F5C" w:rsidP="00D36F5C">
      <w:pPr>
        <w:pStyle w:val="Corpodetexto"/>
        <w:tabs>
          <w:tab w:val="left" w:pos="705"/>
        </w:tabs>
        <w:rPr>
          <w:rFonts w:ascii="Arial" w:hAnsi="Arial" w:cs="Arial"/>
          <w:szCs w:val="24"/>
        </w:rPr>
      </w:pPr>
      <w:r w:rsidRPr="00CE642F">
        <w:rPr>
          <w:rFonts w:ascii="Arial" w:hAnsi="Arial" w:cs="Arial"/>
          <w:caps w:val="0"/>
          <w:szCs w:val="24"/>
        </w:rPr>
        <w:t>I - advertência, sempre que forem constatadas irregularidades de pouca gravidade, para as quais tenha a licitante vencedora concorrido diretamente, ocorrência que será registrada no cadastro de fornecedores da Prefeitura Municipal de Pouso Alegre/MG;</w:t>
      </w:r>
    </w:p>
    <w:p w:rsidR="00D36F5C" w:rsidRPr="00CE642F" w:rsidRDefault="00D36F5C" w:rsidP="00D36F5C">
      <w:pPr>
        <w:pStyle w:val="Corpodetexto"/>
        <w:tabs>
          <w:tab w:val="left" w:pos="705"/>
        </w:tabs>
        <w:rPr>
          <w:rFonts w:ascii="Arial" w:hAnsi="Arial" w:cs="Arial"/>
          <w:szCs w:val="24"/>
        </w:rPr>
      </w:pPr>
    </w:p>
    <w:p w:rsidR="00D36F5C" w:rsidRPr="00CE642F" w:rsidRDefault="00D36F5C" w:rsidP="00D36F5C">
      <w:pPr>
        <w:pStyle w:val="Corpodetexto"/>
        <w:tabs>
          <w:tab w:val="left" w:pos="705"/>
        </w:tabs>
        <w:rPr>
          <w:rFonts w:ascii="Arial" w:hAnsi="Arial" w:cs="Arial"/>
          <w:szCs w:val="24"/>
        </w:rPr>
      </w:pPr>
      <w:r w:rsidRPr="00CE642F">
        <w:rPr>
          <w:rFonts w:ascii="Arial" w:hAnsi="Arial" w:cs="Arial"/>
          <w:szCs w:val="24"/>
        </w:rPr>
        <w:t xml:space="preserve">II - </w:t>
      </w:r>
      <w:r w:rsidRPr="00CE642F">
        <w:rPr>
          <w:rFonts w:ascii="Arial" w:hAnsi="Arial" w:cs="Arial"/>
          <w:caps w:val="0"/>
          <w:szCs w:val="24"/>
        </w:rPr>
        <w:t>multa de 0,</w:t>
      </w:r>
      <w:r>
        <w:rPr>
          <w:rFonts w:ascii="Arial" w:hAnsi="Arial" w:cs="Arial"/>
          <w:caps w:val="0"/>
          <w:szCs w:val="24"/>
        </w:rPr>
        <w:t>2</w:t>
      </w:r>
      <w:r w:rsidRPr="00CE642F">
        <w:rPr>
          <w:rFonts w:ascii="Arial" w:hAnsi="Arial" w:cs="Arial"/>
          <w:caps w:val="0"/>
          <w:szCs w:val="24"/>
        </w:rPr>
        <w:t>% (</w:t>
      </w:r>
      <w:r>
        <w:rPr>
          <w:rFonts w:ascii="Arial" w:hAnsi="Arial" w:cs="Arial"/>
          <w:caps w:val="0"/>
          <w:szCs w:val="24"/>
        </w:rPr>
        <w:t>zero vírgula dois</w:t>
      </w:r>
      <w:r w:rsidRPr="00CE642F">
        <w:rPr>
          <w:rFonts w:ascii="Arial" w:hAnsi="Arial" w:cs="Arial"/>
          <w:caps w:val="0"/>
          <w:szCs w:val="24"/>
        </w:rPr>
        <w:t xml:space="preserve"> por cento) ao dia, calculada sobre o valor do contrato, se houver descumprimento de quaisquer cláusulas contratuais, até o 20º (vigésimo) dia, sendo que após isso, deverá ser rescindido o contrato e aplicadas as penalidades cabíveis;</w:t>
      </w:r>
    </w:p>
    <w:p w:rsidR="00D36F5C" w:rsidRPr="00CE642F" w:rsidRDefault="00D36F5C" w:rsidP="00D36F5C">
      <w:pPr>
        <w:pStyle w:val="Corpodetexto"/>
        <w:tabs>
          <w:tab w:val="left" w:pos="705"/>
        </w:tabs>
        <w:rPr>
          <w:rFonts w:ascii="Arial" w:hAnsi="Arial" w:cs="Arial"/>
          <w:szCs w:val="24"/>
        </w:rPr>
      </w:pPr>
    </w:p>
    <w:p w:rsidR="00D36F5C" w:rsidRPr="00CE642F" w:rsidRDefault="00D36F5C" w:rsidP="00D36F5C">
      <w:pPr>
        <w:pStyle w:val="Corpodetexto"/>
        <w:tabs>
          <w:tab w:val="left" w:pos="705"/>
        </w:tabs>
        <w:rPr>
          <w:rFonts w:ascii="Arial" w:hAnsi="Arial" w:cs="Arial"/>
          <w:szCs w:val="24"/>
        </w:rPr>
      </w:pPr>
      <w:r w:rsidRPr="00CE642F">
        <w:rPr>
          <w:rFonts w:ascii="Arial" w:hAnsi="Arial" w:cs="Arial"/>
          <w:szCs w:val="24"/>
        </w:rPr>
        <w:t xml:space="preserve">III - </w:t>
      </w:r>
      <w:r w:rsidRPr="00CE642F">
        <w:rPr>
          <w:rFonts w:ascii="Arial" w:hAnsi="Arial" w:cs="Arial"/>
          <w:caps w:val="0"/>
          <w:szCs w:val="24"/>
        </w:rPr>
        <w:t>multa de 1% (um por cento) sobre o valor do contrato, quando a licitante vencedora prestar informações inexatas ou criar embaraços à fiscalização;</w:t>
      </w:r>
    </w:p>
    <w:p w:rsidR="00D36F5C" w:rsidRPr="00CE642F" w:rsidRDefault="00D36F5C" w:rsidP="00D36F5C">
      <w:pPr>
        <w:pStyle w:val="Corpodetexto"/>
        <w:tabs>
          <w:tab w:val="left" w:pos="705"/>
        </w:tabs>
        <w:rPr>
          <w:rFonts w:ascii="Arial" w:hAnsi="Arial" w:cs="Arial"/>
          <w:szCs w:val="24"/>
        </w:rPr>
      </w:pPr>
    </w:p>
    <w:p w:rsidR="00D36F5C" w:rsidRPr="00CE642F" w:rsidRDefault="00D36F5C" w:rsidP="00D36F5C">
      <w:pPr>
        <w:pStyle w:val="Corpodetexto"/>
        <w:tabs>
          <w:tab w:val="left" w:pos="705"/>
        </w:tabs>
        <w:rPr>
          <w:rFonts w:ascii="Arial" w:hAnsi="Arial" w:cs="Arial"/>
          <w:szCs w:val="24"/>
        </w:rPr>
      </w:pPr>
      <w:r w:rsidRPr="00CE642F">
        <w:rPr>
          <w:rFonts w:ascii="Arial" w:hAnsi="Arial" w:cs="Arial"/>
          <w:szCs w:val="24"/>
        </w:rPr>
        <w:t xml:space="preserve">IV - </w:t>
      </w:r>
      <w:r w:rsidRPr="00CE642F">
        <w:rPr>
          <w:rFonts w:ascii="Arial" w:hAnsi="Arial" w:cs="Arial"/>
          <w:caps w:val="0"/>
          <w:szCs w:val="24"/>
        </w:rPr>
        <w:t>multa de 2% (dois por cento) sobre o valor do contrato, quando a licitante vencedora executar o objeto contratual em desacordo com as normas e especificações técnicas aplicáveis ou em divergência à PROPOSTA COMERCIAL;</w:t>
      </w:r>
    </w:p>
    <w:p w:rsidR="00D36F5C" w:rsidRPr="00CE642F" w:rsidRDefault="00D36F5C" w:rsidP="00D36F5C">
      <w:pPr>
        <w:pStyle w:val="Corpodetexto"/>
        <w:tabs>
          <w:tab w:val="left" w:pos="705"/>
        </w:tabs>
        <w:rPr>
          <w:rFonts w:ascii="Arial" w:hAnsi="Arial" w:cs="Arial"/>
          <w:szCs w:val="24"/>
        </w:rPr>
      </w:pPr>
    </w:p>
    <w:p w:rsidR="00D36F5C" w:rsidRPr="00CE642F" w:rsidRDefault="00D36F5C" w:rsidP="00D36F5C">
      <w:pPr>
        <w:pStyle w:val="Corpodetexto"/>
        <w:tabs>
          <w:tab w:val="left" w:pos="705"/>
        </w:tabs>
        <w:rPr>
          <w:rFonts w:ascii="Arial" w:hAnsi="Arial" w:cs="Arial"/>
          <w:szCs w:val="24"/>
        </w:rPr>
      </w:pPr>
      <w:r w:rsidRPr="00CE642F">
        <w:rPr>
          <w:rFonts w:ascii="Arial" w:hAnsi="Arial" w:cs="Arial"/>
          <w:szCs w:val="24"/>
        </w:rPr>
        <w:lastRenderedPageBreak/>
        <w:t xml:space="preserve">V - </w:t>
      </w:r>
      <w:r w:rsidRPr="00CE642F">
        <w:rPr>
          <w:rFonts w:ascii="Arial" w:hAnsi="Arial" w:cs="Arial"/>
          <w:caps w:val="0"/>
          <w:szCs w:val="24"/>
        </w:rPr>
        <w:t>multa de 5% (cinco por cento) sobre o valor do contrato, quando a licitante vencedora desatender as determinações emanadas pela Prefeitura Municipal de Pouso Alegre/MG, devendo o contrato ser rescindido em caso de reincidência</w:t>
      </w:r>
      <w:r w:rsidRPr="00CE642F">
        <w:rPr>
          <w:rFonts w:ascii="Arial" w:hAnsi="Arial" w:cs="Arial"/>
          <w:szCs w:val="24"/>
        </w:rPr>
        <w:t>;</w:t>
      </w:r>
    </w:p>
    <w:p w:rsidR="00D36F5C" w:rsidRPr="00CE642F" w:rsidRDefault="00D36F5C" w:rsidP="00D36F5C">
      <w:pPr>
        <w:pStyle w:val="Corpodetexto"/>
        <w:tabs>
          <w:tab w:val="left" w:pos="705"/>
        </w:tabs>
        <w:rPr>
          <w:rFonts w:ascii="Arial" w:hAnsi="Arial" w:cs="Arial"/>
          <w:szCs w:val="24"/>
        </w:rPr>
      </w:pPr>
    </w:p>
    <w:p w:rsidR="00D36F5C" w:rsidRPr="00CE642F" w:rsidRDefault="00D36F5C" w:rsidP="00D36F5C">
      <w:pPr>
        <w:pStyle w:val="Corpodetexto"/>
        <w:tabs>
          <w:tab w:val="left" w:pos="705"/>
        </w:tabs>
        <w:rPr>
          <w:rFonts w:ascii="Arial" w:hAnsi="Arial" w:cs="Arial"/>
          <w:szCs w:val="24"/>
        </w:rPr>
      </w:pPr>
      <w:r w:rsidRPr="00CE642F">
        <w:rPr>
          <w:rFonts w:ascii="Arial" w:hAnsi="Arial" w:cs="Arial"/>
          <w:szCs w:val="24"/>
        </w:rPr>
        <w:t xml:space="preserve">VI - </w:t>
      </w:r>
      <w:r w:rsidRPr="00CE642F">
        <w:rPr>
          <w:rFonts w:ascii="Arial" w:hAnsi="Arial" w:cs="Arial"/>
          <w:caps w:val="0"/>
          <w:szCs w:val="24"/>
        </w:rPr>
        <w:t>multa de 10% (dez por cento), na hipótese de inexecução total do contrato, que enseje a rescisão do mesmo;</w:t>
      </w:r>
    </w:p>
    <w:p w:rsidR="00D36F5C" w:rsidRPr="00CE642F" w:rsidRDefault="00D36F5C" w:rsidP="00D36F5C">
      <w:pPr>
        <w:pStyle w:val="Corpodetexto"/>
        <w:tabs>
          <w:tab w:val="left" w:pos="705"/>
        </w:tabs>
        <w:rPr>
          <w:rFonts w:ascii="Arial" w:hAnsi="Arial" w:cs="Arial"/>
          <w:szCs w:val="24"/>
        </w:rPr>
      </w:pPr>
    </w:p>
    <w:p w:rsidR="00D36F5C" w:rsidRPr="00CE642F" w:rsidRDefault="00D36F5C" w:rsidP="00D36F5C">
      <w:pPr>
        <w:jc w:val="both"/>
        <w:rPr>
          <w:rFonts w:ascii="Arial" w:hAnsi="Arial" w:cs="Arial"/>
        </w:rPr>
      </w:pPr>
      <w:r w:rsidRPr="00CE642F">
        <w:rPr>
          <w:rFonts w:ascii="Arial" w:hAnsi="Arial" w:cs="Arial"/>
        </w:rPr>
        <w:t>VII - declaração de inidoneidade, quando a proponente vencedora deixar de cumprir as obrigações assumidas, praticando falta grave, dolosa ou culposa.</w:t>
      </w:r>
    </w:p>
    <w:p w:rsidR="00D36F5C" w:rsidRPr="00CE642F" w:rsidRDefault="00D36F5C" w:rsidP="00D36F5C">
      <w:pPr>
        <w:pStyle w:val="Corpodetexto"/>
        <w:tabs>
          <w:tab w:val="left" w:pos="705"/>
        </w:tabs>
        <w:rPr>
          <w:rFonts w:ascii="Arial" w:hAnsi="Arial" w:cs="Arial"/>
          <w:szCs w:val="24"/>
        </w:rPr>
      </w:pPr>
    </w:p>
    <w:p w:rsidR="00D36F5C" w:rsidRPr="00CE642F" w:rsidRDefault="00D36F5C" w:rsidP="00D36F5C">
      <w:pPr>
        <w:pStyle w:val="Nvel2"/>
        <w:numPr>
          <w:ilvl w:val="0"/>
          <w:numId w:val="0"/>
        </w:numPr>
        <w:rPr>
          <w:rFonts w:ascii="Arial" w:hAnsi="Arial" w:cs="Arial"/>
          <w:szCs w:val="24"/>
        </w:rPr>
      </w:pPr>
      <w:r>
        <w:rPr>
          <w:rFonts w:ascii="Arial" w:hAnsi="Arial" w:cs="Arial"/>
          <w:b/>
          <w:szCs w:val="24"/>
        </w:rPr>
        <w:t>12</w:t>
      </w:r>
      <w:r w:rsidRPr="00CE642F">
        <w:rPr>
          <w:rFonts w:ascii="Arial" w:hAnsi="Arial" w:cs="Arial"/>
          <w:b/>
          <w:szCs w:val="24"/>
        </w:rPr>
        <w:t xml:space="preserve">.3. </w:t>
      </w:r>
      <w:r w:rsidRPr="00CE642F">
        <w:rPr>
          <w:rFonts w:ascii="Arial" w:hAnsi="Arial" w:cs="Arial"/>
          <w:szCs w:val="24"/>
        </w:rPr>
        <w:t>A não assinatura do Termo de contrato no prazo de 05 (cinco) dias, ou a desistência da proposta após a fase de habilitação, caracteriza o descumprimento total da obrigação assumida, ensejando a aplicação pela Prefeitura Municipal</w:t>
      </w:r>
      <w:r w:rsidR="003A6EB3">
        <w:rPr>
          <w:rFonts w:ascii="Arial" w:hAnsi="Arial" w:cs="Arial"/>
          <w:szCs w:val="24"/>
        </w:rPr>
        <w:t xml:space="preserve"> de Pouso Alegre/MG</w:t>
      </w:r>
      <w:r w:rsidRPr="00CE642F">
        <w:rPr>
          <w:rFonts w:ascii="Arial" w:hAnsi="Arial" w:cs="Arial"/>
          <w:szCs w:val="24"/>
        </w:rPr>
        <w:t>, de multa equivalente a 10% (dez por cento) do valor total do contrato não assinado.</w:t>
      </w:r>
    </w:p>
    <w:p w:rsidR="00D36F5C" w:rsidRPr="001628F0" w:rsidRDefault="00D36F5C" w:rsidP="00D36F5C">
      <w:pPr>
        <w:pStyle w:val="Corpodetexto"/>
        <w:tabs>
          <w:tab w:val="left" w:pos="705"/>
        </w:tabs>
        <w:rPr>
          <w:rFonts w:ascii="Arial" w:hAnsi="Arial" w:cs="Arial"/>
          <w:b/>
          <w:szCs w:val="24"/>
        </w:rPr>
      </w:pPr>
    </w:p>
    <w:p w:rsidR="00D36F5C" w:rsidRPr="00CE642F" w:rsidRDefault="00D36F5C" w:rsidP="00D36F5C">
      <w:pPr>
        <w:pStyle w:val="Corpodetexto"/>
        <w:tabs>
          <w:tab w:val="left" w:pos="705"/>
        </w:tabs>
        <w:rPr>
          <w:rFonts w:ascii="Arial" w:hAnsi="Arial" w:cs="Arial"/>
          <w:szCs w:val="24"/>
        </w:rPr>
      </w:pPr>
      <w:r>
        <w:rPr>
          <w:rFonts w:ascii="Arial" w:hAnsi="Arial" w:cs="Arial"/>
          <w:b/>
          <w:szCs w:val="24"/>
        </w:rPr>
        <w:t>12</w:t>
      </w:r>
      <w:r w:rsidRPr="00CE642F">
        <w:rPr>
          <w:rFonts w:ascii="Arial" w:hAnsi="Arial" w:cs="Arial"/>
          <w:b/>
          <w:szCs w:val="24"/>
        </w:rPr>
        <w:t xml:space="preserve">.4. </w:t>
      </w:r>
      <w:r w:rsidRPr="00CE642F">
        <w:rPr>
          <w:rFonts w:ascii="Arial" w:hAnsi="Arial" w:cs="Arial"/>
          <w:szCs w:val="24"/>
        </w:rPr>
        <w:t>A</w:t>
      </w:r>
      <w:r w:rsidRPr="00CE642F">
        <w:rPr>
          <w:rFonts w:ascii="Arial" w:hAnsi="Arial" w:cs="Arial"/>
          <w:caps w:val="0"/>
          <w:szCs w:val="24"/>
        </w:rPr>
        <w:t>s multas serão, após regular processo administrativo, cobradas administrativa ou judicialmente.</w:t>
      </w:r>
    </w:p>
    <w:p w:rsidR="00D36F5C" w:rsidRPr="00CE642F" w:rsidRDefault="00D36F5C" w:rsidP="00D36F5C">
      <w:pPr>
        <w:pStyle w:val="Corpodetexto"/>
        <w:tabs>
          <w:tab w:val="left" w:pos="705"/>
        </w:tabs>
        <w:rPr>
          <w:rFonts w:ascii="Arial" w:hAnsi="Arial" w:cs="Arial"/>
          <w:b/>
          <w:szCs w:val="24"/>
        </w:rPr>
      </w:pPr>
    </w:p>
    <w:p w:rsidR="00D36F5C" w:rsidRPr="00CE642F" w:rsidRDefault="00D36F5C" w:rsidP="00D36F5C">
      <w:pPr>
        <w:pStyle w:val="Nvel2"/>
        <w:numPr>
          <w:ilvl w:val="0"/>
          <w:numId w:val="0"/>
        </w:numPr>
        <w:rPr>
          <w:rFonts w:ascii="Arial" w:hAnsi="Arial" w:cs="Arial"/>
          <w:szCs w:val="24"/>
        </w:rPr>
      </w:pPr>
      <w:r>
        <w:rPr>
          <w:rFonts w:ascii="Arial" w:hAnsi="Arial" w:cs="Arial"/>
          <w:b/>
          <w:szCs w:val="24"/>
        </w:rPr>
        <w:t>12</w:t>
      </w:r>
      <w:r w:rsidRPr="00CE642F">
        <w:rPr>
          <w:rFonts w:ascii="Arial" w:hAnsi="Arial" w:cs="Arial"/>
          <w:b/>
          <w:szCs w:val="24"/>
        </w:rPr>
        <w:t xml:space="preserve">.5. </w:t>
      </w:r>
      <w:r w:rsidRPr="00CE642F">
        <w:rPr>
          <w:rFonts w:ascii="Arial" w:hAnsi="Arial" w:cs="Arial"/>
          <w:szCs w:val="24"/>
        </w:rPr>
        <w:t>As penalidades previstas nesta cláusula têm caráter de sanção administrativa; conseqüentemente, a sua aplicação não exime a proponente vencedora da reparação dos eventuais danos, perdas ou prejuízos que seu ato punível venha acarretar à Prefeitura Municipal.</w:t>
      </w:r>
    </w:p>
    <w:p w:rsidR="00D36F5C" w:rsidRPr="00CE642F" w:rsidRDefault="00D36F5C" w:rsidP="00D36F5C">
      <w:pPr>
        <w:pStyle w:val="Nvel2"/>
        <w:numPr>
          <w:ilvl w:val="0"/>
          <w:numId w:val="0"/>
        </w:numPr>
        <w:rPr>
          <w:rFonts w:ascii="Arial" w:hAnsi="Arial" w:cs="Arial"/>
          <w:szCs w:val="24"/>
        </w:rPr>
      </w:pPr>
    </w:p>
    <w:p w:rsidR="00D36F5C" w:rsidRPr="00CE642F" w:rsidRDefault="00D36F5C" w:rsidP="00D36F5C">
      <w:pPr>
        <w:pStyle w:val="Nvel2"/>
        <w:numPr>
          <w:ilvl w:val="0"/>
          <w:numId w:val="0"/>
        </w:numPr>
        <w:rPr>
          <w:rFonts w:ascii="Arial" w:hAnsi="Arial" w:cs="Arial"/>
          <w:szCs w:val="24"/>
        </w:rPr>
      </w:pPr>
      <w:r>
        <w:rPr>
          <w:rFonts w:ascii="Arial" w:hAnsi="Arial" w:cs="Arial"/>
          <w:b/>
          <w:szCs w:val="24"/>
        </w:rPr>
        <w:t>12</w:t>
      </w:r>
      <w:r w:rsidRPr="00CE642F">
        <w:rPr>
          <w:rFonts w:ascii="Arial" w:hAnsi="Arial" w:cs="Arial"/>
          <w:b/>
          <w:szCs w:val="24"/>
        </w:rPr>
        <w:t xml:space="preserve">.6. </w:t>
      </w:r>
      <w:r w:rsidRPr="00CE642F">
        <w:rPr>
          <w:rFonts w:ascii="Arial" w:hAnsi="Arial" w:cs="Arial"/>
          <w:szCs w:val="24"/>
        </w:rPr>
        <w:t>As sanções são independentes e a aplicação de uma não exclui a aplicação das outras.</w:t>
      </w:r>
    </w:p>
    <w:p w:rsidR="00D36F5C" w:rsidRPr="00CE642F" w:rsidRDefault="00D36F5C" w:rsidP="00D36F5C">
      <w:pPr>
        <w:pStyle w:val="Nvel2"/>
        <w:numPr>
          <w:ilvl w:val="0"/>
          <w:numId w:val="0"/>
        </w:numPr>
        <w:rPr>
          <w:rFonts w:ascii="Arial" w:hAnsi="Arial" w:cs="Arial"/>
          <w:szCs w:val="24"/>
        </w:rPr>
      </w:pPr>
    </w:p>
    <w:p w:rsidR="00D36F5C" w:rsidRPr="00CE642F" w:rsidRDefault="00D36F5C" w:rsidP="00D36F5C">
      <w:pPr>
        <w:pStyle w:val="Cabealho"/>
        <w:jc w:val="both"/>
        <w:rPr>
          <w:rFonts w:ascii="Arial" w:hAnsi="Arial" w:cs="Arial"/>
          <w:b/>
        </w:rPr>
      </w:pPr>
      <w:r w:rsidRPr="00CE642F">
        <w:rPr>
          <w:rFonts w:ascii="Arial" w:hAnsi="Arial" w:cs="Arial"/>
          <w:b/>
        </w:rPr>
        <w:t xml:space="preserve">CLÁUSULA DÉCIMA </w:t>
      </w:r>
      <w:r>
        <w:rPr>
          <w:rFonts w:ascii="Arial" w:hAnsi="Arial" w:cs="Arial"/>
          <w:b/>
        </w:rPr>
        <w:t>TERCEIRA</w:t>
      </w:r>
      <w:r w:rsidRPr="00CE642F">
        <w:rPr>
          <w:rFonts w:ascii="Arial" w:hAnsi="Arial" w:cs="Arial"/>
          <w:b/>
        </w:rPr>
        <w:t xml:space="preserve"> - DA RESCISÃO CONTRATUAL</w:t>
      </w:r>
    </w:p>
    <w:p w:rsidR="00D36F5C" w:rsidRDefault="00D36F5C" w:rsidP="00D36F5C">
      <w:pPr>
        <w:pStyle w:val="Cabealho"/>
        <w:jc w:val="both"/>
        <w:rPr>
          <w:rFonts w:ascii="Arial" w:hAnsi="Arial" w:cs="Arial"/>
          <w:b/>
        </w:rPr>
      </w:pPr>
    </w:p>
    <w:p w:rsidR="00D36F5C" w:rsidRPr="00CE642F" w:rsidRDefault="00D36F5C" w:rsidP="00D36F5C">
      <w:pPr>
        <w:jc w:val="both"/>
        <w:rPr>
          <w:rFonts w:ascii="Arial" w:hAnsi="Arial" w:cs="Arial"/>
        </w:rPr>
      </w:pPr>
      <w:r>
        <w:rPr>
          <w:rFonts w:ascii="Arial" w:hAnsi="Arial" w:cs="Arial"/>
          <w:b/>
        </w:rPr>
        <w:t>13</w:t>
      </w:r>
      <w:r w:rsidRPr="00CE642F">
        <w:rPr>
          <w:rFonts w:ascii="Arial" w:hAnsi="Arial" w:cs="Arial"/>
          <w:b/>
        </w:rPr>
        <w:t xml:space="preserve">.1. </w:t>
      </w:r>
      <w:r w:rsidRPr="00CE642F">
        <w:rPr>
          <w:rFonts w:ascii="Arial" w:hAnsi="Arial" w:cs="Arial"/>
        </w:rPr>
        <w:t>A Prefeitura Municipal reserva-se no direito de rescindir de pleno direito, o futuro contrato, independentemente de interpelação judicial ou extrajudicial, sem que caiba à proponente vencedora direito à indenização de qualquer espécie, quando ocorrer:</w:t>
      </w:r>
    </w:p>
    <w:p w:rsidR="00D36F5C" w:rsidRPr="00CE642F" w:rsidRDefault="00D36F5C" w:rsidP="00D36F5C">
      <w:pPr>
        <w:jc w:val="both"/>
        <w:rPr>
          <w:rFonts w:ascii="Arial" w:hAnsi="Arial" w:cs="Arial"/>
        </w:rPr>
      </w:pPr>
    </w:p>
    <w:p w:rsidR="00D36F5C" w:rsidRPr="00CE642F" w:rsidRDefault="00D36F5C" w:rsidP="00D36F5C">
      <w:pPr>
        <w:jc w:val="both"/>
        <w:rPr>
          <w:rFonts w:ascii="Arial" w:hAnsi="Arial" w:cs="Arial"/>
        </w:rPr>
      </w:pPr>
      <w:r w:rsidRPr="00CE642F">
        <w:rPr>
          <w:rFonts w:ascii="Arial" w:hAnsi="Arial" w:cs="Arial"/>
        </w:rPr>
        <w:t>a) falência, concordata, recuperação judicial ou extrajudicial ou dissolução da proponente vencedora;</w:t>
      </w:r>
    </w:p>
    <w:p w:rsidR="00D36F5C" w:rsidRPr="00CE642F" w:rsidRDefault="00D36F5C" w:rsidP="00D36F5C">
      <w:pPr>
        <w:ind w:left="720"/>
        <w:jc w:val="both"/>
        <w:rPr>
          <w:rFonts w:ascii="Arial" w:hAnsi="Arial" w:cs="Arial"/>
        </w:rPr>
      </w:pPr>
    </w:p>
    <w:p w:rsidR="00D36F5C" w:rsidRPr="00CE642F" w:rsidRDefault="00D36F5C" w:rsidP="00D36F5C">
      <w:pPr>
        <w:jc w:val="both"/>
        <w:rPr>
          <w:rFonts w:ascii="Arial" w:hAnsi="Arial" w:cs="Arial"/>
        </w:rPr>
      </w:pPr>
      <w:r w:rsidRPr="00CE642F">
        <w:rPr>
          <w:rFonts w:ascii="Arial" w:hAnsi="Arial" w:cs="Arial"/>
        </w:rPr>
        <w:t>b) inadimplência de qualquer cláusula e/ou condição deste edital ou contrato, por parte da proponente vencedora para além do 20º (vigésimo) dia;</w:t>
      </w:r>
    </w:p>
    <w:p w:rsidR="00D36F5C" w:rsidRPr="00CE642F" w:rsidRDefault="00D36F5C" w:rsidP="00D36F5C">
      <w:pPr>
        <w:ind w:left="720"/>
        <w:jc w:val="both"/>
        <w:rPr>
          <w:rFonts w:ascii="Arial" w:hAnsi="Arial" w:cs="Arial"/>
        </w:rPr>
      </w:pPr>
    </w:p>
    <w:p w:rsidR="00D36F5C" w:rsidRPr="00CE642F" w:rsidRDefault="00D36F5C" w:rsidP="00D36F5C">
      <w:pPr>
        <w:jc w:val="both"/>
        <w:rPr>
          <w:rFonts w:ascii="Arial" w:hAnsi="Arial" w:cs="Arial"/>
        </w:rPr>
      </w:pPr>
      <w:r w:rsidRPr="00CE642F">
        <w:rPr>
          <w:rFonts w:ascii="Arial" w:hAnsi="Arial" w:cs="Arial"/>
        </w:rPr>
        <w:lastRenderedPageBreak/>
        <w:t>c) a subcontratação ou cessão do futuro contrato, em desconformidade com o previsto neste Edital;</w:t>
      </w:r>
    </w:p>
    <w:p w:rsidR="00D36F5C" w:rsidRPr="00CE642F" w:rsidRDefault="00D36F5C" w:rsidP="00D36F5C">
      <w:pPr>
        <w:ind w:left="720"/>
        <w:jc w:val="both"/>
        <w:rPr>
          <w:rFonts w:ascii="Arial" w:hAnsi="Arial" w:cs="Arial"/>
        </w:rPr>
      </w:pPr>
    </w:p>
    <w:p w:rsidR="00D36F5C" w:rsidRPr="00CE642F" w:rsidRDefault="00D36F5C" w:rsidP="00D36F5C">
      <w:pPr>
        <w:jc w:val="both"/>
        <w:rPr>
          <w:rFonts w:ascii="Arial" w:hAnsi="Arial" w:cs="Arial"/>
        </w:rPr>
      </w:pPr>
      <w:r w:rsidRPr="00CE642F">
        <w:rPr>
          <w:rFonts w:ascii="Arial" w:hAnsi="Arial" w:cs="Arial"/>
        </w:rPr>
        <w:t>d) o não recolhimento, nos prazos previstos, das multas impostas à proponente vencedora;</w:t>
      </w:r>
    </w:p>
    <w:p w:rsidR="00D36F5C" w:rsidRPr="00CE642F" w:rsidRDefault="00D36F5C" w:rsidP="00D36F5C">
      <w:pPr>
        <w:ind w:left="720"/>
        <w:jc w:val="both"/>
        <w:rPr>
          <w:rFonts w:ascii="Arial" w:hAnsi="Arial" w:cs="Arial"/>
        </w:rPr>
      </w:pPr>
    </w:p>
    <w:p w:rsidR="00D36F5C" w:rsidRPr="00CE642F" w:rsidRDefault="00D36F5C" w:rsidP="00D36F5C">
      <w:pPr>
        <w:jc w:val="both"/>
        <w:rPr>
          <w:rFonts w:ascii="Arial" w:hAnsi="Arial" w:cs="Arial"/>
        </w:rPr>
      </w:pPr>
      <w:r w:rsidRPr="00CE642F">
        <w:rPr>
          <w:rFonts w:ascii="Arial" w:hAnsi="Arial" w:cs="Arial"/>
        </w:rPr>
        <w:t>e) descumprimento, pela proponente vencedora, das determinações da fiscalização da Prefeitura Municipal</w:t>
      </w:r>
      <w:r w:rsidR="003A6EB3">
        <w:rPr>
          <w:rFonts w:ascii="Arial" w:hAnsi="Arial" w:cs="Arial"/>
        </w:rPr>
        <w:t xml:space="preserve"> de Pouso Alegre/MG</w:t>
      </w:r>
      <w:r w:rsidRPr="00CE642F">
        <w:rPr>
          <w:rFonts w:ascii="Arial" w:hAnsi="Arial" w:cs="Arial"/>
        </w:rPr>
        <w:t>;</w:t>
      </w:r>
    </w:p>
    <w:p w:rsidR="00D36F5C" w:rsidRPr="00CE642F" w:rsidRDefault="00D36F5C" w:rsidP="00D36F5C">
      <w:pPr>
        <w:ind w:left="720"/>
        <w:jc w:val="both"/>
        <w:rPr>
          <w:rFonts w:ascii="Arial" w:hAnsi="Arial" w:cs="Arial"/>
        </w:rPr>
      </w:pPr>
    </w:p>
    <w:p w:rsidR="00D36F5C" w:rsidRPr="00CE642F" w:rsidRDefault="00D36F5C" w:rsidP="00D36F5C">
      <w:pPr>
        <w:jc w:val="both"/>
        <w:rPr>
          <w:rFonts w:ascii="Arial" w:hAnsi="Arial" w:cs="Arial"/>
        </w:rPr>
      </w:pPr>
      <w:r w:rsidRPr="00CE642F">
        <w:rPr>
          <w:rFonts w:ascii="Arial" w:hAnsi="Arial" w:cs="Arial"/>
        </w:rPr>
        <w:t>f) outros, conforme previsto no</w:t>
      </w:r>
      <w:r w:rsidR="001628F0">
        <w:rPr>
          <w:rFonts w:ascii="Arial" w:hAnsi="Arial" w:cs="Arial"/>
        </w:rPr>
        <w:t>s</w:t>
      </w:r>
      <w:r w:rsidRPr="00CE642F">
        <w:rPr>
          <w:rFonts w:ascii="Arial" w:hAnsi="Arial" w:cs="Arial"/>
        </w:rPr>
        <w:t xml:space="preserve"> art</w:t>
      </w:r>
      <w:r w:rsidR="001628F0">
        <w:rPr>
          <w:rFonts w:ascii="Arial" w:hAnsi="Arial" w:cs="Arial"/>
        </w:rPr>
        <w:t>s</w:t>
      </w:r>
      <w:r w:rsidRPr="00CE642F">
        <w:rPr>
          <w:rFonts w:ascii="Arial" w:hAnsi="Arial" w:cs="Arial"/>
        </w:rPr>
        <w:t>.</w:t>
      </w:r>
      <w:r w:rsidR="001628F0">
        <w:rPr>
          <w:rFonts w:ascii="Arial" w:hAnsi="Arial" w:cs="Arial"/>
        </w:rPr>
        <w:t xml:space="preserve"> 77 e</w:t>
      </w:r>
      <w:r w:rsidRPr="00CE642F">
        <w:rPr>
          <w:rFonts w:ascii="Arial" w:hAnsi="Arial" w:cs="Arial"/>
        </w:rPr>
        <w:t xml:space="preserve"> 78 da Lei nº 8.666 de 21/06/93.</w:t>
      </w:r>
    </w:p>
    <w:p w:rsidR="00D36F5C" w:rsidRPr="00CE642F" w:rsidRDefault="00D36F5C" w:rsidP="00D36F5C">
      <w:pPr>
        <w:jc w:val="both"/>
        <w:rPr>
          <w:rFonts w:ascii="Arial" w:hAnsi="Arial" w:cs="Arial"/>
        </w:rPr>
      </w:pPr>
    </w:p>
    <w:p w:rsidR="00D36F5C" w:rsidRPr="00CE642F" w:rsidRDefault="00D36F5C" w:rsidP="00D36F5C">
      <w:pPr>
        <w:jc w:val="both"/>
        <w:rPr>
          <w:rFonts w:ascii="Arial" w:hAnsi="Arial" w:cs="Arial"/>
        </w:rPr>
      </w:pPr>
      <w:r>
        <w:rPr>
          <w:rFonts w:ascii="Arial" w:hAnsi="Arial" w:cs="Arial"/>
          <w:b/>
        </w:rPr>
        <w:t>13</w:t>
      </w:r>
      <w:r w:rsidRPr="00CE642F">
        <w:rPr>
          <w:rFonts w:ascii="Arial" w:hAnsi="Arial" w:cs="Arial"/>
          <w:b/>
        </w:rPr>
        <w:t>.2.</w:t>
      </w:r>
      <w:r w:rsidRPr="00CE642F">
        <w:rPr>
          <w:rFonts w:ascii="Arial" w:hAnsi="Arial" w:cs="Arial"/>
        </w:rPr>
        <w:t xml:space="preserve"> A Prefeitura Municipal de Pouso Alegre/MG poderá, também, rescindir o contrato, independente dos motivos relacionados nas letras "a" a "f" do subitem anterior, por mútuo acordo.</w:t>
      </w:r>
    </w:p>
    <w:p w:rsidR="00D36F5C" w:rsidRPr="00CE642F" w:rsidRDefault="00D36F5C" w:rsidP="00D36F5C">
      <w:pPr>
        <w:jc w:val="both"/>
        <w:rPr>
          <w:rFonts w:ascii="Arial" w:hAnsi="Arial" w:cs="Arial"/>
        </w:rPr>
      </w:pPr>
    </w:p>
    <w:p w:rsidR="00D36F5C" w:rsidRPr="00CE642F" w:rsidRDefault="00D36F5C" w:rsidP="00D36F5C">
      <w:pPr>
        <w:jc w:val="both"/>
        <w:rPr>
          <w:rFonts w:ascii="Arial" w:hAnsi="Arial" w:cs="Arial"/>
        </w:rPr>
      </w:pPr>
      <w:r>
        <w:rPr>
          <w:rFonts w:ascii="Arial" w:hAnsi="Arial" w:cs="Arial"/>
          <w:b/>
        </w:rPr>
        <w:t>13</w:t>
      </w:r>
      <w:r w:rsidRPr="00CE642F">
        <w:rPr>
          <w:rFonts w:ascii="Arial" w:hAnsi="Arial" w:cs="Arial"/>
          <w:b/>
        </w:rPr>
        <w:t>.3.</w:t>
      </w:r>
      <w:r w:rsidRPr="00CE642F">
        <w:rPr>
          <w:rFonts w:ascii="Arial" w:hAnsi="Arial" w:cs="Arial"/>
        </w:rPr>
        <w:t xml:space="preserve"> Rescindido o futuro contrato, por qualquer um dos motivos citados nas letras "a" a "f" do subitem </w:t>
      </w:r>
      <w:r w:rsidRPr="007376D6">
        <w:rPr>
          <w:rFonts w:ascii="Arial" w:hAnsi="Arial" w:cs="Arial"/>
        </w:rPr>
        <w:t>13.1.,</w:t>
      </w:r>
      <w:r w:rsidRPr="00CE642F">
        <w:rPr>
          <w:rFonts w:ascii="Arial" w:hAnsi="Arial" w:cs="Arial"/>
        </w:rPr>
        <w:t xml:space="preserve"> a proponente vencedora sujeitar-se-á a multa de 5% (cinco por cento) do valor do contrato, respondendo, ainda, por perdas e danos decorrentes da rescisão contratual. Neste caso, serão avaliados e pagos, de acordo com a fiscalização da Prefeitura Municipal, os serviços efetuados, podendo ainda, segundo a gravidade do fato, promover inquérito administrativo, a fim de se apurar as respectivas responsabilidades. </w:t>
      </w:r>
    </w:p>
    <w:p w:rsidR="00D36F5C" w:rsidRPr="00CE642F" w:rsidRDefault="00D36F5C" w:rsidP="00D36F5C">
      <w:pPr>
        <w:jc w:val="both"/>
        <w:rPr>
          <w:rFonts w:ascii="Arial" w:hAnsi="Arial" w:cs="Arial"/>
        </w:rPr>
      </w:pPr>
    </w:p>
    <w:p w:rsidR="00D36F5C" w:rsidRDefault="00D36F5C" w:rsidP="00D36F5C">
      <w:pPr>
        <w:jc w:val="both"/>
        <w:rPr>
          <w:rFonts w:ascii="Arial" w:hAnsi="Arial" w:cs="Arial"/>
        </w:rPr>
      </w:pPr>
      <w:r>
        <w:rPr>
          <w:rFonts w:ascii="Arial" w:hAnsi="Arial" w:cs="Arial"/>
          <w:b/>
        </w:rPr>
        <w:t>13</w:t>
      </w:r>
      <w:r w:rsidRPr="00CE642F">
        <w:rPr>
          <w:rFonts w:ascii="Arial" w:hAnsi="Arial" w:cs="Arial"/>
          <w:b/>
        </w:rPr>
        <w:t xml:space="preserve">.3.1. </w:t>
      </w:r>
      <w:r w:rsidRPr="00CE642F">
        <w:rPr>
          <w:rFonts w:ascii="Arial" w:hAnsi="Arial" w:cs="Arial"/>
        </w:rPr>
        <w:t>Além da aplicação da multa correspondente, aplicar-se-á suspensão ao direito de licitar com a Prefeitura Municipal</w:t>
      </w:r>
      <w:r w:rsidR="005110B4">
        <w:rPr>
          <w:rFonts w:ascii="Arial" w:hAnsi="Arial" w:cs="Arial"/>
        </w:rPr>
        <w:t xml:space="preserve"> de Pouso Alegre/MG</w:t>
      </w:r>
      <w:r w:rsidRPr="00CE642F">
        <w:rPr>
          <w:rFonts w:ascii="Arial" w:hAnsi="Arial" w:cs="Arial"/>
        </w:rPr>
        <w:t>, bem como o impedimento de com ela contratar, pelo prazo não superior a 02 (dois) anos.</w:t>
      </w:r>
    </w:p>
    <w:p w:rsidR="00D36F5C" w:rsidRDefault="00D36F5C" w:rsidP="00D36F5C">
      <w:pPr>
        <w:jc w:val="both"/>
        <w:rPr>
          <w:rFonts w:ascii="Arial" w:hAnsi="Arial" w:cs="Arial"/>
        </w:rPr>
      </w:pPr>
    </w:p>
    <w:p w:rsidR="00D36F5C" w:rsidRPr="00CE642F" w:rsidRDefault="00D36F5C" w:rsidP="00D36F5C">
      <w:pPr>
        <w:jc w:val="both"/>
        <w:rPr>
          <w:rFonts w:ascii="Arial" w:hAnsi="Arial" w:cs="Arial"/>
          <w:b/>
        </w:rPr>
      </w:pPr>
      <w:r w:rsidRPr="00CE642F">
        <w:rPr>
          <w:rFonts w:ascii="Arial" w:hAnsi="Arial" w:cs="Arial"/>
          <w:b/>
        </w:rPr>
        <w:t xml:space="preserve">CLÁUSULA DÉCIMA </w:t>
      </w:r>
      <w:r>
        <w:rPr>
          <w:rFonts w:ascii="Arial" w:hAnsi="Arial" w:cs="Arial"/>
          <w:b/>
        </w:rPr>
        <w:t>QUARTA</w:t>
      </w:r>
      <w:r w:rsidRPr="00CE642F">
        <w:rPr>
          <w:rFonts w:ascii="Arial" w:hAnsi="Arial" w:cs="Arial"/>
          <w:b/>
        </w:rPr>
        <w:t xml:space="preserve"> – DAS DISPOSIÇÕES FINAIS</w:t>
      </w:r>
    </w:p>
    <w:p w:rsidR="00D36F5C" w:rsidRPr="00CE642F" w:rsidRDefault="00D36F5C" w:rsidP="00D36F5C">
      <w:pPr>
        <w:jc w:val="both"/>
        <w:rPr>
          <w:rFonts w:ascii="Arial" w:hAnsi="Arial" w:cs="Arial"/>
          <w:b/>
          <w:highlight w:val="cyan"/>
        </w:rPr>
      </w:pPr>
    </w:p>
    <w:p w:rsidR="00D36F5C" w:rsidRPr="00CE642F" w:rsidRDefault="00D36F5C" w:rsidP="00D36F5C">
      <w:pPr>
        <w:pStyle w:val="Corpodetexto3"/>
        <w:jc w:val="both"/>
        <w:rPr>
          <w:rFonts w:ascii="Arial" w:hAnsi="Arial" w:cs="Arial"/>
          <w:bCs/>
          <w:iCs/>
          <w:sz w:val="24"/>
          <w:szCs w:val="24"/>
        </w:rPr>
      </w:pPr>
      <w:r>
        <w:rPr>
          <w:rFonts w:ascii="Arial" w:hAnsi="Arial" w:cs="Arial"/>
          <w:b/>
          <w:bCs/>
          <w:iCs/>
          <w:sz w:val="24"/>
          <w:szCs w:val="24"/>
        </w:rPr>
        <w:t>14</w:t>
      </w:r>
      <w:r w:rsidRPr="00CE642F">
        <w:rPr>
          <w:rFonts w:ascii="Arial" w:hAnsi="Arial" w:cs="Arial"/>
          <w:b/>
          <w:bCs/>
          <w:iCs/>
          <w:sz w:val="24"/>
          <w:szCs w:val="24"/>
        </w:rPr>
        <w:t>.1.</w:t>
      </w:r>
      <w:r w:rsidRPr="00CE642F">
        <w:rPr>
          <w:rFonts w:ascii="Arial" w:hAnsi="Arial" w:cs="Arial"/>
          <w:bCs/>
          <w:iCs/>
          <w:sz w:val="24"/>
          <w:szCs w:val="24"/>
        </w:rPr>
        <w:t xml:space="preserve"> Não obstante seja a Contratada a única e exclusiva responsável pela execução do objeto, a Administração, através de sua equipe ou de prepostos, formalmente designados, sem restringir a plenitude daquela responsabilidade, exercerá ampla e completa fiscalização da qualidade dos serviços em execução.</w:t>
      </w:r>
    </w:p>
    <w:p w:rsidR="00D36F5C" w:rsidRPr="00CE642F" w:rsidRDefault="00D36F5C" w:rsidP="00D36F5C">
      <w:pPr>
        <w:jc w:val="both"/>
        <w:rPr>
          <w:rFonts w:ascii="Arial" w:hAnsi="Arial" w:cs="Arial"/>
        </w:rPr>
      </w:pPr>
    </w:p>
    <w:p w:rsidR="00D36F5C" w:rsidRPr="00CE642F" w:rsidRDefault="00D36F5C" w:rsidP="00D36F5C">
      <w:pPr>
        <w:jc w:val="both"/>
        <w:rPr>
          <w:rFonts w:ascii="Arial" w:hAnsi="Arial" w:cs="Arial"/>
        </w:rPr>
      </w:pPr>
      <w:r w:rsidRPr="00CE642F">
        <w:rPr>
          <w:rFonts w:ascii="Arial" w:hAnsi="Arial" w:cs="Arial"/>
          <w:b/>
        </w:rPr>
        <w:t>1</w:t>
      </w:r>
      <w:r>
        <w:rPr>
          <w:rFonts w:ascii="Arial" w:hAnsi="Arial" w:cs="Arial"/>
          <w:b/>
        </w:rPr>
        <w:t>4</w:t>
      </w:r>
      <w:r w:rsidRPr="00CE642F">
        <w:rPr>
          <w:rFonts w:ascii="Arial" w:hAnsi="Arial" w:cs="Arial"/>
          <w:b/>
        </w:rPr>
        <w:t>.2.</w:t>
      </w:r>
      <w:r w:rsidRPr="00CE642F">
        <w:rPr>
          <w:rFonts w:ascii="Arial" w:hAnsi="Arial" w:cs="Arial"/>
        </w:rPr>
        <w:t xml:space="preserve"> A interpretação e aplicação dos termos contratuais serão regidas pelas leis brasileiras e o Juízo da Comarca de Pouso Alegre, Estado de Minas Gerais, que terá jurisdição e competência sobre qualquer controvérsia resultante deste contrato, constituindo assim o foro de eleição, prevalecendo sobre qualquer outro, por mais privilegiado que seja.</w:t>
      </w:r>
    </w:p>
    <w:p w:rsidR="00D36F5C" w:rsidRPr="00CE642F" w:rsidRDefault="00D36F5C" w:rsidP="00D36F5C">
      <w:pPr>
        <w:jc w:val="both"/>
        <w:rPr>
          <w:rFonts w:ascii="Arial" w:hAnsi="Arial" w:cs="Arial"/>
        </w:rPr>
      </w:pPr>
    </w:p>
    <w:p w:rsidR="00D36F5C" w:rsidRPr="00CE642F" w:rsidRDefault="00D36F5C" w:rsidP="00D36F5C">
      <w:pPr>
        <w:jc w:val="both"/>
        <w:rPr>
          <w:rFonts w:ascii="Arial" w:hAnsi="Arial" w:cs="Arial"/>
        </w:rPr>
      </w:pPr>
      <w:r w:rsidRPr="00CE642F">
        <w:rPr>
          <w:rFonts w:ascii="Arial" w:hAnsi="Arial" w:cs="Arial"/>
        </w:rPr>
        <w:lastRenderedPageBreak/>
        <w:t>E, por estarem assim justas e contratadas, as partes assinam o presente, por si e seus sucessores em três vias iguais e rubricadas, na presença das testemunhas abaixo, para todos os fins de direito.</w:t>
      </w:r>
    </w:p>
    <w:p w:rsidR="00D36F5C" w:rsidRPr="00CE642F" w:rsidRDefault="00D36F5C" w:rsidP="00D36F5C">
      <w:pPr>
        <w:jc w:val="both"/>
        <w:rPr>
          <w:rFonts w:ascii="Arial" w:hAnsi="Arial" w:cs="Arial"/>
        </w:rPr>
      </w:pPr>
    </w:p>
    <w:p w:rsidR="00EB047C" w:rsidRDefault="00EB047C" w:rsidP="00D36F5C">
      <w:pPr>
        <w:jc w:val="center"/>
        <w:rPr>
          <w:rFonts w:ascii="Arial" w:hAnsi="Arial" w:cs="Arial"/>
        </w:rPr>
      </w:pPr>
    </w:p>
    <w:p w:rsidR="00D36F5C" w:rsidRPr="00CE642F" w:rsidRDefault="00D36F5C" w:rsidP="00292614">
      <w:pPr>
        <w:rPr>
          <w:rFonts w:ascii="Arial" w:hAnsi="Arial" w:cs="Arial"/>
        </w:rPr>
      </w:pPr>
      <w:r w:rsidRPr="00CE642F">
        <w:rPr>
          <w:rFonts w:ascii="Arial" w:hAnsi="Arial" w:cs="Arial"/>
        </w:rPr>
        <w:t>Pouso Alegre</w:t>
      </w:r>
      <w:r w:rsidR="00292614">
        <w:rPr>
          <w:rFonts w:ascii="Arial" w:hAnsi="Arial" w:cs="Arial"/>
        </w:rPr>
        <w:t xml:space="preserve">/MG </w:t>
      </w:r>
      <w:r w:rsidRPr="00CE642F">
        <w:rPr>
          <w:rFonts w:ascii="Arial" w:hAnsi="Arial" w:cs="Arial"/>
        </w:rPr>
        <w:t>,</w:t>
      </w:r>
      <w:r w:rsidR="005110B4">
        <w:rPr>
          <w:rFonts w:ascii="Arial" w:hAnsi="Arial" w:cs="Arial"/>
        </w:rPr>
        <w:t xml:space="preserve"> </w:t>
      </w:r>
      <w:r w:rsidR="00292614">
        <w:rPr>
          <w:rFonts w:ascii="Arial" w:hAnsi="Arial" w:cs="Arial"/>
        </w:rPr>
        <w:t>...</w:t>
      </w:r>
      <w:r w:rsidR="005110B4">
        <w:rPr>
          <w:rFonts w:ascii="Arial" w:hAnsi="Arial" w:cs="Arial"/>
        </w:rPr>
        <w:t>......</w:t>
      </w:r>
      <w:r w:rsidRPr="00CE642F">
        <w:rPr>
          <w:rFonts w:ascii="Arial" w:hAnsi="Arial" w:cs="Arial"/>
        </w:rPr>
        <w:t xml:space="preserve"> de .</w:t>
      </w:r>
      <w:r w:rsidR="005110B4">
        <w:rPr>
          <w:rFonts w:ascii="Arial" w:hAnsi="Arial" w:cs="Arial"/>
        </w:rPr>
        <w:t>.....</w:t>
      </w:r>
      <w:r w:rsidR="00292614">
        <w:rPr>
          <w:rFonts w:ascii="Arial" w:hAnsi="Arial" w:cs="Arial"/>
        </w:rPr>
        <w:t>............................</w:t>
      </w:r>
      <w:r w:rsidR="005110B4">
        <w:rPr>
          <w:rFonts w:ascii="Arial" w:hAnsi="Arial" w:cs="Arial"/>
        </w:rPr>
        <w:t>.......</w:t>
      </w:r>
      <w:r w:rsidRPr="00CE642F">
        <w:rPr>
          <w:rFonts w:ascii="Arial" w:hAnsi="Arial" w:cs="Arial"/>
        </w:rPr>
        <w:t>..... de</w:t>
      </w:r>
      <w:r w:rsidR="00604D56">
        <w:rPr>
          <w:rFonts w:ascii="Arial" w:hAnsi="Arial" w:cs="Arial"/>
        </w:rPr>
        <w:t xml:space="preserve"> </w:t>
      </w:r>
      <w:r w:rsidR="00064FB4">
        <w:rPr>
          <w:rFonts w:ascii="Arial" w:hAnsi="Arial" w:cs="Arial"/>
        </w:rPr>
        <w:t>201</w:t>
      </w:r>
      <w:r w:rsidR="00E9715E">
        <w:rPr>
          <w:rFonts w:ascii="Arial" w:hAnsi="Arial" w:cs="Arial"/>
        </w:rPr>
        <w:t>6</w:t>
      </w:r>
      <w:r w:rsidRPr="00CE642F">
        <w:rPr>
          <w:rFonts w:ascii="Arial" w:hAnsi="Arial" w:cs="Arial"/>
        </w:rPr>
        <w:t>.</w:t>
      </w:r>
    </w:p>
    <w:p w:rsidR="00D36F5C" w:rsidRDefault="00D36F5C" w:rsidP="00D36F5C">
      <w:pPr>
        <w:jc w:val="center"/>
        <w:rPr>
          <w:rFonts w:ascii="Arial" w:hAnsi="Arial" w:cs="Arial"/>
        </w:rPr>
      </w:pPr>
    </w:p>
    <w:p w:rsidR="00E9715E" w:rsidRDefault="00E9715E" w:rsidP="00D36F5C">
      <w:pPr>
        <w:jc w:val="center"/>
        <w:rPr>
          <w:rFonts w:ascii="Arial" w:hAnsi="Arial" w:cs="Arial"/>
        </w:rPr>
      </w:pPr>
    </w:p>
    <w:p w:rsidR="005110B4" w:rsidRDefault="005110B4" w:rsidP="00D36F5C">
      <w:pPr>
        <w:jc w:val="center"/>
        <w:rPr>
          <w:rFonts w:ascii="Arial" w:hAnsi="Arial" w:cs="Arial"/>
        </w:rPr>
      </w:pPr>
    </w:p>
    <w:p w:rsidR="005110B4" w:rsidRPr="00CE642F" w:rsidRDefault="005110B4" w:rsidP="00D36F5C">
      <w:pPr>
        <w:jc w:val="center"/>
        <w:rPr>
          <w:rFonts w:ascii="Arial" w:hAnsi="Arial" w:cs="Arial"/>
        </w:rPr>
      </w:pPr>
    </w:p>
    <w:p w:rsidR="00D36F5C" w:rsidRPr="00CE642F" w:rsidRDefault="00E9715E" w:rsidP="00D36F5C">
      <w:pPr>
        <w:jc w:val="center"/>
        <w:rPr>
          <w:rFonts w:ascii="Arial" w:hAnsi="Arial" w:cs="Arial"/>
        </w:rPr>
      </w:pPr>
      <w:r>
        <w:rPr>
          <w:rFonts w:ascii="Arial" w:hAnsi="Arial" w:cs="Arial"/>
        </w:rPr>
        <w:t>XXXXXXXXXXXXXXXXXXXXXXX</w:t>
      </w:r>
    </w:p>
    <w:p w:rsidR="00D36F5C" w:rsidRPr="00292614" w:rsidRDefault="00292614" w:rsidP="00D36F5C">
      <w:pPr>
        <w:jc w:val="center"/>
        <w:rPr>
          <w:rFonts w:ascii="Arial" w:hAnsi="Arial" w:cs="Arial"/>
          <w:b/>
        </w:rPr>
      </w:pPr>
      <w:r>
        <w:rPr>
          <w:rFonts w:ascii="Arial" w:hAnsi="Arial" w:cs="Arial"/>
          <w:b/>
        </w:rPr>
        <w:t>S</w:t>
      </w:r>
      <w:r w:rsidR="00604D56" w:rsidRPr="00292614">
        <w:rPr>
          <w:rFonts w:ascii="Arial" w:hAnsi="Arial" w:cs="Arial"/>
          <w:b/>
        </w:rPr>
        <w:t>ecretário</w:t>
      </w:r>
      <w:r w:rsidR="005110B4" w:rsidRPr="00292614">
        <w:rPr>
          <w:rFonts w:ascii="Arial" w:hAnsi="Arial" w:cs="Arial"/>
          <w:b/>
        </w:rPr>
        <w:t xml:space="preserve"> </w:t>
      </w:r>
      <w:r w:rsidR="00E9715E">
        <w:rPr>
          <w:rFonts w:ascii="Arial" w:hAnsi="Arial" w:cs="Arial"/>
          <w:b/>
        </w:rPr>
        <w:t>Municipal de Transporte e Trânsito</w:t>
      </w:r>
      <w:r>
        <w:rPr>
          <w:rFonts w:ascii="Arial" w:hAnsi="Arial" w:cs="Arial"/>
          <w:b/>
        </w:rPr>
        <w:t xml:space="preserve"> </w:t>
      </w:r>
      <w:r w:rsidR="001F3220" w:rsidRPr="00292614">
        <w:rPr>
          <w:rFonts w:ascii="Arial" w:hAnsi="Arial" w:cs="Arial"/>
          <w:b/>
        </w:rPr>
        <w:t xml:space="preserve"> </w:t>
      </w:r>
    </w:p>
    <w:p w:rsidR="00D36F5C" w:rsidRPr="00292614" w:rsidRDefault="00292614" w:rsidP="00D36F5C">
      <w:pPr>
        <w:jc w:val="center"/>
        <w:rPr>
          <w:rFonts w:ascii="Arial" w:hAnsi="Arial" w:cs="Arial"/>
          <w:b/>
        </w:rPr>
      </w:pPr>
      <w:r>
        <w:rPr>
          <w:rFonts w:ascii="Arial" w:hAnsi="Arial" w:cs="Arial"/>
          <w:b/>
        </w:rPr>
        <w:t>Con</w:t>
      </w:r>
      <w:r w:rsidR="00E9715E">
        <w:rPr>
          <w:rFonts w:ascii="Arial" w:hAnsi="Arial" w:cs="Arial"/>
          <w:b/>
        </w:rPr>
        <w:t>cedente</w:t>
      </w:r>
    </w:p>
    <w:p w:rsidR="005110B4" w:rsidRDefault="005110B4" w:rsidP="00D36F5C">
      <w:pPr>
        <w:jc w:val="center"/>
        <w:rPr>
          <w:rFonts w:ascii="Arial" w:hAnsi="Arial" w:cs="Arial"/>
        </w:rPr>
      </w:pPr>
    </w:p>
    <w:p w:rsidR="005110B4" w:rsidRDefault="005110B4" w:rsidP="00D36F5C">
      <w:pPr>
        <w:jc w:val="center"/>
        <w:rPr>
          <w:rFonts w:ascii="Arial" w:hAnsi="Arial" w:cs="Arial"/>
        </w:rPr>
      </w:pPr>
    </w:p>
    <w:p w:rsidR="005110B4" w:rsidRDefault="005110B4" w:rsidP="00D36F5C">
      <w:pPr>
        <w:jc w:val="center"/>
        <w:rPr>
          <w:rFonts w:ascii="Arial" w:hAnsi="Arial" w:cs="Arial"/>
        </w:rPr>
      </w:pPr>
    </w:p>
    <w:p w:rsidR="00292614" w:rsidRDefault="00292614" w:rsidP="00D36F5C">
      <w:pPr>
        <w:jc w:val="center"/>
        <w:rPr>
          <w:rFonts w:ascii="Arial" w:hAnsi="Arial" w:cs="Arial"/>
        </w:rPr>
      </w:pPr>
    </w:p>
    <w:p w:rsidR="005110B4" w:rsidRPr="00CE642F" w:rsidRDefault="005110B4" w:rsidP="00D36F5C">
      <w:pPr>
        <w:jc w:val="center"/>
        <w:rPr>
          <w:rFonts w:ascii="Arial" w:hAnsi="Arial" w:cs="Arial"/>
        </w:rPr>
      </w:pPr>
    </w:p>
    <w:p w:rsidR="00D36F5C" w:rsidRPr="007376D6" w:rsidRDefault="00E9715E" w:rsidP="00D36F5C">
      <w:pPr>
        <w:jc w:val="center"/>
        <w:rPr>
          <w:rFonts w:ascii="Arial" w:hAnsi="Arial" w:cs="Arial"/>
        </w:rPr>
      </w:pPr>
      <w:r>
        <w:rPr>
          <w:rFonts w:ascii="Arial" w:hAnsi="Arial" w:cs="Arial"/>
        </w:rPr>
        <w:t>XXXXXXXXXXXXXXXXXXXXXXX</w:t>
      </w:r>
    </w:p>
    <w:p w:rsidR="00292614" w:rsidRDefault="00E9715E" w:rsidP="00D36F5C">
      <w:pPr>
        <w:jc w:val="center"/>
        <w:rPr>
          <w:rFonts w:ascii="Arial" w:hAnsi="Arial" w:cs="Arial"/>
          <w:b/>
        </w:rPr>
      </w:pPr>
      <w:r>
        <w:rPr>
          <w:rFonts w:ascii="Arial" w:hAnsi="Arial" w:cs="Arial"/>
          <w:b/>
        </w:rPr>
        <w:t xml:space="preserve">Representante da </w:t>
      </w:r>
      <w:r w:rsidR="005110B4" w:rsidRPr="00292614">
        <w:rPr>
          <w:rFonts w:ascii="Arial" w:hAnsi="Arial" w:cs="Arial"/>
          <w:b/>
        </w:rPr>
        <w:t xml:space="preserve">Empresa </w:t>
      </w:r>
    </w:p>
    <w:p w:rsidR="00E9715E" w:rsidRDefault="00E9715E" w:rsidP="00D36F5C">
      <w:pPr>
        <w:jc w:val="center"/>
        <w:rPr>
          <w:rFonts w:ascii="Arial" w:hAnsi="Arial" w:cs="Arial"/>
          <w:b/>
        </w:rPr>
      </w:pPr>
      <w:r>
        <w:rPr>
          <w:rFonts w:ascii="Arial" w:hAnsi="Arial" w:cs="Arial"/>
          <w:b/>
        </w:rPr>
        <w:t>XXXXXXXXXXXXXXXX</w:t>
      </w:r>
    </w:p>
    <w:p w:rsidR="00D36F5C" w:rsidRPr="00292614" w:rsidRDefault="00D36F5C" w:rsidP="00D36F5C">
      <w:pPr>
        <w:jc w:val="center"/>
        <w:rPr>
          <w:rFonts w:ascii="Arial" w:hAnsi="Arial" w:cs="Arial"/>
          <w:b/>
        </w:rPr>
      </w:pPr>
      <w:r w:rsidRPr="00292614">
        <w:rPr>
          <w:rFonts w:ascii="Arial" w:hAnsi="Arial" w:cs="Arial"/>
          <w:b/>
        </w:rPr>
        <w:t>Con</w:t>
      </w:r>
      <w:r w:rsidR="00E9715E">
        <w:rPr>
          <w:rFonts w:ascii="Arial" w:hAnsi="Arial" w:cs="Arial"/>
          <w:b/>
        </w:rPr>
        <w:t xml:space="preserve">cessionária </w:t>
      </w:r>
    </w:p>
    <w:p w:rsidR="00D36F5C" w:rsidRPr="00292614" w:rsidRDefault="00D36F5C" w:rsidP="00D36F5C">
      <w:pPr>
        <w:pStyle w:val="Corpodetexto3"/>
        <w:jc w:val="both"/>
        <w:rPr>
          <w:rFonts w:ascii="Arial" w:hAnsi="Arial" w:cs="Arial"/>
          <w:b/>
          <w:bCs/>
          <w:iCs/>
          <w:sz w:val="24"/>
          <w:szCs w:val="24"/>
        </w:rPr>
      </w:pPr>
    </w:p>
    <w:p w:rsidR="002E0B84" w:rsidRDefault="002E0B84" w:rsidP="001F3220">
      <w:pPr>
        <w:rPr>
          <w:rFonts w:ascii="Arial" w:hAnsi="Arial" w:cs="Arial"/>
          <w:b/>
          <w:bCs/>
        </w:rPr>
      </w:pPr>
    </w:p>
    <w:p w:rsidR="00D36F5C" w:rsidRDefault="001628F0" w:rsidP="00292614">
      <w:pPr>
        <w:jc w:val="center"/>
        <w:rPr>
          <w:rFonts w:ascii="Arial" w:hAnsi="Arial" w:cs="Arial"/>
          <w:b/>
          <w:bCs/>
          <w:u w:val="single"/>
        </w:rPr>
      </w:pPr>
      <w:r>
        <w:rPr>
          <w:rFonts w:ascii="Arial" w:hAnsi="Arial" w:cs="Arial"/>
          <w:b/>
          <w:bCs/>
        </w:rPr>
        <w:br w:type="page"/>
      </w:r>
      <w:r w:rsidR="00D36F5C" w:rsidRPr="00EB047C">
        <w:rPr>
          <w:rFonts w:ascii="Arial" w:hAnsi="Arial" w:cs="Arial"/>
          <w:b/>
          <w:bCs/>
          <w:u w:val="single"/>
        </w:rPr>
        <w:lastRenderedPageBreak/>
        <w:t>ANEXO VII</w:t>
      </w:r>
    </w:p>
    <w:p w:rsidR="00EB047C" w:rsidRPr="00EB047C" w:rsidRDefault="00EB047C" w:rsidP="00D36F5C">
      <w:pPr>
        <w:jc w:val="center"/>
        <w:rPr>
          <w:rFonts w:ascii="Arial" w:hAnsi="Arial" w:cs="Arial"/>
          <w:b/>
          <w:bCs/>
          <w:u w:val="single"/>
        </w:rPr>
      </w:pPr>
    </w:p>
    <w:p w:rsidR="00D36F5C" w:rsidRPr="00292614" w:rsidRDefault="00D36F5C" w:rsidP="00D36F5C">
      <w:pPr>
        <w:jc w:val="center"/>
        <w:rPr>
          <w:rFonts w:ascii="Arial" w:hAnsi="Arial" w:cs="Arial"/>
          <w:b/>
          <w:bCs/>
        </w:rPr>
      </w:pPr>
      <w:r w:rsidRPr="00292614">
        <w:rPr>
          <w:rFonts w:ascii="Arial" w:hAnsi="Arial" w:cs="Arial"/>
          <w:b/>
          <w:bCs/>
        </w:rPr>
        <w:t>A V I S O</w:t>
      </w:r>
    </w:p>
    <w:p w:rsidR="00EB047C" w:rsidRPr="00CE642F" w:rsidRDefault="00EB047C" w:rsidP="00D36F5C">
      <w:pPr>
        <w:jc w:val="center"/>
        <w:rPr>
          <w:rFonts w:ascii="Arial" w:hAnsi="Arial" w:cs="Arial"/>
          <w:b/>
          <w:bCs/>
        </w:rPr>
      </w:pPr>
    </w:p>
    <w:p w:rsidR="00D36F5C" w:rsidRPr="00CE642F" w:rsidRDefault="00D36F5C" w:rsidP="00D36F5C">
      <w:pPr>
        <w:jc w:val="center"/>
        <w:rPr>
          <w:rFonts w:ascii="Arial" w:eastAsia="MS Mincho" w:hAnsi="Arial" w:cs="Arial"/>
          <w:b/>
          <w:bCs/>
          <w:i/>
          <w:iCs/>
        </w:rPr>
      </w:pPr>
      <w:r w:rsidRPr="00CE642F">
        <w:rPr>
          <w:rFonts w:ascii="Arial" w:hAnsi="Arial" w:cs="Arial"/>
          <w:b/>
          <w:bCs/>
        </w:rPr>
        <w:t xml:space="preserve">CONCORRÊNCIA PÚBLICA Nº </w:t>
      </w:r>
      <w:r w:rsidR="007F70C2">
        <w:rPr>
          <w:rFonts w:ascii="Arial" w:hAnsi="Arial" w:cs="Arial"/>
          <w:b/>
          <w:bCs/>
        </w:rPr>
        <w:t>05</w:t>
      </w:r>
      <w:r w:rsidR="00543026">
        <w:rPr>
          <w:rFonts w:ascii="Arial" w:hAnsi="Arial" w:cs="Arial"/>
          <w:b/>
          <w:bCs/>
        </w:rPr>
        <w:t>/201</w:t>
      </w:r>
      <w:r w:rsidR="00E9715E">
        <w:rPr>
          <w:rFonts w:ascii="Arial" w:hAnsi="Arial" w:cs="Arial"/>
          <w:b/>
          <w:bCs/>
        </w:rPr>
        <w:t>6</w:t>
      </w:r>
    </w:p>
    <w:p w:rsidR="00D36F5C" w:rsidRPr="00CE642F" w:rsidRDefault="00D36F5C" w:rsidP="00D36F5C">
      <w:pPr>
        <w:jc w:val="center"/>
        <w:rPr>
          <w:rFonts w:ascii="Arial" w:eastAsia="MS Mincho" w:hAnsi="Arial" w:cs="Arial"/>
          <w:b/>
          <w:bCs/>
        </w:rPr>
      </w:pPr>
    </w:p>
    <w:p w:rsidR="00D36F5C" w:rsidRPr="00CE642F" w:rsidRDefault="00D36F5C" w:rsidP="00D36F5C">
      <w:pPr>
        <w:jc w:val="center"/>
        <w:rPr>
          <w:rFonts w:ascii="Arial" w:eastAsia="MS Mincho" w:hAnsi="Arial" w:cs="Arial"/>
          <w:b/>
          <w:bCs/>
        </w:rPr>
      </w:pPr>
    </w:p>
    <w:p w:rsidR="00E9715E" w:rsidRDefault="00D36F5C" w:rsidP="00E9715E">
      <w:pPr>
        <w:widowControl w:val="0"/>
        <w:jc w:val="both"/>
        <w:rPr>
          <w:rStyle w:val="Textodocorpo2Semnegrito"/>
          <w:b w:val="0"/>
          <w:sz w:val="24"/>
          <w:szCs w:val="24"/>
        </w:rPr>
      </w:pPr>
      <w:r w:rsidRPr="00CE642F">
        <w:rPr>
          <w:rFonts w:ascii="Arial" w:hAnsi="Arial" w:cs="Arial"/>
          <w:bCs/>
        </w:rPr>
        <w:t>A Prefeitura do Município de Pouso Alegre/MG</w:t>
      </w:r>
      <w:r w:rsidR="00EB047C" w:rsidRPr="00CE642F">
        <w:rPr>
          <w:rFonts w:ascii="Arial" w:hAnsi="Arial" w:cs="Arial"/>
          <w:bCs/>
        </w:rPr>
        <w:t xml:space="preserve"> torna</w:t>
      </w:r>
      <w:r w:rsidRPr="00CE642F">
        <w:rPr>
          <w:rFonts w:ascii="Arial" w:hAnsi="Arial" w:cs="Arial"/>
          <w:bCs/>
        </w:rPr>
        <w:t xml:space="preserve"> público aos interessados, a </w:t>
      </w:r>
      <w:r w:rsidRPr="00CE642F">
        <w:rPr>
          <w:rFonts w:ascii="Arial" w:hAnsi="Arial" w:cs="Arial"/>
          <w:b/>
          <w:bCs/>
        </w:rPr>
        <w:t xml:space="preserve">Concorrência Pública nº </w:t>
      </w:r>
      <w:r w:rsidR="007F70C2">
        <w:rPr>
          <w:rFonts w:ascii="Arial" w:hAnsi="Arial" w:cs="Arial"/>
          <w:b/>
          <w:bCs/>
        </w:rPr>
        <w:t>05</w:t>
      </w:r>
      <w:r w:rsidR="00E9715E">
        <w:rPr>
          <w:rFonts w:ascii="Arial" w:hAnsi="Arial" w:cs="Arial"/>
          <w:b/>
          <w:bCs/>
        </w:rPr>
        <w:t>/</w:t>
      </w:r>
      <w:r w:rsidR="00543026">
        <w:rPr>
          <w:rFonts w:ascii="Arial" w:hAnsi="Arial" w:cs="Arial"/>
          <w:b/>
          <w:bCs/>
        </w:rPr>
        <w:t>201</w:t>
      </w:r>
      <w:r w:rsidR="00E9715E">
        <w:rPr>
          <w:rFonts w:ascii="Arial" w:hAnsi="Arial" w:cs="Arial"/>
          <w:b/>
          <w:bCs/>
        </w:rPr>
        <w:t>6</w:t>
      </w:r>
      <w:r w:rsidRPr="00CE642F">
        <w:rPr>
          <w:rFonts w:ascii="Arial" w:hAnsi="Arial" w:cs="Arial"/>
        </w:rPr>
        <w:t xml:space="preserve">, cujo objeto é </w:t>
      </w:r>
      <w:r w:rsidR="00604D56">
        <w:rPr>
          <w:rFonts w:ascii="Arial" w:hAnsi="Arial" w:cs="Arial"/>
        </w:rPr>
        <w:t xml:space="preserve">a </w:t>
      </w:r>
      <w:r w:rsidR="00E9715E" w:rsidRPr="00AD6A22">
        <w:rPr>
          <w:rFonts w:ascii="Arial" w:hAnsi="Arial" w:cs="Arial"/>
          <w:b/>
        </w:rPr>
        <w:t xml:space="preserve">SELEÇÃO DA </w:t>
      </w:r>
      <w:r w:rsidR="00E9715E">
        <w:rPr>
          <w:rFonts w:ascii="Arial" w:hAnsi="Arial" w:cs="Arial"/>
          <w:b/>
        </w:rPr>
        <w:t xml:space="preserve">MAIOR </w:t>
      </w:r>
      <w:r w:rsidR="00E9715E" w:rsidRPr="00AD6A22">
        <w:rPr>
          <w:rFonts w:ascii="Arial" w:hAnsi="Arial" w:cs="Arial"/>
          <w:b/>
        </w:rPr>
        <w:t xml:space="preserve">OFERTA DE OUTORGA DE CONCESSÃO ONEROSA À MUNICIPALIDADE OFERTADA POR INTERESSADA NA PRESTAÇÃO DE SERVIÇO DE IMPLANTAÇÃO, EXPLORAÇÃO E ADMINISTRAÇÃO DE ESTACIONAMENTO ROTATIVO DE VEÍCULOS EM ÁREAS, VIAS E LOGRADOUROS PÚBLICOS, BEM COMO A IMPLANTAÇÃO E MANUTENÇÃO DOS EQUIPAMENTOS E DA SINALIZAÇÃO HORIZONTAL E VERTICAL DO MUNICÍPIO DE </w:t>
      </w:r>
      <w:r w:rsidR="00E9715E">
        <w:rPr>
          <w:rFonts w:ascii="Arial" w:hAnsi="Arial" w:cs="Arial"/>
          <w:b/>
        </w:rPr>
        <w:t>POUSO ALEGRE/MG</w:t>
      </w:r>
      <w:r w:rsidR="00E9715E" w:rsidRPr="00AD6A22">
        <w:rPr>
          <w:rFonts w:ascii="Arial" w:hAnsi="Arial" w:cs="Arial"/>
          <w:b/>
        </w:rPr>
        <w:t xml:space="preserve">, </w:t>
      </w:r>
      <w:r w:rsidR="00E9715E" w:rsidRPr="00AD6A22">
        <w:rPr>
          <w:rStyle w:val="Textodocorpo2Semnegrito"/>
          <w:b w:val="0"/>
          <w:sz w:val="24"/>
          <w:szCs w:val="24"/>
        </w:rPr>
        <w:t xml:space="preserve">conforme especificado no Anexo I </w:t>
      </w:r>
      <w:r w:rsidR="00E9715E">
        <w:rPr>
          <w:rStyle w:val="Textodocorpo2Semnegrito"/>
          <w:b w:val="0"/>
          <w:sz w:val="24"/>
          <w:szCs w:val="24"/>
        </w:rPr>
        <w:t>–</w:t>
      </w:r>
      <w:r w:rsidR="00E9715E" w:rsidRPr="00AD6A22">
        <w:rPr>
          <w:rStyle w:val="Textodocorpo2Semnegrito"/>
          <w:b w:val="0"/>
          <w:sz w:val="24"/>
          <w:szCs w:val="24"/>
        </w:rPr>
        <w:t xml:space="preserve"> </w:t>
      </w:r>
      <w:r w:rsidR="00E9715E">
        <w:rPr>
          <w:rStyle w:val="Textodocorpo2Semnegrito"/>
          <w:b w:val="0"/>
          <w:sz w:val="24"/>
          <w:szCs w:val="24"/>
        </w:rPr>
        <w:t>TERMO DE REFERÊNCIA</w:t>
      </w:r>
      <w:r w:rsidR="00E9715E" w:rsidRPr="00AD6A22">
        <w:rPr>
          <w:rStyle w:val="Textodocorpo2Semnegrito"/>
          <w:b w:val="0"/>
          <w:sz w:val="24"/>
          <w:szCs w:val="24"/>
        </w:rPr>
        <w:t xml:space="preserve"> deste Edital.</w:t>
      </w:r>
    </w:p>
    <w:p w:rsidR="0048724F" w:rsidRDefault="0048724F" w:rsidP="0048724F">
      <w:pPr>
        <w:widowControl w:val="0"/>
        <w:jc w:val="both"/>
        <w:rPr>
          <w:rFonts w:ascii="Arial" w:hAnsi="Arial" w:cs="Arial"/>
          <w:b/>
          <w:bCs/>
        </w:rPr>
      </w:pPr>
    </w:p>
    <w:p w:rsidR="00D36F5C" w:rsidRPr="00CE642F" w:rsidRDefault="00D36F5C" w:rsidP="00D36F5C">
      <w:pPr>
        <w:pStyle w:val="a"/>
        <w:tabs>
          <w:tab w:val="clear" w:pos="9214"/>
          <w:tab w:val="left" w:pos="6615"/>
        </w:tabs>
        <w:spacing w:line="240" w:lineRule="auto"/>
        <w:rPr>
          <w:rFonts w:ascii="Arial" w:hAnsi="Arial" w:cs="Arial"/>
          <w:b/>
          <w:color w:val="000000"/>
          <w:sz w:val="24"/>
          <w:szCs w:val="24"/>
        </w:rPr>
      </w:pPr>
      <w:r w:rsidRPr="00CE642F">
        <w:rPr>
          <w:rFonts w:ascii="Arial" w:hAnsi="Arial" w:cs="Arial"/>
          <w:b/>
          <w:color w:val="000000"/>
          <w:sz w:val="24"/>
          <w:szCs w:val="24"/>
        </w:rPr>
        <w:t xml:space="preserve">Abertura: </w:t>
      </w:r>
      <w:r w:rsidR="0029015A">
        <w:rPr>
          <w:rFonts w:ascii="Arial" w:hAnsi="Arial" w:cs="Arial"/>
          <w:b/>
          <w:color w:val="000000"/>
          <w:sz w:val="24"/>
          <w:szCs w:val="24"/>
        </w:rPr>
        <w:t>14</w:t>
      </w:r>
      <w:r w:rsidR="00543026">
        <w:rPr>
          <w:rFonts w:ascii="Arial" w:hAnsi="Arial" w:cs="Arial"/>
          <w:b/>
          <w:color w:val="000000"/>
          <w:sz w:val="24"/>
          <w:szCs w:val="24"/>
        </w:rPr>
        <w:t xml:space="preserve"> de </w:t>
      </w:r>
      <w:r w:rsidR="0029015A">
        <w:rPr>
          <w:rFonts w:ascii="Arial" w:hAnsi="Arial" w:cs="Arial"/>
          <w:b/>
          <w:color w:val="000000"/>
          <w:sz w:val="24"/>
          <w:szCs w:val="24"/>
        </w:rPr>
        <w:t xml:space="preserve">Dezembro </w:t>
      </w:r>
      <w:r w:rsidR="00543026">
        <w:rPr>
          <w:rFonts w:ascii="Arial" w:hAnsi="Arial" w:cs="Arial"/>
          <w:b/>
          <w:color w:val="000000"/>
          <w:sz w:val="24"/>
          <w:szCs w:val="24"/>
        </w:rPr>
        <w:t>de 201</w:t>
      </w:r>
      <w:r w:rsidR="00E9715E">
        <w:rPr>
          <w:rFonts w:ascii="Arial" w:hAnsi="Arial" w:cs="Arial"/>
          <w:b/>
          <w:color w:val="000000"/>
          <w:sz w:val="24"/>
          <w:szCs w:val="24"/>
        </w:rPr>
        <w:t>6</w:t>
      </w:r>
      <w:r w:rsidRPr="00CE642F">
        <w:rPr>
          <w:rFonts w:ascii="Arial" w:hAnsi="Arial" w:cs="Arial"/>
          <w:b/>
          <w:color w:val="000000"/>
          <w:sz w:val="24"/>
          <w:szCs w:val="24"/>
        </w:rPr>
        <w:t>.</w:t>
      </w:r>
    </w:p>
    <w:p w:rsidR="00E9715E" w:rsidRDefault="00E9715E" w:rsidP="00D36F5C">
      <w:pPr>
        <w:pStyle w:val="a"/>
        <w:spacing w:line="240" w:lineRule="auto"/>
        <w:rPr>
          <w:rFonts w:ascii="Arial" w:hAnsi="Arial" w:cs="Arial"/>
          <w:b/>
          <w:color w:val="000000"/>
          <w:sz w:val="24"/>
          <w:szCs w:val="24"/>
        </w:rPr>
      </w:pPr>
    </w:p>
    <w:p w:rsidR="00D36F5C" w:rsidRPr="00CE642F" w:rsidRDefault="00D36F5C" w:rsidP="00D36F5C">
      <w:pPr>
        <w:pStyle w:val="a"/>
        <w:spacing w:line="240" w:lineRule="auto"/>
        <w:rPr>
          <w:rFonts w:ascii="Arial" w:hAnsi="Arial" w:cs="Arial"/>
          <w:b/>
          <w:color w:val="000000"/>
          <w:sz w:val="24"/>
          <w:szCs w:val="24"/>
        </w:rPr>
      </w:pPr>
      <w:r w:rsidRPr="00CE642F">
        <w:rPr>
          <w:rFonts w:ascii="Arial" w:hAnsi="Arial" w:cs="Arial"/>
          <w:b/>
          <w:color w:val="000000"/>
          <w:sz w:val="24"/>
          <w:szCs w:val="24"/>
        </w:rPr>
        <w:t xml:space="preserve">Horário: </w:t>
      </w:r>
      <w:r w:rsidR="007F70C2">
        <w:rPr>
          <w:rFonts w:ascii="Arial" w:hAnsi="Arial" w:cs="Arial"/>
          <w:b/>
          <w:color w:val="000000"/>
          <w:sz w:val="24"/>
          <w:szCs w:val="24"/>
        </w:rPr>
        <w:t>10</w:t>
      </w:r>
      <w:r w:rsidR="00487E47">
        <w:rPr>
          <w:rFonts w:ascii="Arial" w:hAnsi="Arial" w:cs="Arial"/>
          <w:b/>
          <w:color w:val="000000"/>
          <w:sz w:val="24"/>
          <w:szCs w:val="24"/>
        </w:rPr>
        <w:t>h</w:t>
      </w:r>
      <w:r w:rsidR="007F70C2">
        <w:rPr>
          <w:rFonts w:ascii="Arial" w:hAnsi="Arial" w:cs="Arial"/>
          <w:b/>
          <w:color w:val="000000"/>
          <w:sz w:val="24"/>
          <w:szCs w:val="24"/>
        </w:rPr>
        <w:t>00</w:t>
      </w:r>
      <w:r w:rsidR="00487E47">
        <w:rPr>
          <w:rFonts w:ascii="Arial" w:hAnsi="Arial" w:cs="Arial"/>
          <w:b/>
          <w:color w:val="000000"/>
          <w:sz w:val="24"/>
          <w:szCs w:val="24"/>
        </w:rPr>
        <w:t>min</w:t>
      </w:r>
    </w:p>
    <w:p w:rsidR="00D36F5C" w:rsidRPr="00F70251" w:rsidRDefault="00D36F5C" w:rsidP="00D36F5C">
      <w:pPr>
        <w:pStyle w:val="a"/>
        <w:spacing w:line="240" w:lineRule="auto"/>
        <w:rPr>
          <w:rFonts w:ascii="Arial" w:hAnsi="Arial" w:cs="Arial"/>
          <w:b/>
          <w:color w:val="000000"/>
          <w:sz w:val="24"/>
          <w:szCs w:val="24"/>
        </w:rPr>
      </w:pPr>
    </w:p>
    <w:p w:rsidR="00D36F5C" w:rsidRPr="00F70251" w:rsidRDefault="00D36F5C" w:rsidP="00D36F5C">
      <w:pPr>
        <w:pStyle w:val="a"/>
        <w:spacing w:line="240" w:lineRule="auto"/>
        <w:rPr>
          <w:rFonts w:ascii="Arial" w:hAnsi="Arial" w:cs="Arial"/>
          <w:sz w:val="24"/>
          <w:szCs w:val="24"/>
        </w:rPr>
      </w:pPr>
      <w:r w:rsidRPr="00F70251">
        <w:rPr>
          <w:rFonts w:ascii="Arial" w:hAnsi="Arial" w:cs="Arial"/>
          <w:sz w:val="24"/>
          <w:szCs w:val="24"/>
        </w:rPr>
        <w:t>A pasta contendo a cópia deste Edital e seus anexos</w:t>
      </w:r>
      <w:r w:rsidR="00EB047C" w:rsidRPr="00F70251">
        <w:rPr>
          <w:rFonts w:ascii="Arial" w:hAnsi="Arial" w:cs="Arial"/>
          <w:sz w:val="24"/>
          <w:szCs w:val="24"/>
        </w:rPr>
        <w:t xml:space="preserve"> poderá</w:t>
      </w:r>
      <w:r w:rsidRPr="00F70251">
        <w:rPr>
          <w:rFonts w:ascii="Arial" w:hAnsi="Arial" w:cs="Arial"/>
          <w:sz w:val="24"/>
          <w:szCs w:val="24"/>
        </w:rPr>
        <w:t xml:space="preserve"> ser consultad</w:t>
      </w:r>
      <w:r w:rsidR="00EB047C">
        <w:rPr>
          <w:rFonts w:ascii="Arial" w:hAnsi="Arial" w:cs="Arial"/>
          <w:sz w:val="24"/>
          <w:szCs w:val="24"/>
        </w:rPr>
        <w:t>o</w:t>
      </w:r>
      <w:r w:rsidRPr="00F70251">
        <w:rPr>
          <w:rFonts w:ascii="Arial" w:hAnsi="Arial" w:cs="Arial"/>
          <w:sz w:val="24"/>
          <w:szCs w:val="24"/>
        </w:rPr>
        <w:t xml:space="preserve"> ou obtid</w:t>
      </w:r>
      <w:r w:rsidR="00EB047C">
        <w:rPr>
          <w:rFonts w:ascii="Arial" w:hAnsi="Arial" w:cs="Arial"/>
          <w:sz w:val="24"/>
          <w:szCs w:val="24"/>
        </w:rPr>
        <w:t>o</w:t>
      </w:r>
      <w:r w:rsidRPr="00F70251">
        <w:rPr>
          <w:rFonts w:ascii="Arial" w:hAnsi="Arial" w:cs="Arial"/>
          <w:sz w:val="24"/>
          <w:szCs w:val="24"/>
        </w:rPr>
        <w:t xml:space="preserve">, </w:t>
      </w:r>
      <w:r w:rsidRPr="00F70251">
        <w:rPr>
          <w:rFonts w:ascii="Arial" w:hAnsi="Arial" w:cs="Arial"/>
          <w:sz w:val="24"/>
          <w:szCs w:val="24"/>
          <w:u w:val="single"/>
        </w:rPr>
        <w:t>gratuitamente</w:t>
      </w:r>
      <w:r w:rsidRPr="00F70251">
        <w:rPr>
          <w:rFonts w:ascii="Arial" w:hAnsi="Arial" w:cs="Arial"/>
          <w:sz w:val="24"/>
          <w:szCs w:val="24"/>
        </w:rPr>
        <w:t xml:space="preserve">, junto à Comissão de Licitações, na Rua dos Carijós, nº 45, Centro, Pouso Alegre/MG, de segunda </w:t>
      </w:r>
      <w:r>
        <w:rPr>
          <w:rFonts w:ascii="Arial" w:hAnsi="Arial" w:cs="Arial"/>
          <w:sz w:val="24"/>
          <w:szCs w:val="24"/>
        </w:rPr>
        <w:t xml:space="preserve">a sexta-feira, no horário das </w:t>
      </w:r>
      <w:r w:rsidR="005110B4">
        <w:rPr>
          <w:rFonts w:ascii="Arial" w:hAnsi="Arial" w:cs="Arial"/>
          <w:sz w:val="24"/>
          <w:szCs w:val="24"/>
        </w:rPr>
        <w:t>12h00min</w:t>
      </w:r>
      <w:r>
        <w:rPr>
          <w:rFonts w:ascii="Arial" w:hAnsi="Arial" w:cs="Arial"/>
          <w:sz w:val="24"/>
          <w:szCs w:val="24"/>
        </w:rPr>
        <w:t xml:space="preserve"> às </w:t>
      </w:r>
      <w:r w:rsidR="00EB047C">
        <w:rPr>
          <w:rFonts w:ascii="Arial" w:hAnsi="Arial" w:cs="Arial"/>
          <w:sz w:val="24"/>
          <w:szCs w:val="24"/>
        </w:rPr>
        <w:t>18h00min</w:t>
      </w:r>
      <w:r w:rsidRPr="00F70251">
        <w:rPr>
          <w:rFonts w:ascii="Arial" w:hAnsi="Arial" w:cs="Arial"/>
          <w:sz w:val="24"/>
          <w:szCs w:val="24"/>
        </w:rPr>
        <w:t>, mediante a solicitação formal e apresentação de um CD-ROOM ou PEN-DRIVE para cópia dos arquivos.</w:t>
      </w:r>
    </w:p>
    <w:p w:rsidR="00D36F5C" w:rsidRPr="00F70251" w:rsidRDefault="00D36F5C" w:rsidP="00D36F5C">
      <w:pPr>
        <w:pStyle w:val="a"/>
        <w:spacing w:line="240" w:lineRule="auto"/>
        <w:rPr>
          <w:rFonts w:ascii="Arial" w:hAnsi="Arial" w:cs="Arial"/>
          <w:sz w:val="24"/>
          <w:szCs w:val="24"/>
        </w:rPr>
      </w:pPr>
    </w:p>
    <w:p w:rsidR="00D36F5C" w:rsidRPr="00F70251" w:rsidRDefault="00D36F5C" w:rsidP="00D36F5C">
      <w:pPr>
        <w:pStyle w:val="a"/>
        <w:spacing w:line="240" w:lineRule="auto"/>
        <w:rPr>
          <w:rFonts w:ascii="Arial" w:hAnsi="Arial" w:cs="Arial"/>
          <w:color w:val="000000"/>
          <w:sz w:val="24"/>
          <w:szCs w:val="24"/>
        </w:rPr>
      </w:pPr>
      <w:r w:rsidRPr="00F70251">
        <w:rPr>
          <w:rFonts w:ascii="Arial" w:hAnsi="Arial" w:cs="Arial"/>
          <w:color w:val="000000"/>
          <w:sz w:val="24"/>
          <w:szCs w:val="24"/>
        </w:rPr>
        <w:t>Informações administrativas poderão ser obtidas através do telefone / fax (35) 3449-40</w:t>
      </w:r>
      <w:r>
        <w:rPr>
          <w:rFonts w:ascii="Arial" w:hAnsi="Arial" w:cs="Arial"/>
          <w:color w:val="000000"/>
          <w:sz w:val="24"/>
          <w:szCs w:val="24"/>
        </w:rPr>
        <w:t>00</w:t>
      </w:r>
      <w:r w:rsidRPr="00F70251">
        <w:rPr>
          <w:rFonts w:ascii="Arial" w:hAnsi="Arial" w:cs="Arial"/>
          <w:color w:val="000000"/>
          <w:sz w:val="24"/>
          <w:szCs w:val="24"/>
        </w:rPr>
        <w:t xml:space="preserve">. </w:t>
      </w:r>
    </w:p>
    <w:p w:rsidR="00D36F5C" w:rsidRDefault="00D36F5C" w:rsidP="00D36F5C">
      <w:pPr>
        <w:pStyle w:val="a"/>
        <w:spacing w:line="240" w:lineRule="auto"/>
        <w:rPr>
          <w:rFonts w:ascii="Arial" w:hAnsi="Arial" w:cs="Arial"/>
          <w:b/>
          <w:color w:val="000000"/>
          <w:sz w:val="24"/>
          <w:szCs w:val="24"/>
        </w:rPr>
      </w:pPr>
    </w:p>
    <w:p w:rsidR="005110B4" w:rsidRDefault="005110B4" w:rsidP="00D36F5C">
      <w:pPr>
        <w:pStyle w:val="a"/>
        <w:spacing w:line="240" w:lineRule="auto"/>
        <w:rPr>
          <w:rFonts w:ascii="Arial" w:hAnsi="Arial" w:cs="Arial"/>
          <w:b/>
          <w:color w:val="000000"/>
          <w:sz w:val="24"/>
          <w:szCs w:val="24"/>
        </w:rPr>
      </w:pPr>
    </w:p>
    <w:p w:rsidR="00D36F5C" w:rsidRPr="00CE642F" w:rsidRDefault="00D36F5C" w:rsidP="00D36F5C">
      <w:pPr>
        <w:jc w:val="center"/>
        <w:rPr>
          <w:rFonts w:ascii="Arial" w:eastAsia="MS Mincho" w:hAnsi="Arial" w:cs="Arial"/>
          <w:b/>
          <w:bCs/>
        </w:rPr>
      </w:pPr>
      <w:r w:rsidRPr="00CE642F">
        <w:rPr>
          <w:rFonts w:ascii="Arial" w:hAnsi="Arial" w:cs="Arial"/>
        </w:rPr>
        <w:t>Pouso Alegre</w:t>
      </w:r>
      <w:r w:rsidR="00292614">
        <w:rPr>
          <w:rFonts w:ascii="Arial" w:hAnsi="Arial" w:cs="Arial"/>
        </w:rPr>
        <w:t xml:space="preserve">/MG aos </w:t>
      </w:r>
      <w:r w:rsidR="00E9715E">
        <w:rPr>
          <w:rFonts w:ascii="Arial" w:hAnsi="Arial" w:cs="Arial"/>
        </w:rPr>
        <w:t>20</w:t>
      </w:r>
      <w:r w:rsidRPr="00CE642F">
        <w:rPr>
          <w:rFonts w:ascii="Arial" w:hAnsi="Arial" w:cs="Arial"/>
        </w:rPr>
        <w:t xml:space="preserve"> de </w:t>
      </w:r>
      <w:r w:rsidR="00E9715E">
        <w:rPr>
          <w:rFonts w:ascii="Arial" w:hAnsi="Arial" w:cs="Arial"/>
        </w:rPr>
        <w:t>Outubro</w:t>
      </w:r>
      <w:r w:rsidR="0048724F">
        <w:rPr>
          <w:rFonts w:ascii="Arial" w:hAnsi="Arial" w:cs="Arial"/>
        </w:rPr>
        <w:t xml:space="preserve"> </w:t>
      </w:r>
      <w:r w:rsidRPr="00CE642F">
        <w:rPr>
          <w:rFonts w:ascii="Arial" w:hAnsi="Arial" w:cs="Arial"/>
        </w:rPr>
        <w:t xml:space="preserve">de </w:t>
      </w:r>
      <w:r w:rsidR="00064FB4">
        <w:rPr>
          <w:rFonts w:ascii="Arial" w:hAnsi="Arial" w:cs="Arial"/>
        </w:rPr>
        <w:t>201</w:t>
      </w:r>
      <w:r w:rsidR="00E9715E">
        <w:rPr>
          <w:rFonts w:ascii="Arial" w:hAnsi="Arial" w:cs="Arial"/>
        </w:rPr>
        <w:t>6</w:t>
      </w:r>
      <w:r w:rsidRPr="00CE642F">
        <w:rPr>
          <w:rFonts w:ascii="Arial" w:hAnsi="Arial" w:cs="Arial"/>
        </w:rPr>
        <w:t>.</w:t>
      </w:r>
    </w:p>
    <w:p w:rsidR="00D36F5C" w:rsidRPr="00CE642F" w:rsidRDefault="00D36F5C" w:rsidP="00D36F5C">
      <w:pPr>
        <w:jc w:val="center"/>
        <w:rPr>
          <w:rFonts w:ascii="Arial" w:eastAsia="MS Mincho" w:hAnsi="Arial" w:cs="Arial"/>
          <w:b/>
          <w:bCs/>
        </w:rPr>
      </w:pPr>
    </w:p>
    <w:p w:rsidR="00292614" w:rsidRDefault="00292614" w:rsidP="002E0B84">
      <w:pPr>
        <w:rPr>
          <w:rFonts w:ascii="Arial" w:eastAsia="MS Mincho" w:hAnsi="Arial" w:cs="Arial"/>
          <w:b/>
          <w:bCs/>
        </w:rPr>
      </w:pPr>
    </w:p>
    <w:p w:rsidR="005110B4" w:rsidRPr="00CE642F" w:rsidRDefault="005110B4" w:rsidP="00D36F5C">
      <w:pPr>
        <w:jc w:val="center"/>
        <w:rPr>
          <w:rFonts w:ascii="Arial" w:eastAsia="MS Mincho" w:hAnsi="Arial" w:cs="Arial"/>
          <w:b/>
          <w:bCs/>
        </w:rPr>
      </w:pPr>
    </w:p>
    <w:p w:rsidR="00D36F5C" w:rsidRPr="00CE642F" w:rsidRDefault="00604D56" w:rsidP="00D36F5C">
      <w:pPr>
        <w:jc w:val="center"/>
        <w:rPr>
          <w:rFonts w:ascii="Arial" w:eastAsia="MS Mincho" w:hAnsi="Arial" w:cs="Arial"/>
          <w:b/>
          <w:bCs/>
        </w:rPr>
      </w:pPr>
      <w:r>
        <w:rPr>
          <w:rFonts w:ascii="Arial" w:hAnsi="Arial" w:cs="Arial"/>
          <w:b/>
          <w:bCs/>
        </w:rPr>
        <w:t>Milton Alexandre Alves Neto</w:t>
      </w:r>
    </w:p>
    <w:p w:rsidR="00D36F5C" w:rsidRPr="00E9715E" w:rsidRDefault="00EB047C" w:rsidP="00D36F5C">
      <w:pPr>
        <w:jc w:val="center"/>
        <w:rPr>
          <w:rFonts w:ascii="Arial" w:hAnsi="Arial" w:cs="Arial"/>
          <w:bCs/>
        </w:rPr>
      </w:pPr>
      <w:r w:rsidRPr="00E9715E">
        <w:rPr>
          <w:rFonts w:ascii="Arial" w:hAnsi="Arial" w:cs="Arial"/>
          <w:bCs/>
        </w:rPr>
        <w:t>Presidente da Com</w:t>
      </w:r>
      <w:r w:rsidR="001F3220" w:rsidRPr="00E9715E">
        <w:rPr>
          <w:rFonts w:ascii="Arial" w:hAnsi="Arial" w:cs="Arial"/>
          <w:bCs/>
        </w:rPr>
        <w:t>issão de Permanente de Licitações</w:t>
      </w:r>
      <w:r w:rsidRPr="00E9715E">
        <w:rPr>
          <w:rFonts w:ascii="Arial" w:hAnsi="Arial" w:cs="Arial"/>
          <w:bCs/>
        </w:rPr>
        <w:t xml:space="preserve"> </w:t>
      </w:r>
    </w:p>
    <w:p w:rsidR="0064491C" w:rsidRDefault="0064491C" w:rsidP="00D36F5C">
      <w:pPr>
        <w:jc w:val="center"/>
        <w:rPr>
          <w:rFonts w:ascii="Arial" w:hAnsi="Arial" w:cs="Arial"/>
          <w:b/>
          <w:bCs/>
        </w:rPr>
      </w:pPr>
    </w:p>
    <w:p w:rsidR="0064491C" w:rsidRDefault="0064491C" w:rsidP="00D36F5C">
      <w:pPr>
        <w:jc w:val="center"/>
        <w:rPr>
          <w:rFonts w:ascii="Arial" w:hAnsi="Arial" w:cs="Arial"/>
          <w:b/>
          <w:bCs/>
        </w:rPr>
      </w:pPr>
    </w:p>
    <w:p w:rsidR="0064491C" w:rsidRPr="00292614" w:rsidRDefault="0064491C" w:rsidP="0064491C">
      <w:pPr>
        <w:jc w:val="center"/>
        <w:rPr>
          <w:rFonts w:ascii="Arial" w:hAnsi="Arial" w:cs="Arial"/>
          <w:b/>
          <w:bCs/>
          <w:u w:val="single"/>
        </w:rPr>
      </w:pPr>
      <w:r w:rsidRPr="00292614">
        <w:rPr>
          <w:rFonts w:ascii="Arial" w:hAnsi="Arial" w:cs="Arial"/>
          <w:b/>
          <w:bCs/>
          <w:u w:val="single"/>
        </w:rPr>
        <w:lastRenderedPageBreak/>
        <w:t xml:space="preserve">ANEXO </w:t>
      </w:r>
      <w:r w:rsidR="00E9715E">
        <w:rPr>
          <w:rFonts w:ascii="Arial" w:hAnsi="Arial" w:cs="Arial"/>
          <w:b/>
          <w:bCs/>
          <w:u w:val="single"/>
        </w:rPr>
        <w:t>VIII</w:t>
      </w:r>
    </w:p>
    <w:p w:rsidR="0064491C" w:rsidRPr="00DF6297" w:rsidRDefault="0064491C" w:rsidP="0064491C">
      <w:pPr>
        <w:jc w:val="center"/>
        <w:rPr>
          <w:rFonts w:ascii="Arial" w:hAnsi="Arial" w:cs="Arial"/>
          <w:b/>
          <w:bCs/>
        </w:rPr>
      </w:pPr>
    </w:p>
    <w:p w:rsidR="0064491C" w:rsidRPr="00DF6297" w:rsidRDefault="0064491C" w:rsidP="0064491C">
      <w:pPr>
        <w:jc w:val="center"/>
        <w:rPr>
          <w:rFonts w:ascii="Arial" w:hAnsi="Arial" w:cs="Arial"/>
          <w:b/>
          <w:bCs/>
        </w:rPr>
      </w:pPr>
      <w:r w:rsidRPr="00DF6297">
        <w:rPr>
          <w:rFonts w:ascii="Arial" w:hAnsi="Arial" w:cs="Arial"/>
          <w:b/>
          <w:bCs/>
        </w:rPr>
        <w:t>MODELO - TERMO DE VISITA TÉCNICA</w:t>
      </w:r>
    </w:p>
    <w:p w:rsidR="0064491C" w:rsidRPr="00DF6297" w:rsidRDefault="0064491C" w:rsidP="0064491C">
      <w:pPr>
        <w:jc w:val="center"/>
        <w:rPr>
          <w:rFonts w:ascii="Arial" w:hAnsi="Arial" w:cs="Arial"/>
        </w:rPr>
      </w:pPr>
    </w:p>
    <w:p w:rsidR="0064491C" w:rsidRPr="00DF6297" w:rsidRDefault="0064491C" w:rsidP="0064491C">
      <w:pPr>
        <w:rPr>
          <w:rFonts w:ascii="Arial" w:hAnsi="Arial" w:cs="Arial"/>
          <w:b/>
          <w:bCs/>
        </w:rPr>
      </w:pPr>
    </w:p>
    <w:p w:rsidR="0064491C" w:rsidRPr="00DF6297" w:rsidRDefault="0064491C" w:rsidP="0064491C">
      <w:pPr>
        <w:jc w:val="both"/>
        <w:rPr>
          <w:rFonts w:ascii="Arial" w:hAnsi="Arial" w:cs="Arial"/>
          <w:b/>
          <w:bCs/>
        </w:rPr>
      </w:pPr>
      <w:r>
        <w:rPr>
          <w:rFonts w:ascii="Arial" w:hAnsi="Arial" w:cs="Arial"/>
          <w:b/>
          <w:bCs/>
        </w:rPr>
        <w:t>Ref</w:t>
      </w:r>
      <w:r w:rsidR="001F3220">
        <w:rPr>
          <w:rFonts w:ascii="Arial" w:hAnsi="Arial" w:cs="Arial"/>
          <w:b/>
          <w:bCs/>
        </w:rPr>
        <w:t>.: C</w:t>
      </w:r>
      <w:r w:rsidR="00E9715E">
        <w:rPr>
          <w:rFonts w:ascii="Arial" w:hAnsi="Arial" w:cs="Arial"/>
          <w:b/>
          <w:bCs/>
        </w:rPr>
        <w:t xml:space="preserve">oncorrência Pública </w:t>
      </w:r>
      <w:r w:rsidR="001F3220">
        <w:rPr>
          <w:rFonts w:ascii="Arial" w:hAnsi="Arial" w:cs="Arial"/>
          <w:b/>
          <w:bCs/>
        </w:rPr>
        <w:t xml:space="preserve">nº </w:t>
      </w:r>
      <w:r w:rsidR="007F70C2">
        <w:rPr>
          <w:rFonts w:ascii="Arial" w:hAnsi="Arial" w:cs="Arial"/>
          <w:b/>
          <w:bCs/>
        </w:rPr>
        <w:t>05</w:t>
      </w:r>
      <w:r w:rsidR="001F3220">
        <w:rPr>
          <w:rFonts w:ascii="Arial" w:hAnsi="Arial" w:cs="Arial"/>
          <w:b/>
          <w:bCs/>
        </w:rPr>
        <w:t>/</w:t>
      </w:r>
      <w:r w:rsidR="00292614">
        <w:rPr>
          <w:rFonts w:ascii="Arial" w:hAnsi="Arial" w:cs="Arial"/>
          <w:b/>
          <w:bCs/>
        </w:rPr>
        <w:t>20</w:t>
      </w:r>
      <w:r w:rsidR="001F3220">
        <w:rPr>
          <w:rFonts w:ascii="Arial" w:hAnsi="Arial" w:cs="Arial"/>
          <w:b/>
          <w:bCs/>
        </w:rPr>
        <w:t>1</w:t>
      </w:r>
      <w:r w:rsidR="00E9715E">
        <w:rPr>
          <w:rFonts w:ascii="Arial" w:hAnsi="Arial" w:cs="Arial"/>
          <w:b/>
          <w:bCs/>
        </w:rPr>
        <w:t>6</w:t>
      </w:r>
    </w:p>
    <w:p w:rsidR="0064491C" w:rsidRPr="00DF6297" w:rsidRDefault="0064491C" w:rsidP="0064491C">
      <w:pPr>
        <w:jc w:val="both"/>
        <w:rPr>
          <w:rFonts w:ascii="Arial" w:hAnsi="Arial" w:cs="Arial"/>
        </w:rPr>
      </w:pPr>
    </w:p>
    <w:p w:rsidR="00E9715E" w:rsidRDefault="0064491C" w:rsidP="00E9715E">
      <w:pPr>
        <w:widowControl w:val="0"/>
        <w:jc w:val="both"/>
        <w:rPr>
          <w:rStyle w:val="Textodocorpo2Semnegrito"/>
          <w:b w:val="0"/>
          <w:sz w:val="24"/>
          <w:szCs w:val="24"/>
        </w:rPr>
      </w:pPr>
      <w:r w:rsidRPr="00DF6297">
        <w:rPr>
          <w:rFonts w:ascii="Arial" w:hAnsi="Arial" w:cs="Arial"/>
        </w:rPr>
        <w:t>Declaramos que a</w:t>
      </w:r>
      <w:r w:rsidR="00292614">
        <w:rPr>
          <w:rFonts w:ascii="Arial" w:hAnsi="Arial" w:cs="Arial"/>
        </w:rPr>
        <w:t xml:space="preserve"> empresa</w:t>
      </w:r>
      <w:r w:rsidR="002C77E2">
        <w:rPr>
          <w:rFonts w:ascii="Arial" w:hAnsi="Arial" w:cs="Arial"/>
        </w:rPr>
        <w:t xml:space="preserve"> .................</w:t>
      </w:r>
      <w:r w:rsidRPr="00DF6297">
        <w:rPr>
          <w:rFonts w:ascii="Arial" w:hAnsi="Arial" w:cs="Arial"/>
        </w:rPr>
        <w:t>...............</w:t>
      </w:r>
      <w:r w:rsidR="00292614">
        <w:rPr>
          <w:rFonts w:ascii="Arial" w:hAnsi="Arial" w:cs="Arial"/>
        </w:rPr>
        <w:t>.......................</w:t>
      </w:r>
      <w:r w:rsidRPr="00DF6297">
        <w:rPr>
          <w:rFonts w:ascii="Arial" w:hAnsi="Arial" w:cs="Arial"/>
        </w:rPr>
        <w:t>........., com sede na ....</w:t>
      </w:r>
      <w:r w:rsidR="00292614">
        <w:rPr>
          <w:rFonts w:ascii="Arial" w:hAnsi="Arial" w:cs="Arial"/>
        </w:rPr>
        <w:t>...................</w:t>
      </w:r>
      <w:r w:rsidRPr="00DF6297">
        <w:rPr>
          <w:rFonts w:ascii="Arial" w:hAnsi="Arial" w:cs="Arial"/>
        </w:rPr>
        <w:t>.........................., nº</w:t>
      </w:r>
      <w:r w:rsidR="00292614">
        <w:rPr>
          <w:rFonts w:ascii="Arial" w:hAnsi="Arial" w:cs="Arial"/>
        </w:rPr>
        <w:t>............</w:t>
      </w:r>
      <w:r w:rsidRPr="00DF6297">
        <w:rPr>
          <w:rFonts w:ascii="Arial" w:hAnsi="Arial" w:cs="Arial"/>
        </w:rPr>
        <w:t xml:space="preserve">.., bairro ............., no Município de ................., inscrita no CNPJ sob o nº ..................., realizou visita técnica aos locais onde serão executadas as obras/serviços objeto do Edital da </w:t>
      </w:r>
      <w:r w:rsidRPr="001F3220">
        <w:rPr>
          <w:rFonts w:ascii="Arial" w:hAnsi="Arial" w:cs="Arial"/>
          <w:b/>
        </w:rPr>
        <w:t xml:space="preserve">Concorrência Pública nº </w:t>
      </w:r>
      <w:r w:rsidR="00E9715E">
        <w:rPr>
          <w:rFonts w:ascii="Arial" w:hAnsi="Arial" w:cs="Arial"/>
          <w:b/>
        </w:rPr>
        <w:t>XX</w:t>
      </w:r>
      <w:r w:rsidR="001F3220" w:rsidRPr="001F3220">
        <w:rPr>
          <w:rFonts w:ascii="Arial" w:hAnsi="Arial" w:cs="Arial"/>
          <w:b/>
        </w:rPr>
        <w:t>/201</w:t>
      </w:r>
      <w:r w:rsidR="00E9715E">
        <w:rPr>
          <w:rFonts w:ascii="Arial" w:hAnsi="Arial" w:cs="Arial"/>
          <w:b/>
        </w:rPr>
        <w:t>6</w:t>
      </w:r>
      <w:r w:rsidRPr="00DF6297">
        <w:rPr>
          <w:rFonts w:ascii="Arial" w:hAnsi="Arial" w:cs="Arial"/>
        </w:rPr>
        <w:t xml:space="preserve">, cujo objeto é </w:t>
      </w:r>
      <w:r w:rsidR="00604D56">
        <w:rPr>
          <w:rFonts w:ascii="Arial" w:hAnsi="Arial" w:cs="Arial"/>
          <w:color w:val="000000"/>
        </w:rPr>
        <w:t xml:space="preserve"> a </w:t>
      </w:r>
      <w:r w:rsidR="00E9715E" w:rsidRPr="00AD6A22">
        <w:rPr>
          <w:rFonts w:ascii="Arial" w:hAnsi="Arial" w:cs="Arial"/>
          <w:b/>
        </w:rPr>
        <w:t xml:space="preserve">SELEÇÃO DA </w:t>
      </w:r>
      <w:r w:rsidR="00E9715E">
        <w:rPr>
          <w:rFonts w:ascii="Arial" w:hAnsi="Arial" w:cs="Arial"/>
          <w:b/>
        </w:rPr>
        <w:t xml:space="preserve">MAIOR </w:t>
      </w:r>
      <w:r w:rsidR="00E9715E" w:rsidRPr="00AD6A22">
        <w:rPr>
          <w:rFonts w:ascii="Arial" w:hAnsi="Arial" w:cs="Arial"/>
          <w:b/>
        </w:rPr>
        <w:t xml:space="preserve">OFERTA DE OUTORGA DE CONCESSÃO ONEROSA À MUNICIPALIDADE OFERTADA POR INTERESSADA NA PRESTAÇÃO DE SERVIÇO DE IMPLANTAÇÃO, EXPLORAÇÃO E ADMINISTRAÇÃO DE ESTACIONAMENTO ROTATIVO DE VEÍCULOS EM ÁREAS, VIAS E LOGRADOUROS PÚBLICOS, BEM COMO A IMPLANTAÇÃO E MANUTENÇÃO DOS EQUIPAMENTOS E DA SINALIZAÇÃO HORIZONTAL E VERTICAL DO MUNICÍPIO DE </w:t>
      </w:r>
      <w:r w:rsidR="00E9715E">
        <w:rPr>
          <w:rFonts w:ascii="Arial" w:hAnsi="Arial" w:cs="Arial"/>
          <w:b/>
        </w:rPr>
        <w:t>POUSO ALEGRE/MG</w:t>
      </w:r>
      <w:r w:rsidR="00E9715E" w:rsidRPr="00AD6A22">
        <w:rPr>
          <w:rFonts w:ascii="Arial" w:hAnsi="Arial" w:cs="Arial"/>
          <w:b/>
        </w:rPr>
        <w:t xml:space="preserve">, </w:t>
      </w:r>
      <w:r w:rsidR="00E9715E" w:rsidRPr="00AD6A22">
        <w:rPr>
          <w:rStyle w:val="Textodocorpo2Semnegrito"/>
          <w:b w:val="0"/>
          <w:sz w:val="24"/>
          <w:szCs w:val="24"/>
        </w:rPr>
        <w:t xml:space="preserve">conforme especificado no Anexo I </w:t>
      </w:r>
      <w:r w:rsidR="00E9715E">
        <w:rPr>
          <w:rStyle w:val="Textodocorpo2Semnegrito"/>
          <w:b w:val="0"/>
          <w:sz w:val="24"/>
          <w:szCs w:val="24"/>
        </w:rPr>
        <w:t>–</w:t>
      </w:r>
      <w:r w:rsidR="00E9715E" w:rsidRPr="00AD6A22">
        <w:rPr>
          <w:rStyle w:val="Textodocorpo2Semnegrito"/>
          <w:b w:val="0"/>
          <w:sz w:val="24"/>
          <w:szCs w:val="24"/>
        </w:rPr>
        <w:t xml:space="preserve"> </w:t>
      </w:r>
      <w:r w:rsidR="00E9715E">
        <w:rPr>
          <w:rStyle w:val="Textodocorpo2Semnegrito"/>
          <w:b w:val="0"/>
          <w:sz w:val="24"/>
          <w:szCs w:val="24"/>
        </w:rPr>
        <w:t>TERMO DE REFERÊNCIA</w:t>
      </w:r>
      <w:r w:rsidR="00E9715E" w:rsidRPr="00AD6A22">
        <w:rPr>
          <w:rStyle w:val="Textodocorpo2Semnegrito"/>
          <w:b w:val="0"/>
          <w:sz w:val="24"/>
          <w:szCs w:val="24"/>
        </w:rPr>
        <w:t xml:space="preserve"> deste Edital.</w:t>
      </w:r>
    </w:p>
    <w:p w:rsidR="0048724F" w:rsidRDefault="0048724F" w:rsidP="0048724F">
      <w:pPr>
        <w:widowControl w:val="0"/>
        <w:jc w:val="both"/>
        <w:rPr>
          <w:rFonts w:ascii="Arial" w:hAnsi="Arial" w:cs="Arial"/>
          <w:b/>
          <w:bCs/>
        </w:rPr>
      </w:pPr>
    </w:p>
    <w:p w:rsidR="0064491C" w:rsidRPr="00604D56" w:rsidRDefault="0064491C" w:rsidP="00292614">
      <w:pPr>
        <w:pStyle w:val="a"/>
        <w:spacing w:line="240" w:lineRule="auto"/>
        <w:rPr>
          <w:rFonts w:ascii="Arial" w:hAnsi="Arial" w:cs="Arial"/>
          <w:sz w:val="22"/>
          <w:szCs w:val="22"/>
        </w:rPr>
      </w:pPr>
    </w:p>
    <w:p w:rsidR="0064491C" w:rsidRPr="0064491C" w:rsidRDefault="0064491C" w:rsidP="0064491C">
      <w:pPr>
        <w:pStyle w:val="Ttulo1"/>
        <w:spacing w:line="360" w:lineRule="auto"/>
        <w:jc w:val="both"/>
        <w:rPr>
          <w:sz w:val="24"/>
          <w:szCs w:val="24"/>
        </w:rPr>
      </w:pPr>
      <w:r w:rsidRPr="00DF6297">
        <w:rPr>
          <w:sz w:val="24"/>
          <w:szCs w:val="24"/>
        </w:rPr>
        <w:t>A visita técnica</w:t>
      </w:r>
      <w:r>
        <w:rPr>
          <w:sz w:val="24"/>
          <w:szCs w:val="24"/>
        </w:rPr>
        <w:t xml:space="preserve"> foi realizada no dia </w:t>
      </w:r>
      <w:r w:rsidR="002C77E2">
        <w:rPr>
          <w:sz w:val="24"/>
          <w:szCs w:val="24"/>
        </w:rPr>
        <w:t>XX</w:t>
      </w:r>
      <w:r>
        <w:rPr>
          <w:sz w:val="24"/>
          <w:szCs w:val="24"/>
        </w:rPr>
        <w:t>/</w:t>
      </w:r>
      <w:r w:rsidR="002C77E2">
        <w:rPr>
          <w:sz w:val="24"/>
          <w:szCs w:val="24"/>
        </w:rPr>
        <w:t>XX</w:t>
      </w:r>
      <w:r>
        <w:rPr>
          <w:sz w:val="24"/>
          <w:szCs w:val="24"/>
        </w:rPr>
        <w:t>/</w:t>
      </w:r>
      <w:r w:rsidR="00064FB4">
        <w:rPr>
          <w:sz w:val="24"/>
          <w:szCs w:val="24"/>
        </w:rPr>
        <w:t>201</w:t>
      </w:r>
      <w:r w:rsidR="00E9715E">
        <w:rPr>
          <w:sz w:val="24"/>
          <w:szCs w:val="24"/>
        </w:rPr>
        <w:t>6</w:t>
      </w:r>
      <w:r w:rsidRPr="00DF6297">
        <w:rPr>
          <w:sz w:val="24"/>
          <w:szCs w:val="24"/>
        </w:rPr>
        <w:t>, pelo Sr. .....................</w:t>
      </w:r>
      <w:r w:rsidR="0048724F">
        <w:rPr>
          <w:sz w:val="24"/>
          <w:szCs w:val="24"/>
        </w:rPr>
        <w:t>........................................</w:t>
      </w:r>
      <w:r w:rsidRPr="00DF6297">
        <w:rPr>
          <w:sz w:val="24"/>
          <w:szCs w:val="24"/>
        </w:rPr>
        <w:t>................, re</w:t>
      </w:r>
      <w:r w:rsidR="00292614">
        <w:rPr>
          <w:sz w:val="24"/>
          <w:szCs w:val="24"/>
        </w:rPr>
        <w:t xml:space="preserve">presentante </w:t>
      </w:r>
      <w:r w:rsidRPr="00DF6297">
        <w:rPr>
          <w:sz w:val="24"/>
          <w:szCs w:val="24"/>
        </w:rPr>
        <w:t>da empresa.</w:t>
      </w:r>
    </w:p>
    <w:p w:rsidR="0064491C" w:rsidRDefault="0064491C" w:rsidP="0064491C">
      <w:pPr>
        <w:pStyle w:val="Cabealho"/>
        <w:rPr>
          <w:rFonts w:ascii="Arial" w:hAnsi="Arial" w:cs="Arial"/>
        </w:rPr>
      </w:pPr>
    </w:p>
    <w:p w:rsidR="00292614" w:rsidRPr="00292614" w:rsidRDefault="00292614" w:rsidP="0064491C">
      <w:pPr>
        <w:pStyle w:val="Cabealho"/>
        <w:rPr>
          <w:rFonts w:ascii="Arial" w:hAnsi="Arial" w:cs="Arial"/>
        </w:rPr>
      </w:pPr>
    </w:p>
    <w:p w:rsidR="0064491C" w:rsidRPr="00DF6297" w:rsidRDefault="0064491C" w:rsidP="0064491C">
      <w:pPr>
        <w:jc w:val="center"/>
        <w:rPr>
          <w:rFonts w:ascii="Arial" w:hAnsi="Arial" w:cs="Arial"/>
        </w:rPr>
      </w:pPr>
      <w:r w:rsidRPr="00DF6297">
        <w:rPr>
          <w:rFonts w:ascii="Arial" w:hAnsi="Arial" w:cs="Arial"/>
        </w:rPr>
        <w:t>________________________________________________</w:t>
      </w:r>
    </w:p>
    <w:p w:rsidR="0064491C" w:rsidRPr="00DF6297" w:rsidRDefault="0064491C" w:rsidP="0064491C">
      <w:pPr>
        <w:spacing w:line="360" w:lineRule="auto"/>
        <w:jc w:val="center"/>
        <w:rPr>
          <w:rFonts w:ascii="Arial" w:hAnsi="Arial" w:cs="Arial"/>
        </w:rPr>
      </w:pPr>
      <w:r w:rsidRPr="00DF6297">
        <w:rPr>
          <w:rFonts w:ascii="Arial" w:hAnsi="Arial" w:cs="Arial"/>
        </w:rPr>
        <w:t>(local e data</w:t>
      </w:r>
      <w:r>
        <w:rPr>
          <w:rFonts w:ascii="Arial" w:hAnsi="Arial" w:cs="Arial"/>
        </w:rPr>
        <w:t>)</w:t>
      </w:r>
    </w:p>
    <w:p w:rsidR="00292614" w:rsidRDefault="00292614" w:rsidP="0064491C">
      <w:pPr>
        <w:spacing w:line="360" w:lineRule="auto"/>
        <w:jc w:val="center"/>
        <w:rPr>
          <w:rFonts w:ascii="Arial" w:hAnsi="Arial" w:cs="Arial"/>
        </w:rPr>
      </w:pPr>
    </w:p>
    <w:p w:rsidR="0064491C" w:rsidRPr="00DF6297" w:rsidRDefault="0064491C" w:rsidP="0064491C">
      <w:pPr>
        <w:spacing w:line="360" w:lineRule="auto"/>
        <w:jc w:val="center"/>
        <w:rPr>
          <w:rFonts w:ascii="Arial" w:hAnsi="Arial" w:cs="Arial"/>
        </w:rPr>
      </w:pPr>
      <w:r w:rsidRPr="00DF6297">
        <w:rPr>
          <w:rFonts w:ascii="Arial" w:hAnsi="Arial" w:cs="Arial"/>
        </w:rPr>
        <w:t>___________________________________</w:t>
      </w:r>
      <w:r>
        <w:rPr>
          <w:rFonts w:ascii="Arial" w:hAnsi="Arial" w:cs="Arial"/>
        </w:rPr>
        <w:t>__________</w:t>
      </w:r>
    </w:p>
    <w:p w:rsidR="0064491C" w:rsidRPr="00DF6297" w:rsidRDefault="0064491C" w:rsidP="0064491C">
      <w:pPr>
        <w:pStyle w:val="Ttulo1"/>
        <w:jc w:val="center"/>
        <w:rPr>
          <w:i/>
          <w:iCs/>
          <w:sz w:val="24"/>
          <w:szCs w:val="24"/>
        </w:rPr>
      </w:pPr>
      <w:r w:rsidRPr="00DF6297">
        <w:rPr>
          <w:sz w:val="24"/>
          <w:szCs w:val="24"/>
        </w:rPr>
        <w:t>(assinatura do responsável legal da empresa)</w:t>
      </w:r>
    </w:p>
    <w:p w:rsidR="0064491C" w:rsidRPr="00DF6297" w:rsidRDefault="0064491C" w:rsidP="0064491C">
      <w:pPr>
        <w:spacing w:line="360" w:lineRule="auto"/>
        <w:jc w:val="center"/>
        <w:rPr>
          <w:rFonts w:ascii="Arial" w:hAnsi="Arial" w:cs="Arial"/>
        </w:rPr>
      </w:pPr>
    </w:p>
    <w:p w:rsidR="0064491C" w:rsidRPr="00DF6297" w:rsidRDefault="0064491C" w:rsidP="0064491C">
      <w:pPr>
        <w:spacing w:line="360" w:lineRule="auto"/>
        <w:rPr>
          <w:rFonts w:ascii="Arial" w:hAnsi="Arial" w:cs="Arial"/>
        </w:rPr>
      </w:pPr>
    </w:p>
    <w:p w:rsidR="0064491C" w:rsidRPr="00DF6297" w:rsidRDefault="0064491C" w:rsidP="0064491C">
      <w:pPr>
        <w:spacing w:line="360" w:lineRule="auto"/>
        <w:jc w:val="center"/>
        <w:rPr>
          <w:rFonts w:ascii="Arial" w:hAnsi="Arial" w:cs="Arial"/>
        </w:rPr>
      </w:pPr>
      <w:r w:rsidRPr="00DF6297">
        <w:rPr>
          <w:rFonts w:ascii="Arial" w:hAnsi="Arial" w:cs="Arial"/>
        </w:rPr>
        <w:t>__________________________________________________________</w:t>
      </w:r>
    </w:p>
    <w:p w:rsidR="00343137" w:rsidRDefault="0064491C" w:rsidP="0064491C">
      <w:pPr>
        <w:spacing w:line="360" w:lineRule="auto"/>
        <w:jc w:val="center"/>
        <w:rPr>
          <w:rFonts w:ascii="Arial" w:hAnsi="Arial" w:cs="Arial"/>
          <w:b/>
          <w:bCs/>
        </w:rPr>
      </w:pPr>
      <w:r w:rsidRPr="00DF6297">
        <w:rPr>
          <w:rFonts w:ascii="Arial" w:hAnsi="Arial" w:cs="Arial"/>
          <w:b/>
          <w:bCs/>
        </w:rPr>
        <w:t>(assinatura do servidor responsável)</w:t>
      </w:r>
    </w:p>
    <w:p w:rsidR="00E5541F" w:rsidRPr="001F3220" w:rsidRDefault="00E5541F" w:rsidP="001F3220">
      <w:pPr>
        <w:pStyle w:val="Recuodecorpodetexto"/>
        <w:ind w:left="0"/>
        <w:jc w:val="center"/>
        <w:rPr>
          <w:rFonts w:ascii="Arial" w:hAnsi="Arial" w:cs="Arial"/>
          <w:b/>
          <w:bCs/>
          <w:color w:val="000000"/>
          <w:sz w:val="24"/>
          <w:u w:val="single"/>
        </w:rPr>
      </w:pPr>
      <w:r w:rsidRPr="001F3220">
        <w:rPr>
          <w:rFonts w:ascii="Arial" w:hAnsi="Arial" w:cs="Arial"/>
          <w:b/>
          <w:bCs/>
          <w:color w:val="000000"/>
          <w:sz w:val="24"/>
          <w:u w:val="single"/>
        </w:rPr>
        <w:lastRenderedPageBreak/>
        <w:t xml:space="preserve">ANEXO </w:t>
      </w:r>
      <w:r w:rsidR="00E9715E">
        <w:rPr>
          <w:rFonts w:ascii="Arial" w:hAnsi="Arial" w:cs="Arial"/>
          <w:b/>
          <w:bCs/>
          <w:color w:val="000000"/>
          <w:sz w:val="24"/>
          <w:u w:val="single"/>
        </w:rPr>
        <w:t>I</w:t>
      </w:r>
      <w:r w:rsidRPr="001F3220">
        <w:rPr>
          <w:rFonts w:ascii="Arial" w:hAnsi="Arial" w:cs="Arial"/>
          <w:b/>
          <w:bCs/>
          <w:color w:val="000000"/>
          <w:sz w:val="24"/>
          <w:u w:val="single"/>
        </w:rPr>
        <w:t>X</w:t>
      </w:r>
    </w:p>
    <w:p w:rsidR="00E5541F" w:rsidRPr="001F3220" w:rsidRDefault="00E5541F" w:rsidP="001F3220">
      <w:pPr>
        <w:pStyle w:val="Recuodecorpodetexto"/>
        <w:ind w:left="0"/>
        <w:jc w:val="center"/>
        <w:rPr>
          <w:rFonts w:ascii="Arial" w:hAnsi="Arial" w:cs="Arial"/>
          <w:b/>
          <w:bCs/>
          <w:color w:val="000000"/>
          <w:sz w:val="24"/>
          <w:u w:val="single"/>
        </w:rPr>
      </w:pPr>
    </w:p>
    <w:p w:rsidR="00E5541F" w:rsidRPr="001F3220" w:rsidRDefault="00E5541F" w:rsidP="001F3220">
      <w:pPr>
        <w:pStyle w:val="Recuodecorpodetexto"/>
        <w:ind w:left="0" w:right="-81"/>
        <w:jc w:val="center"/>
        <w:rPr>
          <w:rFonts w:ascii="Arial" w:hAnsi="Arial" w:cs="Arial"/>
          <w:b/>
          <w:bCs/>
          <w:sz w:val="24"/>
        </w:rPr>
      </w:pPr>
      <w:r w:rsidRPr="001F3220">
        <w:rPr>
          <w:rFonts w:ascii="Arial" w:hAnsi="Arial" w:cs="Arial"/>
          <w:b/>
          <w:bCs/>
          <w:sz w:val="24"/>
        </w:rPr>
        <w:t>DECLARAÇÃO DE MICROEMPRESA OU EMPRESA DE PEQUENO PORTE</w:t>
      </w:r>
    </w:p>
    <w:p w:rsidR="00E5541F" w:rsidRPr="001F3220" w:rsidRDefault="00E5541F" w:rsidP="001F3220">
      <w:pPr>
        <w:pStyle w:val="Recuodecorpodetexto"/>
        <w:ind w:left="0" w:right="-81"/>
        <w:rPr>
          <w:rFonts w:ascii="Arial" w:hAnsi="Arial" w:cs="Arial"/>
          <w:b/>
          <w:bCs/>
          <w:sz w:val="24"/>
        </w:rPr>
      </w:pPr>
    </w:p>
    <w:p w:rsidR="00E5541F" w:rsidRPr="00DC0BC4" w:rsidRDefault="00E5541F" w:rsidP="00E5541F">
      <w:pPr>
        <w:pStyle w:val="Recuodecorpodetexto"/>
        <w:ind w:right="-81"/>
        <w:rPr>
          <w:rFonts w:ascii="Arial" w:hAnsi="Arial" w:cs="Arial"/>
          <w:b/>
          <w:bCs/>
          <w:sz w:val="22"/>
          <w:szCs w:val="22"/>
        </w:rPr>
      </w:pPr>
    </w:p>
    <w:p w:rsidR="00E5541F" w:rsidRPr="00DC0BC4" w:rsidRDefault="00E5541F" w:rsidP="00E5541F">
      <w:pPr>
        <w:pStyle w:val="Recuodecorpodetexto"/>
        <w:ind w:right="-81"/>
        <w:rPr>
          <w:rFonts w:ascii="Arial" w:hAnsi="Arial" w:cs="Arial"/>
          <w:b/>
          <w:bCs/>
          <w:sz w:val="22"/>
          <w:szCs w:val="22"/>
        </w:rPr>
      </w:pPr>
    </w:p>
    <w:p w:rsidR="00E5541F" w:rsidRPr="00DF280E" w:rsidRDefault="00E5541F" w:rsidP="0048724F">
      <w:pPr>
        <w:pStyle w:val="Recuodecorpodetexto"/>
        <w:ind w:left="2" w:right="-81"/>
        <w:rPr>
          <w:rFonts w:ascii="Arial" w:hAnsi="Arial" w:cs="Arial"/>
          <w:sz w:val="24"/>
        </w:rPr>
      </w:pPr>
      <w:r w:rsidRPr="00DF280E">
        <w:rPr>
          <w:rFonts w:ascii="Arial" w:hAnsi="Arial" w:cs="Arial"/>
          <w:sz w:val="24"/>
        </w:rPr>
        <w:t xml:space="preserve">DECLARO, sob as penas da lei, sem prejuízo das sanções e multas previstas neste ato convocatório, que a empresa </w:t>
      </w:r>
      <w:r w:rsidR="0048724F">
        <w:rPr>
          <w:rFonts w:ascii="Arial" w:hAnsi="Arial" w:cs="Arial"/>
          <w:sz w:val="24"/>
        </w:rPr>
        <w:t>............................................................</w:t>
      </w:r>
      <w:r w:rsidRPr="00DF280E">
        <w:rPr>
          <w:rFonts w:ascii="Arial" w:hAnsi="Arial" w:cs="Arial"/>
          <w:sz w:val="24"/>
        </w:rPr>
        <w:t xml:space="preserve">(denominação da pessoa jurídica), CNPJ nº </w:t>
      </w:r>
      <w:r w:rsidR="0048724F">
        <w:rPr>
          <w:rFonts w:ascii="Arial" w:hAnsi="Arial" w:cs="Arial"/>
          <w:sz w:val="24"/>
        </w:rPr>
        <w:t>..............................................................</w:t>
      </w:r>
      <w:r w:rsidR="0048724F" w:rsidRPr="00DF280E">
        <w:rPr>
          <w:rFonts w:ascii="Arial" w:hAnsi="Arial" w:cs="Arial"/>
          <w:sz w:val="24"/>
        </w:rPr>
        <w:t xml:space="preserve"> </w:t>
      </w:r>
      <w:r w:rsidRPr="00DF280E">
        <w:rPr>
          <w:rFonts w:ascii="Arial" w:hAnsi="Arial" w:cs="Arial"/>
          <w:sz w:val="24"/>
        </w:rPr>
        <w:t xml:space="preserve">é microempresa ou empresa de pequeno porte, nos termos do enquadramento previsto na Lei Complementar nº 123, de 14 de dezembro de 2006, cujos termos declaro conhecer na íntegra, estando apta, portanto, a exercer o direito de preferência como critério de desempate no procedimento licitatório em epígrafe. </w:t>
      </w:r>
    </w:p>
    <w:p w:rsidR="00E5541F" w:rsidRPr="00DF280E" w:rsidRDefault="00E5541F" w:rsidP="00E5541F">
      <w:pPr>
        <w:pStyle w:val="Recuodecorpodetexto"/>
        <w:ind w:left="2" w:right="-81" w:firstLine="2338"/>
        <w:rPr>
          <w:rFonts w:ascii="Arial" w:hAnsi="Arial" w:cs="Arial"/>
          <w:sz w:val="24"/>
        </w:rPr>
      </w:pPr>
    </w:p>
    <w:p w:rsidR="00E5541F" w:rsidRPr="00DF280E" w:rsidRDefault="00E5541F" w:rsidP="00E5541F">
      <w:pPr>
        <w:pStyle w:val="Recuodecorpodetexto"/>
        <w:ind w:left="0" w:right="-81"/>
        <w:rPr>
          <w:rFonts w:ascii="Arial" w:hAnsi="Arial" w:cs="Arial"/>
          <w:sz w:val="24"/>
        </w:rPr>
      </w:pPr>
    </w:p>
    <w:p w:rsidR="00E5541F" w:rsidRPr="00DF280E" w:rsidRDefault="00E5541F" w:rsidP="00E5541F">
      <w:pPr>
        <w:pStyle w:val="Recuodecorpodetexto"/>
        <w:ind w:left="2" w:right="-81"/>
        <w:jc w:val="center"/>
        <w:rPr>
          <w:rFonts w:ascii="Arial" w:hAnsi="Arial" w:cs="Arial"/>
          <w:sz w:val="24"/>
        </w:rPr>
      </w:pPr>
      <w:r w:rsidRPr="00DF280E">
        <w:rPr>
          <w:rFonts w:ascii="Arial" w:hAnsi="Arial" w:cs="Arial"/>
          <w:sz w:val="24"/>
        </w:rPr>
        <w:t>Pouso Alegre</w:t>
      </w:r>
      <w:r w:rsidR="00292614">
        <w:rPr>
          <w:rFonts w:ascii="Arial" w:hAnsi="Arial" w:cs="Arial"/>
          <w:sz w:val="24"/>
        </w:rPr>
        <w:t>/MG</w:t>
      </w:r>
      <w:r w:rsidRPr="00DF280E">
        <w:rPr>
          <w:rFonts w:ascii="Arial" w:hAnsi="Arial" w:cs="Arial"/>
          <w:sz w:val="24"/>
        </w:rPr>
        <w:t>,</w:t>
      </w:r>
      <w:r w:rsidR="00292614">
        <w:rPr>
          <w:rFonts w:ascii="Arial" w:hAnsi="Arial" w:cs="Arial"/>
          <w:sz w:val="24"/>
        </w:rPr>
        <w:t xml:space="preserve"> ...........</w:t>
      </w:r>
      <w:r w:rsidRPr="00DF280E">
        <w:rPr>
          <w:rFonts w:ascii="Arial" w:hAnsi="Arial" w:cs="Arial"/>
          <w:sz w:val="24"/>
        </w:rPr>
        <w:t xml:space="preserve">  de</w:t>
      </w:r>
      <w:r w:rsidR="00292614">
        <w:rPr>
          <w:rFonts w:ascii="Arial" w:hAnsi="Arial" w:cs="Arial"/>
          <w:sz w:val="24"/>
        </w:rPr>
        <w:t xml:space="preserve"> ............................... d</w:t>
      </w:r>
      <w:r w:rsidRPr="00DF280E">
        <w:rPr>
          <w:rFonts w:ascii="Arial" w:hAnsi="Arial" w:cs="Arial"/>
          <w:sz w:val="24"/>
        </w:rPr>
        <w:t>e</w:t>
      </w:r>
      <w:r w:rsidR="00292614">
        <w:rPr>
          <w:rFonts w:ascii="Arial" w:hAnsi="Arial" w:cs="Arial"/>
          <w:sz w:val="24"/>
        </w:rPr>
        <w:t xml:space="preserve"> </w:t>
      </w:r>
      <w:r w:rsidRPr="00DF280E">
        <w:rPr>
          <w:rFonts w:ascii="Arial" w:hAnsi="Arial" w:cs="Arial"/>
          <w:sz w:val="24"/>
        </w:rPr>
        <w:t>201</w:t>
      </w:r>
      <w:r w:rsidR="00E9715E">
        <w:rPr>
          <w:rFonts w:ascii="Arial" w:hAnsi="Arial" w:cs="Arial"/>
          <w:sz w:val="24"/>
        </w:rPr>
        <w:t>6</w:t>
      </w:r>
    </w:p>
    <w:p w:rsidR="00E5541F" w:rsidRPr="00DF280E" w:rsidRDefault="00E5541F" w:rsidP="00E5541F">
      <w:pPr>
        <w:pStyle w:val="Recuodecorpodetexto"/>
        <w:ind w:left="2" w:right="-81"/>
        <w:jc w:val="center"/>
        <w:rPr>
          <w:rFonts w:ascii="Arial" w:hAnsi="Arial" w:cs="Arial"/>
          <w:sz w:val="24"/>
        </w:rPr>
      </w:pPr>
    </w:p>
    <w:p w:rsidR="00E5541F" w:rsidRPr="00DF280E" w:rsidRDefault="00E5541F" w:rsidP="00E5541F">
      <w:pPr>
        <w:pStyle w:val="Recuodecorpodetexto"/>
        <w:ind w:left="2" w:right="-81"/>
        <w:jc w:val="center"/>
        <w:rPr>
          <w:rFonts w:ascii="Arial" w:hAnsi="Arial" w:cs="Arial"/>
          <w:sz w:val="24"/>
        </w:rPr>
      </w:pPr>
    </w:p>
    <w:p w:rsidR="00E5541F" w:rsidRPr="00DF280E" w:rsidRDefault="00E5541F" w:rsidP="00E5541F">
      <w:pPr>
        <w:pStyle w:val="Recuodecorpodetexto"/>
        <w:ind w:left="2" w:right="-81"/>
        <w:jc w:val="center"/>
        <w:rPr>
          <w:rFonts w:ascii="Arial" w:hAnsi="Arial" w:cs="Arial"/>
          <w:sz w:val="24"/>
        </w:rPr>
      </w:pPr>
    </w:p>
    <w:p w:rsidR="00E5541F" w:rsidRPr="00DF280E" w:rsidRDefault="00E5541F" w:rsidP="00E5541F">
      <w:pPr>
        <w:pStyle w:val="Recuodecorpodetexto"/>
        <w:ind w:left="2" w:right="-81"/>
        <w:jc w:val="center"/>
        <w:rPr>
          <w:rFonts w:ascii="Arial" w:hAnsi="Arial" w:cs="Arial"/>
          <w:sz w:val="24"/>
        </w:rPr>
      </w:pPr>
    </w:p>
    <w:p w:rsidR="00E5541F" w:rsidRPr="00DF280E" w:rsidRDefault="00E5541F" w:rsidP="00E5541F">
      <w:pPr>
        <w:pStyle w:val="Recuodecorpodetexto"/>
        <w:ind w:left="2" w:right="-81"/>
        <w:jc w:val="center"/>
        <w:rPr>
          <w:rFonts w:ascii="Arial" w:hAnsi="Arial" w:cs="Arial"/>
          <w:sz w:val="24"/>
        </w:rPr>
      </w:pPr>
    </w:p>
    <w:p w:rsidR="00E5541F" w:rsidRPr="00DF280E" w:rsidRDefault="00E5541F" w:rsidP="00E5541F">
      <w:pPr>
        <w:pStyle w:val="Recuodecorpodetexto"/>
        <w:ind w:left="2" w:right="-81"/>
        <w:jc w:val="center"/>
        <w:rPr>
          <w:rFonts w:ascii="Arial" w:hAnsi="Arial" w:cs="Arial"/>
          <w:sz w:val="24"/>
        </w:rPr>
      </w:pPr>
      <w:r w:rsidRPr="00DF280E">
        <w:rPr>
          <w:rFonts w:ascii="Arial" w:hAnsi="Arial" w:cs="Arial"/>
          <w:sz w:val="24"/>
        </w:rPr>
        <w:t>_______________________________________</w:t>
      </w:r>
    </w:p>
    <w:p w:rsidR="00E5541F" w:rsidRPr="00DF280E" w:rsidRDefault="00E5541F" w:rsidP="00E5541F">
      <w:pPr>
        <w:pStyle w:val="Recuodecorpodetexto"/>
        <w:ind w:left="2" w:right="-81"/>
        <w:jc w:val="center"/>
        <w:rPr>
          <w:rFonts w:ascii="Arial" w:hAnsi="Arial" w:cs="Arial"/>
          <w:sz w:val="24"/>
        </w:rPr>
      </w:pPr>
    </w:p>
    <w:p w:rsidR="00E5541F" w:rsidRPr="00DF280E" w:rsidRDefault="00E5541F" w:rsidP="00E5541F">
      <w:pPr>
        <w:pStyle w:val="Recuodecorpodetexto"/>
        <w:ind w:left="2" w:right="-81"/>
        <w:jc w:val="center"/>
        <w:rPr>
          <w:rFonts w:ascii="Arial" w:hAnsi="Arial" w:cs="Arial"/>
          <w:sz w:val="24"/>
        </w:rPr>
      </w:pPr>
      <w:r w:rsidRPr="00DF280E">
        <w:rPr>
          <w:rFonts w:ascii="Arial" w:hAnsi="Arial" w:cs="Arial"/>
          <w:sz w:val="24"/>
        </w:rPr>
        <w:t>Assinatura do representante</w:t>
      </w:r>
    </w:p>
    <w:p w:rsidR="00E5541F" w:rsidRPr="00DF280E" w:rsidRDefault="00E5541F" w:rsidP="00E5541F">
      <w:pPr>
        <w:pStyle w:val="Recuodecorpodetexto"/>
        <w:ind w:left="2" w:right="-81" w:firstLine="2338"/>
        <w:rPr>
          <w:rFonts w:ascii="Arial" w:hAnsi="Arial" w:cs="Arial"/>
          <w:sz w:val="24"/>
        </w:rPr>
      </w:pPr>
    </w:p>
    <w:p w:rsidR="00E5541F" w:rsidRPr="00DF280E" w:rsidRDefault="00E5541F" w:rsidP="00E5541F">
      <w:pPr>
        <w:pStyle w:val="Recuodecorpodetexto"/>
        <w:ind w:left="2" w:right="-81" w:firstLine="2338"/>
        <w:rPr>
          <w:rFonts w:ascii="Arial" w:hAnsi="Arial" w:cs="Arial"/>
          <w:sz w:val="24"/>
        </w:rPr>
      </w:pPr>
    </w:p>
    <w:p w:rsidR="00E5541F" w:rsidRPr="00DF280E" w:rsidRDefault="00E5541F" w:rsidP="00E5541F">
      <w:pPr>
        <w:pStyle w:val="Recuodecorpodetexto"/>
        <w:ind w:left="2" w:right="-81" w:firstLine="2338"/>
        <w:rPr>
          <w:rFonts w:ascii="Arial" w:hAnsi="Arial" w:cs="Arial"/>
          <w:sz w:val="24"/>
        </w:rPr>
      </w:pPr>
      <w:r w:rsidRPr="00DF280E">
        <w:rPr>
          <w:rFonts w:ascii="Arial" w:hAnsi="Arial" w:cs="Arial"/>
          <w:sz w:val="24"/>
        </w:rPr>
        <w:t>Nome:</w:t>
      </w:r>
    </w:p>
    <w:p w:rsidR="00E5541F" w:rsidRPr="00DF280E" w:rsidRDefault="00E5541F" w:rsidP="00E5541F">
      <w:pPr>
        <w:pStyle w:val="Recuodecorpodetexto"/>
        <w:ind w:left="2" w:right="-81" w:firstLine="2338"/>
        <w:rPr>
          <w:rFonts w:ascii="Arial" w:hAnsi="Arial" w:cs="Arial"/>
          <w:sz w:val="24"/>
        </w:rPr>
      </w:pPr>
    </w:p>
    <w:p w:rsidR="00E5541F" w:rsidRPr="00DF280E" w:rsidRDefault="00E5541F" w:rsidP="00E5541F">
      <w:pPr>
        <w:pStyle w:val="Recuodecorpodetexto"/>
        <w:ind w:left="2" w:right="-81" w:firstLine="2338"/>
        <w:rPr>
          <w:rFonts w:ascii="Arial" w:hAnsi="Arial" w:cs="Arial"/>
          <w:sz w:val="24"/>
        </w:rPr>
      </w:pPr>
      <w:r w:rsidRPr="00DF280E">
        <w:rPr>
          <w:rFonts w:ascii="Arial" w:hAnsi="Arial" w:cs="Arial"/>
          <w:sz w:val="24"/>
        </w:rPr>
        <w:t>RG nº:</w:t>
      </w:r>
    </w:p>
    <w:p w:rsidR="00E5541F" w:rsidRPr="00DF280E" w:rsidRDefault="00E5541F" w:rsidP="00E5541F">
      <w:pPr>
        <w:pStyle w:val="Recuodecorpodetexto"/>
        <w:ind w:left="2" w:right="-81" w:firstLine="2338"/>
        <w:rPr>
          <w:rFonts w:ascii="Arial" w:hAnsi="Arial" w:cs="Arial"/>
          <w:sz w:val="24"/>
        </w:rPr>
      </w:pPr>
    </w:p>
    <w:p w:rsidR="00E5541F" w:rsidRPr="00DF280E" w:rsidRDefault="00E5541F" w:rsidP="00E5541F">
      <w:pPr>
        <w:pStyle w:val="Recuodecorpodetexto"/>
        <w:ind w:left="0" w:right="-81"/>
        <w:rPr>
          <w:rFonts w:ascii="Arial" w:hAnsi="Arial" w:cs="Arial"/>
          <w:sz w:val="24"/>
        </w:rPr>
      </w:pPr>
    </w:p>
    <w:p w:rsidR="00E5541F" w:rsidRDefault="00E5541F" w:rsidP="0064491C">
      <w:pPr>
        <w:spacing w:line="360" w:lineRule="auto"/>
        <w:jc w:val="center"/>
        <w:rPr>
          <w:rFonts w:ascii="Arial" w:hAnsi="Arial" w:cs="Arial"/>
          <w:b/>
          <w:bCs/>
        </w:rPr>
      </w:pPr>
    </w:p>
    <w:p w:rsidR="00AC0695" w:rsidRDefault="00AC0695" w:rsidP="0064491C">
      <w:pPr>
        <w:spacing w:line="360" w:lineRule="auto"/>
        <w:jc w:val="center"/>
        <w:rPr>
          <w:rFonts w:ascii="Arial" w:hAnsi="Arial" w:cs="Arial"/>
          <w:b/>
          <w:bCs/>
        </w:rPr>
      </w:pPr>
    </w:p>
    <w:p w:rsidR="00292614" w:rsidRDefault="00292614" w:rsidP="0064491C">
      <w:pPr>
        <w:spacing w:line="360" w:lineRule="auto"/>
        <w:jc w:val="center"/>
        <w:rPr>
          <w:rFonts w:ascii="Arial" w:hAnsi="Arial" w:cs="Arial"/>
          <w:b/>
          <w:bCs/>
        </w:rPr>
      </w:pPr>
    </w:p>
    <w:p w:rsidR="00292614" w:rsidRDefault="00292614" w:rsidP="0064491C">
      <w:pPr>
        <w:spacing w:line="360" w:lineRule="auto"/>
        <w:jc w:val="center"/>
        <w:rPr>
          <w:rFonts w:ascii="Arial" w:hAnsi="Arial" w:cs="Arial"/>
          <w:b/>
          <w:bCs/>
        </w:rPr>
      </w:pPr>
    </w:p>
    <w:p w:rsidR="00292614" w:rsidRPr="00AC0695" w:rsidRDefault="00292614" w:rsidP="0064491C">
      <w:pPr>
        <w:spacing w:line="360" w:lineRule="auto"/>
        <w:jc w:val="center"/>
        <w:rPr>
          <w:rFonts w:ascii="Arial" w:hAnsi="Arial" w:cs="Arial"/>
          <w:b/>
          <w:bCs/>
        </w:rPr>
      </w:pPr>
    </w:p>
    <w:p w:rsidR="00AC0695" w:rsidRPr="00AC0695" w:rsidRDefault="00AC0695" w:rsidP="0064491C">
      <w:pPr>
        <w:spacing w:line="360" w:lineRule="auto"/>
        <w:jc w:val="center"/>
        <w:rPr>
          <w:rFonts w:ascii="Arial" w:hAnsi="Arial" w:cs="Arial"/>
          <w:b/>
          <w:bCs/>
        </w:rPr>
      </w:pPr>
    </w:p>
    <w:p w:rsidR="00AC0695" w:rsidRPr="00AC0695" w:rsidRDefault="00AC0695" w:rsidP="00AC0695">
      <w:pPr>
        <w:jc w:val="center"/>
        <w:rPr>
          <w:rFonts w:ascii="Arial" w:hAnsi="Arial" w:cs="Arial"/>
          <w:b/>
          <w:bCs/>
          <w:u w:val="single"/>
        </w:rPr>
      </w:pPr>
      <w:r w:rsidRPr="00AC0695">
        <w:rPr>
          <w:rFonts w:ascii="Arial" w:hAnsi="Arial" w:cs="Arial"/>
          <w:b/>
          <w:bCs/>
          <w:u w:val="single"/>
        </w:rPr>
        <w:lastRenderedPageBreak/>
        <w:t xml:space="preserve">ANEXO </w:t>
      </w:r>
      <w:r w:rsidR="00E9715E">
        <w:rPr>
          <w:rFonts w:ascii="Arial" w:hAnsi="Arial" w:cs="Arial"/>
          <w:b/>
          <w:bCs/>
          <w:u w:val="single"/>
        </w:rPr>
        <w:t>X</w:t>
      </w:r>
    </w:p>
    <w:p w:rsidR="00AC0695" w:rsidRPr="00AC0695" w:rsidRDefault="00AC0695" w:rsidP="00AC0695">
      <w:pPr>
        <w:jc w:val="center"/>
        <w:rPr>
          <w:rFonts w:ascii="Arial" w:hAnsi="Arial" w:cs="Arial"/>
          <w:b/>
          <w:bCs/>
        </w:rPr>
      </w:pPr>
    </w:p>
    <w:p w:rsidR="00AC0695" w:rsidRPr="00AC0695" w:rsidRDefault="00AC0695" w:rsidP="00AC0695">
      <w:pPr>
        <w:jc w:val="center"/>
        <w:rPr>
          <w:rFonts w:ascii="Arial" w:hAnsi="Arial" w:cs="Arial"/>
          <w:b/>
          <w:bCs/>
        </w:rPr>
      </w:pPr>
      <w:r w:rsidRPr="00AC0695">
        <w:rPr>
          <w:rFonts w:ascii="Arial" w:hAnsi="Arial" w:cs="Arial"/>
          <w:b/>
          <w:bCs/>
        </w:rPr>
        <w:t>RESUMO</w:t>
      </w:r>
      <w:r w:rsidR="00292614">
        <w:rPr>
          <w:rFonts w:ascii="Arial" w:hAnsi="Arial" w:cs="Arial"/>
          <w:b/>
          <w:bCs/>
        </w:rPr>
        <w:t xml:space="preserve"> DO EDITAL </w:t>
      </w:r>
    </w:p>
    <w:p w:rsidR="00AC0695" w:rsidRPr="00AC0695" w:rsidRDefault="00292614" w:rsidP="00AC0695">
      <w:pPr>
        <w:pStyle w:val="Ttulo3"/>
        <w:rPr>
          <w:i/>
          <w:iCs/>
          <w:sz w:val="24"/>
          <w:szCs w:val="24"/>
        </w:rPr>
      </w:pPr>
      <w:r>
        <w:rPr>
          <w:sz w:val="24"/>
          <w:szCs w:val="24"/>
        </w:rPr>
        <w:t>C</w:t>
      </w:r>
      <w:r w:rsidR="00E9715E">
        <w:rPr>
          <w:sz w:val="24"/>
          <w:szCs w:val="24"/>
        </w:rPr>
        <w:t>oncorrência Pública n</w:t>
      </w:r>
      <w:r w:rsidR="00AC0695" w:rsidRPr="00AC0695">
        <w:rPr>
          <w:sz w:val="24"/>
          <w:szCs w:val="24"/>
        </w:rPr>
        <w:t>º</w:t>
      </w:r>
      <w:r w:rsidR="0048724F">
        <w:rPr>
          <w:sz w:val="24"/>
          <w:szCs w:val="24"/>
        </w:rPr>
        <w:t xml:space="preserve"> </w:t>
      </w:r>
      <w:r w:rsidR="007F70C2">
        <w:rPr>
          <w:sz w:val="24"/>
          <w:szCs w:val="24"/>
        </w:rPr>
        <w:t>05</w:t>
      </w:r>
      <w:r w:rsidR="00AC0695" w:rsidRPr="00AC0695">
        <w:rPr>
          <w:sz w:val="24"/>
          <w:szCs w:val="24"/>
        </w:rPr>
        <w:t>/201</w:t>
      </w:r>
      <w:r w:rsidR="00E9715E">
        <w:rPr>
          <w:sz w:val="24"/>
          <w:szCs w:val="24"/>
        </w:rPr>
        <w:t>6</w:t>
      </w:r>
    </w:p>
    <w:p w:rsidR="00AC0695" w:rsidRPr="00AC0695" w:rsidRDefault="00AC0695" w:rsidP="00AC0695">
      <w:pPr>
        <w:jc w:val="center"/>
        <w:rPr>
          <w:rFonts w:ascii="Arial" w:hAnsi="Arial" w:cs="Arial"/>
          <w:b/>
          <w:bCs/>
        </w:rPr>
      </w:pPr>
    </w:p>
    <w:p w:rsidR="00E9715E" w:rsidRDefault="00E9715E" w:rsidP="00E9715E">
      <w:pPr>
        <w:widowControl w:val="0"/>
        <w:jc w:val="both"/>
        <w:rPr>
          <w:rStyle w:val="Textodocorpo2Semnegrito"/>
          <w:b w:val="0"/>
          <w:sz w:val="24"/>
          <w:szCs w:val="24"/>
        </w:rPr>
      </w:pPr>
      <w:r w:rsidRPr="00AD6A22">
        <w:rPr>
          <w:rFonts w:ascii="Arial" w:hAnsi="Arial" w:cs="Arial"/>
          <w:b/>
        </w:rPr>
        <w:t xml:space="preserve">SELEÇÃO DA </w:t>
      </w:r>
      <w:r>
        <w:rPr>
          <w:rFonts w:ascii="Arial" w:hAnsi="Arial" w:cs="Arial"/>
          <w:b/>
        </w:rPr>
        <w:t xml:space="preserve">MAIOR </w:t>
      </w:r>
      <w:r w:rsidRPr="00AD6A22">
        <w:rPr>
          <w:rFonts w:ascii="Arial" w:hAnsi="Arial" w:cs="Arial"/>
          <w:b/>
        </w:rPr>
        <w:t xml:space="preserve">OFERTA DE OUTORGA DE CONCESSÃO ONEROSA À MUNICIPALIDADE OFERTADA POR INTERESSADA NA PRESTAÇÃO DE SERVIÇO DE IMPLANTAÇÃO, EXPLORAÇÃO E ADMINISTRAÇÃO DE ESTACIONAMENTO ROTATIVO DE VEÍCULOS EM ÁREAS, VIAS E LOGRADOUROS PÚBLICOS, BEM COMO A IMPLANTAÇÃO E MANUTENÇÃO DOS EQUIPAMENTOS E DA SINALIZAÇÃO HORIZONTAL E VERTICAL DO MUNICÍPIO DE </w:t>
      </w:r>
      <w:r>
        <w:rPr>
          <w:rFonts w:ascii="Arial" w:hAnsi="Arial" w:cs="Arial"/>
          <w:b/>
        </w:rPr>
        <w:t>POUSO ALEGRE/MG</w:t>
      </w:r>
      <w:r w:rsidRPr="00AD6A22">
        <w:rPr>
          <w:rFonts w:ascii="Arial" w:hAnsi="Arial" w:cs="Arial"/>
          <w:b/>
        </w:rPr>
        <w:t xml:space="preserve">, </w:t>
      </w:r>
      <w:r w:rsidRPr="00AD6A22">
        <w:rPr>
          <w:rStyle w:val="Textodocorpo2Semnegrito"/>
          <w:b w:val="0"/>
          <w:sz w:val="24"/>
          <w:szCs w:val="24"/>
        </w:rPr>
        <w:t xml:space="preserve">conforme especificado no Anexo I </w:t>
      </w:r>
      <w:r>
        <w:rPr>
          <w:rStyle w:val="Textodocorpo2Semnegrito"/>
          <w:b w:val="0"/>
          <w:sz w:val="24"/>
          <w:szCs w:val="24"/>
        </w:rPr>
        <w:t>–</w:t>
      </w:r>
      <w:r w:rsidRPr="00AD6A22">
        <w:rPr>
          <w:rStyle w:val="Textodocorpo2Semnegrito"/>
          <w:b w:val="0"/>
          <w:sz w:val="24"/>
          <w:szCs w:val="24"/>
        </w:rPr>
        <w:t xml:space="preserve"> </w:t>
      </w:r>
      <w:r>
        <w:rPr>
          <w:rStyle w:val="Textodocorpo2Semnegrito"/>
          <w:b w:val="0"/>
          <w:sz w:val="24"/>
          <w:szCs w:val="24"/>
        </w:rPr>
        <w:t>TERMO DE REFERÊNCIA</w:t>
      </w:r>
      <w:r w:rsidRPr="00AD6A22">
        <w:rPr>
          <w:rStyle w:val="Textodocorpo2Semnegrito"/>
          <w:b w:val="0"/>
          <w:sz w:val="24"/>
          <w:szCs w:val="24"/>
        </w:rPr>
        <w:t xml:space="preserve"> deste Edital.</w:t>
      </w:r>
    </w:p>
    <w:p w:rsidR="00E9715E" w:rsidRDefault="00E9715E" w:rsidP="00E9715E">
      <w:pPr>
        <w:widowControl w:val="0"/>
        <w:jc w:val="both"/>
        <w:rPr>
          <w:rStyle w:val="Textodocorpo2Semnegrito"/>
          <w:b w:val="0"/>
          <w:sz w:val="24"/>
          <w:szCs w:val="24"/>
        </w:rPr>
      </w:pPr>
    </w:p>
    <w:p w:rsidR="00AC0695" w:rsidRPr="00AC0695" w:rsidRDefault="00AC0695" w:rsidP="003B09D9">
      <w:pPr>
        <w:numPr>
          <w:ilvl w:val="0"/>
          <w:numId w:val="1"/>
        </w:numPr>
        <w:tabs>
          <w:tab w:val="clear" w:pos="720"/>
          <w:tab w:val="num" w:pos="360"/>
        </w:tabs>
        <w:spacing w:line="360" w:lineRule="auto"/>
        <w:ind w:left="357" w:hanging="357"/>
        <w:jc w:val="both"/>
        <w:rPr>
          <w:rFonts w:ascii="Arial" w:hAnsi="Arial" w:cs="Arial"/>
        </w:rPr>
      </w:pPr>
      <w:r w:rsidRPr="00AC0695">
        <w:rPr>
          <w:rFonts w:ascii="Arial" w:hAnsi="Arial" w:cs="Arial"/>
        </w:rPr>
        <w:t xml:space="preserve">Abertura: </w:t>
      </w:r>
      <w:r w:rsidR="0029015A">
        <w:rPr>
          <w:rFonts w:ascii="Arial" w:hAnsi="Arial" w:cs="Arial"/>
        </w:rPr>
        <w:t>14</w:t>
      </w:r>
      <w:r w:rsidRPr="00AC0695">
        <w:rPr>
          <w:rFonts w:ascii="Arial" w:hAnsi="Arial" w:cs="Arial"/>
        </w:rPr>
        <w:t>/</w:t>
      </w:r>
      <w:r w:rsidR="007F70C2">
        <w:rPr>
          <w:rFonts w:ascii="Arial" w:hAnsi="Arial" w:cs="Arial"/>
        </w:rPr>
        <w:t>1</w:t>
      </w:r>
      <w:r w:rsidR="0029015A">
        <w:rPr>
          <w:rFonts w:ascii="Arial" w:hAnsi="Arial" w:cs="Arial"/>
        </w:rPr>
        <w:t>2</w:t>
      </w:r>
      <w:r w:rsidRPr="00AC0695">
        <w:rPr>
          <w:rFonts w:ascii="Arial" w:hAnsi="Arial" w:cs="Arial"/>
        </w:rPr>
        <w:t>/201</w:t>
      </w:r>
      <w:r w:rsidR="00E9715E">
        <w:rPr>
          <w:rFonts w:ascii="Arial" w:hAnsi="Arial" w:cs="Arial"/>
        </w:rPr>
        <w:t>6</w:t>
      </w:r>
      <w:r w:rsidRPr="00AC0695">
        <w:rPr>
          <w:rFonts w:ascii="Arial" w:hAnsi="Arial" w:cs="Arial"/>
        </w:rPr>
        <w:t>.</w:t>
      </w:r>
    </w:p>
    <w:p w:rsidR="00AC0695" w:rsidRPr="00AC0695" w:rsidRDefault="00AC0695" w:rsidP="003B09D9">
      <w:pPr>
        <w:numPr>
          <w:ilvl w:val="0"/>
          <w:numId w:val="1"/>
        </w:numPr>
        <w:tabs>
          <w:tab w:val="clear" w:pos="720"/>
          <w:tab w:val="num" w:pos="360"/>
        </w:tabs>
        <w:spacing w:line="360" w:lineRule="auto"/>
        <w:ind w:left="357" w:hanging="357"/>
        <w:rPr>
          <w:rFonts w:ascii="Arial" w:hAnsi="Arial" w:cs="Arial"/>
        </w:rPr>
      </w:pPr>
      <w:r w:rsidRPr="00AC0695">
        <w:rPr>
          <w:rFonts w:ascii="Arial" w:hAnsi="Arial" w:cs="Arial"/>
        </w:rPr>
        <w:t xml:space="preserve">Horário: </w:t>
      </w:r>
      <w:r w:rsidR="007F70C2">
        <w:rPr>
          <w:rFonts w:ascii="Arial" w:hAnsi="Arial" w:cs="Arial"/>
        </w:rPr>
        <w:t>10</w:t>
      </w:r>
      <w:r w:rsidRPr="00AC0695">
        <w:rPr>
          <w:rFonts w:ascii="Arial" w:hAnsi="Arial" w:cs="Arial"/>
        </w:rPr>
        <w:t>h00min.</w:t>
      </w:r>
    </w:p>
    <w:p w:rsidR="00AC0695" w:rsidRDefault="00AC0695" w:rsidP="003B09D9">
      <w:pPr>
        <w:numPr>
          <w:ilvl w:val="0"/>
          <w:numId w:val="1"/>
        </w:numPr>
        <w:tabs>
          <w:tab w:val="clear" w:pos="720"/>
          <w:tab w:val="num" w:pos="360"/>
        </w:tabs>
        <w:spacing w:line="360" w:lineRule="auto"/>
        <w:ind w:left="357" w:hanging="357"/>
        <w:rPr>
          <w:rFonts w:ascii="Arial" w:hAnsi="Arial" w:cs="Arial"/>
        </w:rPr>
      </w:pPr>
      <w:r w:rsidRPr="00AC0695">
        <w:rPr>
          <w:rFonts w:ascii="Arial" w:hAnsi="Arial" w:cs="Arial"/>
        </w:rPr>
        <w:t xml:space="preserve">Visita Técnica: Até </w:t>
      </w:r>
      <w:r w:rsidR="00292614">
        <w:rPr>
          <w:rFonts w:ascii="Arial" w:hAnsi="Arial" w:cs="Arial"/>
        </w:rPr>
        <w:t>24</w:t>
      </w:r>
      <w:r w:rsidRPr="00AC0695">
        <w:rPr>
          <w:rFonts w:ascii="Arial" w:hAnsi="Arial" w:cs="Arial"/>
        </w:rPr>
        <w:t xml:space="preserve"> horas antes da abertura dos envelopes.</w:t>
      </w:r>
    </w:p>
    <w:p w:rsidR="00225063" w:rsidRDefault="00B75E35" w:rsidP="00225063">
      <w:pPr>
        <w:jc w:val="both"/>
        <w:rPr>
          <w:rFonts w:ascii="Arial" w:eastAsia="Arial" w:hAnsi="Arial" w:cs="Arial"/>
        </w:rPr>
      </w:pPr>
      <w:r w:rsidRPr="00B75E35">
        <w:rPr>
          <w:rFonts w:ascii="Arial" w:hAnsi="Arial" w:cs="Arial"/>
          <w:b/>
        </w:rPr>
        <w:t>Val</w:t>
      </w:r>
      <w:r w:rsidR="00AC0695" w:rsidRPr="00B75E35">
        <w:rPr>
          <w:rFonts w:ascii="Arial" w:hAnsi="Arial" w:cs="Arial"/>
          <w:b/>
        </w:rPr>
        <w:t>or Estimado:</w:t>
      </w:r>
      <w:r w:rsidR="00DA756E" w:rsidRPr="00B75E35">
        <w:rPr>
          <w:rFonts w:ascii="Arial" w:hAnsi="Arial" w:cs="Arial"/>
          <w:b/>
        </w:rPr>
        <w:t xml:space="preserve"> </w:t>
      </w:r>
      <w:r w:rsidR="00225063">
        <w:rPr>
          <w:rFonts w:ascii="Arial" w:eastAsia="Arial" w:hAnsi="Arial" w:cs="Arial"/>
        </w:rPr>
        <w:t xml:space="preserve">A outorga corresponderá ao valor obtido pelo cálculo do percentual contratado, vezes 30% (trinta por cento) da ocupação das vagas disponíveis. * Respeitando o percentual mínimo de 15% (quinze por cento). </w:t>
      </w:r>
    </w:p>
    <w:p w:rsidR="00B75E35" w:rsidRDefault="00B75E35" w:rsidP="00B75E35">
      <w:pPr>
        <w:rPr>
          <w:rFonts w:ascii="Arial" w:hAnsi="Arial" w:cs="Arial"/>
          <w:b/>
        </w:rPr>
      </w:pPr>
    </w:p>
    <w:tbl>
      <w:tblPr>
        <w:tblW w:w="9390" w:type="dxa"/>
        <w:tblCellMar>
          <w:left w:w="70" w:type="dxa"/>
          <w:right w:w="70" w:type="dxa"/>
        </w:tblCellMar>
        <w:tblLook w:val="04A0"/>
      </w:tblPr>
      <w:tblGrid>
        <w:gridCol w:w="2625"/>
        <w:gridCol w:w="947"/>
        <w:gridCol w:w="202"/>
        <w:gridCol w:w="413"/>
        <w:gridCol w:w="1244"/>
        <w:gridCol w:w="1021"/>
        <w:gridCol w:w="2109"/>
        <w:gridCol w:w="829"/>
      </w:tblGrid>
      <w:tr w:rsidR="00B75E35" w:rsidRPr="0018118C" w:rsidTr="00071036">
        <w:trPr>
          <w:trHeight w:val="331"/>
        </w:trPr>
        <w:tc>
          <w:tcPr>
            <w:tcW w:w="2625" w:type="dxa"/>
            <w:tcBorders>
              <w:top w:val="single" w:sz="4" w:space="0" w:color="auto"/>
              <w:left w:val="single" w:sz="4" w:space="0" w:color="auto"/>
              <w:bottom w:val="single" w:sz="4" w:space="0" w:color="auto"/>
              <w:right w:val="nil"/>
            </w:tcBorders>
            <w:shd w:val="clear" w:color="000000" w:fill="auto"/>
            <w:noWrap/>
            <w:vAlign w:val="bottom"/>
            <w:hideMark/>
          </w:tcPr>
          <w:p w:rsidR="00B75E35" w:rsidRPr="0018118C" w:rsidRDefault="00B75E35" w:rsidP="00071036">
            <w:pPr>
              <w:rPr>
                <w:rFonts w:ascii="Arial" w:hAnsi="Arial" w:cs="Arial"/>
                <w:b/>
                <w:bCs/>
                <w:color w:val="000000"/>
                <w:sz w:val="22"/>
                <w:szCs w:val="22"/>
              </w:rPr>
            </w:pPr>
            <w:r w:rsidRPr="0018118C">
              <w:rPr>
                <w:rFonts w:ascii="Arial" w:hAnsi="Arial" w:cs="Arial"/>
                <w:b/>
                <w:bCs/>
                <w:color w:val="000000"/>
                <w:sz w:val="22"/>
                <w:szCs w:val="22"/>
              </w:rPr>
              <w:t>Número de Vagas</w:t>
            </w:r>
          </w:p>
        </w:tc>
        <w:tc>
          <w:tcPr>
            <w:tcW w:w="1149" w:type="dxa"/>
            <w:gridSpan w:val="2"/>
            <w:tcBorders>
              <w:top w:val="single" w:sz="4" w:space="0" w:color="auto"/>
              <w:left w:val="nil"/>
              <w:bottom w:val="single" w:sz="4" w:space="0" w:color="auto"/>
              <w:right w:val="nil"/>
            </w:tcBorders>
            <w:shd w:val="clear" w:color="000000" w:fill="auto"/>
            <w:noWrap/>
            <w:vAlign w:val="bottom"/>
            <w:hideMark/>
          </w:tcPr>
          <w:p w:rsidR="00B75E35" w:rsidRPr="0018118C" w:rsidRDefault="00B75E35" w:rsidP="00071036">
            <w:pPr>
              <w:rPr>
                <w:rFonts w:ascii="Arial" w:hAnsi="Arial" w:cs="Arial"/>
                <w:color w:val="000000"/>
                <w:sz w:val="22"/>
                <w:szCs w:val="22"/>
              </w:rPr>
            </w:pPr>
            <w:r w:rsidRPr="0018118C">
              <w:rPr>
                <w:rFonts w:ascii="Arial" w:hAnsi="Arial" w:cs="Arial"/>
                <w:color w:val="000000"/>
                <w:sz w:val="22"/>
                <w:szCs w:val="22"/>
              </w:rPr>
              <w:t> </w:t>
            </w:r>
          </w:p>
        </w:tc>
        <w:tc>
          <w:tcPr>
            <w:tcW w:w="413" w:type="dxa"/>
            <w:tcBorders>
              <w:top w:val="single" w:sz="4" w:space="0" w:color="auto"/>
              <w:left w:val="nil"/>
              <w:bottom w:val="single" w:sz="4" w:space="0" w:color="auto"/>
              <w:right w:val="nil"/>
            </w:tcBorders>
            <w:shd w:val="clear" w:color="000000" w:fill="auto"/>
            <w:noWrap/>
            <w:vAlign w:val="bottom"/>
            <w:hideMark/>
          </w:tcPr>
          <w:p w:rsidR="00B75E35" w:rsidRPr="0018118C" w:rsidRDefault="00B75E35" w:rsidP="00071036">
            <w:pPr>
              <w:rPr>
                <w:rFonts w:ascii="Arial" w:hAnsi="Arial" w:cs="Arial"/>
                <w:color w:val="000000"/>
                <w:sz w:val="22"/>
                <w:szCs w:val="22"/>
              </w:rPr>
            </w:pPr>
            <w:r w:rsidRPr="0018118C">
              <w:rPr>
                <w:rFonts w:ascii="Arial" w:hAnsi="Arial" w:cs="Arial"/>
                <w:color w:val="000000"/>
                <w:sz w:val="22"/>
                <w:szCs w:val="22"/>
              </w:rPr>
              <w:t> </w:t>
            </w:r>
          </w:p>
        </w:tc>
        <w:tc>
          <w:tcPr>
            <w:tcW w:w="1244" w:type="dxa"/>
            <w:tcBorders>
              <w:top w:val="single" w:sz="4" w:space="0" w:color="auto"/>
              <w:left w:val="nil"/>
              <w:bottom w:val="single" w:sz="4" w:space="0" w:color="auto"/>
              <w:right w:val="nil"/>
            </w:tcBorders>
            <w:shd w:val="clear" w:color="000000" w:fill="auto"/>
            <w:noWrap/>
            <w:vAlign w:val="bottom"/>
            <w:hideMark/>
          </w:tcPr>
          <w:p w:rsidR="00B75E35" w:rsidRPr="0018118C" w:rsidRDefault="00B75E35" w:rsidP="00071036">
            <w:pPr>
              <w:rPr>
                <w:rFonts w:ascii="Arial" w:hAnsi="Arial" w:cs="Arial"/>
                <w:color w:val="000000"/>
                <w:sz w:val="22"/>
                <w:szCs w:val="22"/>
              </w:rPr>
            </w:pPr>
            <w:r w:rsidRPr="0018118C">
              <w:rPr>
                <w:rFonts w:ascii="Arial" w:hAnsi="Arial" w:cs="Arial"/>
                <w:color w:val="000000"/>
                <w:sz w:val="22"/>
                <w:szCs w:val="22"/>
              </w:rPr>
              <w:t> </w:t>
            </w:r>
          </w:p>
        </w:tc>
        <w:tc>
          <w:tcPr>
            <w:tcW w:w="1021" w:type="dxa"/>
            <w:tcBorders>
              <w:top w:val="single" w:sz="4" w:space="0" w:color="auto"/>
              <w:left w:val="nil"/>
              <w:bottom w:val="single" w:sz="4" w:space="0" w:color="auto"/>
              <w:right w:val="nil"/>
            </w:tcBorders>
            <w:shd w:val="clear" w:color="000000" w:fill="auto"/>
            <w:noWrap/>
            <w:vAlign w:val="bottom"/>
            <w:hideMark/>
          </w:tcPr>
          <w:p w:rsidR="00B75E35" w:rsidRPr="0018118C" w:rsidRDefault="00B75E35" w:rsidP="00071036">
            <w:pPr>
              <w:rPr>
                <w:rFonts w:ascii="Arial" w:hAnsi="Arial" w:cs="Arial"/>
                <w:color w:val="000000"/>
                <w:sz w:val="22"/>
                <w:szCs w:val="22"/>
              </w:rPr>
            </w:pPr>
            <w:r w:rsidRPr="0018118C">
              <w:rPr>
                <w:rFonts w:ascii="Arial" w:hAnsi="Arial" w:cs="Arial"/>
                <w:color w:val="000000"/>
                <w:sz w:val="22"/>
                <w:szCs w:val="22"/>
              </w:rPr>
              <w:t> </w:t>
            </w:r>
          </w:p>
        </w:tc>
        <w:tc>
          <w:tcPr>
            <w:tcW w:w="2109" w:type="dxa"/>
            <w:tcBorders>
              <w:top w:val="single" w:sz="4" w:space="0" w:color="auto"/>
              <w:left w:val="nil"/>
              <w:bottom w:val="single" w:sz="4" w:space="0" w:color="auto"/>
              <w:right w:val="nil"/>
            </w:tcBorders>
            <w:shd w:val="clear" w:color="000000" w:fill="auto"/>
            <w:noWrap/>
            <w:vAlign w:val="bottom"/>
            <w:hideMark/>
          </w:tcPr>
          <w:p w:rsidR="00B75E35" w:rsidRPr="0018118C" w:rsidRDefault="00B75E35" w:rsidP="00071036">
            <w:pPr>
              <w:jc w:val="right"/>
              <w:rPr>
                <w:rFonts w:ascii="Arial" w:hAnsi="Arial" w:cs="Arial"/>
                <w:color w:val="000000"/>
                <w:sz w:val="22"/>
                <w:szCs w:val="22"/>
              </w:rPr>
            </w:pPr>
            <w:r w:rsidRPr="0018118C">
              <w:rPr>
                <w:rFonts w:ascii="Arial" w:hAnsi="Arial" w:cs="Arial"/>
                <w:color w:val="000000"/>
                <w:sz w:val="22"/>
                <w:szCs w:val="22"/>
              </w:rPr>
              <w:t xml:space="preserve">                             1.875 </w:t>
            </w:r>
          </w:p>
        </w:tc>
        <w:tc>
          <w:tcPr>
            <w:tcW w:w="829" w:type="dxa"/>
            <w:tcBorders>
              <w:top w:val="single" w:sz="4" w:space="0" w:color="auto"/>
              <w:left w:val="nil"/>
              <w:bottom w:val="single" w:sz="4" w:space="0" w:color="auto"/>
              <w:right w:val="single" w:sz="4" w:space="0" w:color="auto"/>
            </w:tcBorders>
            <w:shd w:val="clear" w:color="000000" w:fill="auto"/>
            <w:noWrap/>
            <w:vAlign w:val="bottom"/>
            <w:hideMark/>
          </w:tcPr>
          <w:p w:rsidR="00B75E35" w:rsidRPr="0018118C" w:rsidRDefault="00B75E35" w:rsidP="00071036">
            <w:pPr>
              <w:rPr>
                <w:rFonts w:ascii="Arial" w:hAnsi="Arial" w:cs="Arial"/>
                <w:color w:val="000000"/>
                <w:sz w:val="22"/>
                <w:szCs w:val="22"/>
              </w:rPr>
            </w:pPr>
            <w:r w:rsidRPr="0018118C">
              <w:rPr>
                <w:rFonts w:ascii="Arial" w:hAnsi="Arial" w:cs="Arial"/>
                <w:color w:val="000000"/>
                <w:sz w:val="22"/>
                <w:szCs w:val="22"/>
              </w:rPr>
              <w:t>vagas</w:t>
            </w:r>
          </w:p>
        </w:tc>
      </w:tr>
      <w:tr w:rsidR="00B75E35" w:rsidRPr="0018118C" w:rsidTr="00071036">
        <w:trPr>
          <w:trHeight w:val="345"/>
        </w:trPr>
        <w:tc>
          <w:tcPr>
            <w:tcW w:w="2625" w:type="dxa"/>
            <w:tcBorders>
              <w:top w:val="nil"/>
              <w:left w:val="single" w:sz="4" w:space="0" w:color="auto"/>
              <w:bottom w:val="single" w:sz="4" w:space="0" w:color="auto"/>
              <w:right w:val="nil"/>
            </w:tcBorders>
            <w:shd w:val="clear" w:color="000000" w:fill="auto"/>
            <w:noWrap/>
            <w:vAlign w:val="bottom"/>
            <w:hideMark/>
          </w:tcPr>
          <w:p w:rsidR="00B75E35" w:rsidRPr="0018118C" w:rsidRDefault="00B75E35" w:rsidP="00071036">
            <w:pPr>
              <w:rPr>
                <w:rFonts w:ascii="Arial" w:hAnsi="Arial" w:cs="Arial"/>
                <w:b/>
                <w:bCs/>
                <w:color w:val="000000"/>
                <w:sz w:val="22"/>
                <w:szCs w:val="22"/>
              </w:rPr>
            </w:pPr>
            <w:r w:rsidRPr="0018118C">
              <w:rPr>
                <w:rFonts w:ascii="Arial" w:hAnsi="Arial" w:cs="Arial"/>
                <w:b/>
                <w:bCs/>
                <w:color w:val="000000"/>
                <w:sz w:val="22"/>
                <w:szCs w:val="22"/>
              </w:rPr>
              <w:t xml:space="preserve">Índice de Ocupação </w:t>
            </w:r>
          </w:p>
        </w:tc>
        <w:tc>
          <w:tcPr>
            <w:tcW w:w="1149" w:type="dxa"/>
            <w:gridSpan w:val="2"/>
            <w:tcBorders>
              <w:top w:val="nil"/>
              <w:left w:val="nil"/>
              <w:bottom w:val="single" w:sz="4" w:space="0" w:color="auto"/>
              <w:right w:val="nil"/>
            </w:tcBorders>
            <w:shd w:val="clear" w:color="000000" w:fill="auto"/>
            <w:noWrap/>
            <w:vAlign w:val="bottom"/>
            <w:hideMark/>
          </w:tcPr>
          <w:p w:rsidR="00B75E35" w:rsidRPr="0018118C" w:rsidRDefault="00B75E35" w:rsidP="00071036">
            <w:pPr>
              <w:rPr>
                <w:rFonts w:ascii="Arial" w:hAnsi="Arial" w:cs="Arial"/>
                <w:color w:val="000000"/>
                <w:sz w:val="22"/>
                <w:szCs w:val="22"/>
              </w:rPr>
            </w:pPr>
            <w:r w:rsidRPr="0018118C">
              <w:rPr>
                <w:rFonts w:ascii="Arial" w:hAnsi="Arial" w:cs="Arial"/>
                <w:color w:val="000000"/>
                <w:sz w:val="22"/>
                <w:szCs w:val="22"/>
              </w:rPr>
              <w:t> </w:t>
            </w:r>
          </w:p>
        </w:tc>
        <w:tc>
          <w:tcPr>
            <w:tcW w:w="413" w:type="dxa"/>
            <w:tcBorders>
              <w:top w:val="nil"/>
              <w:left w:val="nil"/>
              <w:bottom w:val="single" w:sz="4" w:space="0" w:color="auto"/>
              <w:right w:val="nil"/>
            </w:tcBorders>
            <w:shd w:val="clear" w:color="000000" w:fill="auto"/>
            <w:noWrap/>
            <w:vAlign w:val="bottom"/>
            <w:hideMark/>
          </w:tcPr>
          <w:p w:rsidR="00B75E35" w:rsidRPr="0018118C" w:rsidRDefault="00B75E35" w:rsidP="00071036">
            <w:pPr>
              <w:rPr>
                <w:rFonts w:ascii="Arial" w:hAnsi="Arial" w:cs="Arial"/>
                <w:color w:val="000000"/>
                <w:sz w:val="22"/>
                <w:szCs w:val="22"/>
              </w:rPr>
            </w:pPr>
            <w:r w:rsidRPr="0018118C">
              <w:rPr>
                <w:rFonts w:ascii="Arial" w:hAnsi="Arial" w:cs="Arial"/>
                <w:color w:val="000000"/>
                <w:sz w:val="22"/>
                <w:szCs w:val="22"/>
              </w:rPr>
              <w:t> </w:t>
            </w:r>
          </w:p>
        </w:tc>
        <w:tc>
          <w:tcPr>
            <w:tcW w:w="1244" w:type="dxa"/>
            <w:tcBorders>
              <w:top w:val="nil"/>
              <w:left w:val="nil"/>
              <w:bottom w:val="single" w:sz="4" w:space="0" w:color="auto"/>
              <w:right w:val="nil"/>
            </w:tcBorders>
            <w:shd w:val="clear" w:color="000000" w:fill="auto"/>
            <w:noWrap/>
            <w:vAlign w:val="bottom"/>
            <w:hideMark/>
          </w:tcPr>
          <w:p w:rsidR="00B75E35" w:rsidRPr="0018118C" w:rsidRDefault="00B75E35" w:rsidP="00071036">
            <w:pPr>
              <w:rPr>
                <w:rFonts w:ascii="Arial" w:hAnsi="Arial" w:cs="Arial"/>
                <w:color w:val="000000"/>
                <w:sz w:val="22"/>
                <w:szCs w:val="22"/>
              </w:rPr>
            </w:pPr>
            <w:r w:rsidRPr="0018118C">
              <w:rPr>
                <w:rFonts w:ascii="Arial" w:hAnsi="Arial" w:cs="Arial"/>
                <w:color w:val="000000"/>
                <w:sz w:val="22"/>
                <w:szCs w:val="22"/>
              </w:rPr>
              <w:t> </w:t>
            </w:r>
          </w:p>
        </w:tc>
        <w:tc>
          <w:tcPr>
            <w:tcW w:w="1021" w:type="dxa"/>
            <w:tcBorders>
              <w:top w:val="nil"/>
              <w:left w:val="nil"/>
              <w:bottom w:val="single" w:sz="4" w:space="0" w:color="auto"/>
              <w:right w:val="nil"/>
            </w:tcBorders>
            <w:shd w:val="clear" w:color="000000" w:fill="auto"/>
            <w:noWrap/>
            <w:vAlign w:val="bottom"/>
            <w:hideMark/>
          </w:tcPr>
          <w:p w:rsidR="00B75E35" w:rsidRPr="0018118C" w:rsidRDefault="00B75E35" w:rsidP="00071036">
            <w:pPr>
              <w:jc w:val="right"/>
              <w:rPr>
                <w:rFonts w:ascii="Arial" w:hAnsi="Arial" w:cs="Arial"/>
                <w:color w:val="000000"/>
                <w:sz w:val="22"/>
                <w:szCs w:val="22"/>
              </w:rPr>
            </w:pPr>
            <w:r w:rsidRPr="0018118C">
              <w:rPr>
                <w:rFonts w:ascii="Arial" w:hAnsi="Arial" w:cs="Arial"/>
                <w:color w:val="000000"/>
                <w:sz w:val="22"/>
                <w:szCs w:val="22"/>
              </w:rPr>
              <w:t>30%</w:t>
            </w:r>
          </w:p>
        </w:tc>
        <w:tc>
          <w:tcPr>
            <w:tcW w:w="2109" w:type="dxa"/>
            <w:tcBorders>
              <w:top w:val="nil"/>
              <w:left w:val="nil"/>
              <w:bottom w:val="single" w:sz="4" w:space="0" w:color="auto"/>
              <w:right w:val="nil"/>
            </w:tcBorders>
            <w:shd w:val="clear" w:color="000000" w:fill="auto"/>
            <w:noWrap/>
            <w:vAlign w:val="bottom"/>
            <w:hideMark/>
          </w:tcPr>
          <w:p w:rsidR="00B75E35" w:rsidRPr="0018118C" w:rsidRDefault="00B75E35" w:rsidP="00071036">
            <w:pPr>
              <w:jc w:val="right"/>
              <w:rPr>
                <w:rFonts w:ascii="Arial" w:hAnsi="Arial" w:cs="Arial"/>
                <w:color w:val="000000"/>
                <w:sz w:val="22"/>
                <w:szCs w:val="22"/>
              </w:rPr>
            </w:pPr>
            <w:r w:rsidRPr="0018118C">
              <w:rPr>
                <w:rFonts w:ascii="Arial" w:hAnsi="Arial" w:cs="Arial"/>
                <w:color w:val="000000"/>
                <w:sz w:val="22"/>
                <w:szCs w:val="22"/>
              </w:rPr>
              <w:t>563</w:t>
            </w:r>
          </w:p>
        </w:tc>
        <w:tc>
          <w:tcPr>
            <w:tcW w:w="829" w:type="dxa"/>
            <w:tcBorders>
              <w:top w:val="nil"/>
              <w:left w:val="nil"/>
              <w:bottom w:val="single" w:sz="4" w:space="0" w:color="auto"/>
              <w:right w:val="single" w:sz="4" w:space="0" w:color="auto"/>
            </w:tcBorders>
            <w:shd w:val="clear" w:color="000000" w:fill="auto"/>
            <w:noWrap/>
            <w:vAlign w:val="bottom"/>
            <w:hideMark/>
          </w:tcPr>
          <w:p w:rsidR="00B75E35" w:rsidRPr="0018118C" w:rsidRDefault="00B75E35" w:rsidP="00071036">
            <w:pPr>
              <w:rPr>
                <w:rFonts w:ascii="Arial" w:hAnsi="Arial" w:cs="Arial"/>
                <w:color w:val="000000"/>
                <w:sz w:val="22"/>
                <w:szCs w:val="22"/>
              </w:rPr>
            </w:pPr>
            <w:r w:rsidRPr="0018118C">
              <w:rPr>
                <w:rFonts w:ascii="Arial" w:hAnsi="Arial" w:cs="Arial"/>
                <w:color w:val="000000"/>
                <w:sz w:val="22"/>
                <w:szCs w:val="22"/>
              </w:rPr>
              <w:t>vagas</w:t>
            </w:r>
          </w:p>
        </w:tc>
      </w:tr>
      <w:tr w:rsidR="00B75E35" w:rsidRPr="0018118C" w:rsidTr="00071036">
        <w:trPr>
          <w:trHeight w:val="331"/>
        </w:trPr>
        <w:tc>
          <w:tcPr>
            <w:tcW w:w="3774" w:type="dxa"/>
            <w:gridSpan w:val="3"/>
            <w:tcBorders>
              <w:top w:val="nil"/>
              <w:left w:val="single" w:sz="4" w:space="0" w:color="auto"/>
              <w:bottom w:val="single" w:sz="4" w:space="0" w:color="auto"/>
              <w:right w:val="nil"/>
            </w:tcBorders>
            <w:shd w:val="clear" w:color="000000" w:fill="auto"/>
            <w:noWrap/>
            <w:vAlign w:val="bottom"/>
            <w:hideMark/>
          </w:tcPr>
          <w:p w:rsidR="00B75E35" w:rsidRPr="0018118C" w:rsidRDefault="00B75E35" w:rsidP="00071036">
            <w:pPr>
              <w:rPr>
                <w:rFonts w:ascii="Arial" w:hAnsi="Arial" w:cs="Arial"/>
                <w:b/>
                <w:bCs/>
                <w:color w:val="000000"/>
                <w:sz w:val="22"/>
                <w:szCs w:val="22"/>
              </w:rPr>
            </w:pPr>
            <w:r w:rsidRPr="0018118C">
              <w:rPr>
                <w:rFonts w:ascii="Arial" w:hAnsi="Arial" w:cs="Arial"/>
                <w:b/>
                <w:bCs/>
                <w:color w:val="000000"/>
                <w:sz w:val="22"/>
                <w:szCs w:val="22"/>
              </w:rPr>
              <w:t>Valor Por Hora/ Vaga</w:t>
            </w:r>
          </w:p>
        </w:tc>
        <w:tc>
          <w:tcPr>
            <w:tcW w:w="413" w:type="dxa"/>
            <w:tcBorders>
              <w:top w:val="nil"/>
              <w:left w:val="nil"/>
              <w:bottom w:val="single" w:sz="4" w:space="0" w:color="auto"/>
              <w:right w:val="nil"/>
            </w:tcBorders>
            <w:shd w:val="clear" w:color="000000" w:fill="auto"/>
            <w:noWrap/>
            <w:vAlign w:val="bottom"/>
            <w:hideMark/>
          </w:tcPr>
          <w:p w:rsidR="00B75E35" w:rsidRPr="0018118C" w:rsidRDefault="00B75E35" w:rsidP="00071036">
            <w:pPr>
              <w:rPr>
                <w:rFonts w:ascii="Arial" w:hAnsi="Arial" w:cs="Arial"/>
                <w:color w:val="000000"/>
                <w:sz w:val="22"/>
                <w:szCs w:val="22"/>
              </w:rPr>
            </w:pPr>
            <w:r w:rsidRPr="0018118C">
              <w:rPr>
                <w:rFonts w:ascii="Arial" w:hAnsi="Arial" w:cs="Arial"/>
                <w:color w:val="000000"/>
                <w:sz w:val="22"/>
                <w:szCs w:val="22"/>
              </w:rPr>
              <w:t> </w:t>
            </w:r>
          </w:p>
        </w:tc>
        <w:tc>
          <w:tcPr>
            <w:tcW w:w="1244" w:type="dxa"/>
            <w:tcBorders>
              <w:top w:val="nil"/>
              <w:left w:val="nil"/>
              <w:bottom w:val="single" w:sz="4" w:space="0" w:color="auto"/>
              <w:right w:val="nil"/>
            </w:tcBorders>
            <w:shd w:val="clear" w:color="000000" w:fill="auto"/>
            <w:noWrap/>
            <w:vAlign w:val="bottom"/>
            <w:hideMark/>
          </w:tcPr>
          <w:p w:rsidR="00B75E35" w:rsidRPr="0018118C" w:rsidRDefault="00B75E35" w:rsidP="00071036">
            <w:pPr>
              <w:rPr>
                <w:rFonts w:ascii="Arial" w:hAnsi="Arial" w:cs="Arial"/>
                <w:color w:val="000000"/>
                <w:sz w:val="22"/>
                <w:szCs w:val="22"/>
              </w:rPr>
            </w:pPr>
            <w:r w:rsidRPr="0018118C">
              <w:rPr>
                <w:rFonts w:ascii="Arial" w:hAnsi="Arial" w:cs="Arial"/>
                <w:color w:val="000000"/>
                <w:sz w:val="22"/>
                <w:szCs w:val="22"/>
              </w:rPr>
              <w:t> </w:t>
            </w:r>
          </w:p>
        </w:tc>
        <w:tc>
          <w:tcPr>
            <w:tcW w:w="1021" w:type="dxa"/>
            <w:tcBorders>
              <w:top w:val="nil"/>
              <w:left w:val="nil"/>
              <w:bottom w:val="single" w:sz="4" w:space="0" w:color="auto"/>
              <w:right w:val="nil"/>
            </w:tcBorders>
            <w:shd w:val="clear" w:color="000000" w:fill="auto"/>
            <w:noWrap/>
            <w:vAlign w:val="bottom"/>
            <w:hideMark/>
          </w:tcPr>
          <w:p w:rsidR="00B75E35" w:rsidRPr="0018118C" w:rsidRDefault="00B75E35" w:rsidP="00071036">
            <w:pPr>
              <w:rPr>
                <w:rFonts w:ascii="Arial" w:hAnsi="Arial" w:cs="Arial"/>
                <w:color w:val="000000"/>
                <w:sz w:val="22"/>
                <w:szCs w:val="22"/>
              </w:rPr>
            </w:pPr>
            <w:r w:rsidRPr="0018118C">
              <w:rPr>
                <w:rFonts w:ascii="Arial" w:hAnsi="Arial" w:cs="Arial"/>
                <w:color w:val="000000"/>
                <w:sz w:val="22"/>
                <w:szCs w:val="22"/>
              </w:rPr>
              <w:t> </w:t>
            </w:r>
          </w:p>
        </w:tc>
        <w:tc>
          <w:tcPr>
            <w:tcW w:w="2109" w:type="dxa"/>
            <w:tcBorders>
              <w:top w:val="nil"/>
              <w:left w:val="nil"/>
              <w:bottom w:val="single" w:sz="4" w:space="0" w:color="auto"/>
              <w:right w:val="nil"/>
            </w:tcBorders>
            <w:shd w:val="clear" w:color="000000" w:fill="auto"/>
            <w:noWrap/>
            <w:vAlign w:val="bottom"/>
            <w:hideMark/>
          </w:tcPr>
          <w:p w:rsidR="00B75E35" w:rsidRPr="0018118C" w:rsidRDefault="00B75E35" w:rsidP="00071036">
            <w:pPr>
              <w:rPr>
                <w:rFonts w:ascii="Arial" w:hAnsi="Arial" w:cs="Arial"/>
                <w:color w:val="000000"/>
                <w:sz w:val="22"/>
                <w:szCs w:val="22"/>
              </w:rPr>
            </w:pPr>
            <w:r w:rsidRPr="0018118C">
              <w:rPr>
                <w:rFonts w:ascii="Arial" w:hAnsi="Arial" w:cs="Arial"/>
                <w:color w:val="000000"/>
                <w:sz w:val="22"/>
                <w:szCs w:val="22"/>
              </w:rPr>
              <w:t xml:space="preserve"> R$                         2,00 </w:t>
            </w:r>
          </w:p>
        </w:tc>
        <w:tc>
          <w:tcPr>
            <w:tcW w:w="829" w:type="dxa"/>
            <w:tcBorders>
              <w:top w:val="nil"/>
              <w:left w:val="nil"/>
              <w:bottom w:val="single" w:sz="4" w:space="0" w:color="auto"/>
              <w:right w:val="single" w:sz="4" w:space="0" w:color="auto"/>
            </w:tcBorders>
            <w:shd w:val="clear" w:color="000000" w:fill="auto"/>
            <w:noWrap/>
            <w:vAlign w:val="bottom"/>
            <w:hideMark/>
          </w:tcPr>
          <w:p w:rsidR="00B75E35" w:rsidRPr="0018118C" w:rsidRDefault="00B75E35" w:rsidP="00071036">
            <w:pPr>
              <w:rPr>
                <w:rFonts w:ascii="Arial" w:hAnsi="Arial" w:cs="Arial"/>
                <w:color w:val="000000"/>
                <w:sz w:val="22"/>
                <w:szCs w:val="22"/>
              </w:rPr>
            </w:pPr>
            <w:r w:rsidRPr="0018118C">
              <w:rPr>
                <w:rFonts w:ascii="Arial" w:hAnsi="Arial" w:cs="Arial"/>
                <w:color w:val="000000"/>
                <w:sz w:val="22"/>
                <w:szCs w:val="22"/>
              </w:rPr>
              <w:t> reais</w:t>
            </w:r>
          </w:p>
        </w:tc>
      </w:tr>
      <w:tr w:rsidR="00B75E35" w:rsidRPr="0018118C" w:rsidTr="00071036">
        <w:trPr>
          <w:trHeight w:val="331"/>
        </w:trPr>
        <w:tc>
          <w:tcPr>
            <w:tcW w:w="5431" w:type="dxa"/>
            <w:gridSpan w:val="5"/>
            <w:tcBorders>
              <w:top w:val="nil"/>
              <w:left w:val="single" w:sz="4" w:space="0" w:color="auto"/>
              <w:bottom w:val="single" w:sz="4" w:space="0" w:color="auto"/>
              <w:right w:val="nil"/>
            </w:tcBorders>
            <w:shd w:val="clear" w:color="000000" w:fill="auto"/>
            <w:noWrap/>
            <w:vAlign w:val="bottom"/>
            <w:hideMark/>
          </w:tcPr>
          <w:p w:rsidR="00B75E35" w:rsidRPr="0018118C" w:rsidRDefault="00B75E35" w:rsidP="00071036">
            <w:pPr>
              <w:rPr>
                <w:rFonts w:ascii="Arial" w:hAnsi="Arial" w:cs="Arial"/>
                <w:b/>
                <w:bCs/>
                <w:color w:val="000000"/>
                <w:sz w:val="22"/>
                <w:szCs w:val="22"/>
              </w:rPr>
            </w:pPr>
            <w:r w:rsidRPr="0018118C">
              <w:rPr>
                <w:rFonts w:ascii="Arial" w:hAnsi="Arial" w:cs="Arial"/>
                <w:b/>
                <w:bCs/>
                <w:color w:val="000000"/>
                <w:sz w:val="22"/>
                <w:szCs w:val="22"/>
              </w:rPr>
              <w:t>Número de Horas de funcionamento / dia</w:t>
            </w:r>
          </w:p>
        </w:tc>
        <w:tc>
          <w:tcPr>
            <w:tcW w:w="1021" w:type="dxa"/>
            <w:tcBorders>
              <w:top w:val="nil"/>
              <w:left w:val="nil"/>
              <w:bottom w:val="single" w:sz="4" w:space="0" w:color="auto"/>
              <w:right w:val="nil"/>
            </w:tcBorders>
            <w:shd w:val="clear" w:color="000000" w:fill="auto"/>
            <w:noWrap/>
            <w:vAlign w:val="bottom"/>
            <w:hideMark/>
          </w:tcPr>
          <w:p w:rsidR="00B75E35" w:rsidRPr="0018118C" w:rsidRDefault="00B75E35" w:rsidP="00071036">
            <w:pPr>
              <w:rPr>
                <w:rFonts w:ascii="Arial" w:hAnsi="Arial" w:cs="Arial"/>
                <w:color w:val="000000"/>
                <w:sz w:val="22"/>
                <w:szCs w:val="22"/>
              </w:rPr>
            </w:pPr>
            <w:r w:rsidRPr="0018118C">
              <w:rPr>
                <w:rFonts w:ascii="Arial" w:hAnsi="Arial" w:cs="Arial"/>
                <w:color w:val="000000"/>
                <w:sz w:val="22"/>
                <w:szCs w:val="22"/>
              </w:rPr>
              <w:t> </w:t>
            </w:r>
          </w:p>
        </w:tc>
        <w:tc>
          <w:tcPr>
            <w:tcW w:w="2109" w:type="dxa"/>
            <w:tcBorders>
              <w:top w:val="nil"/>
              <w:left w:val="nil"/>
              <w:bottom w:val="single" w:sz="4" w:space="0" w:color="auto"/>
              <w:right w:val="nil"/>
            </w:tcBorders>
            <w:shd w:val="clear" w:color="000000" w:fill="auto"/>
            <w:noWrap/>
            <w:vAlign w:val="bottom"/>
            <w:hideMark/>
          </w:tcPr>
          <w:p w:rsidR="00B75E35" w:rsidRPr="0018118C" w:rsidRDefault="00B75E35" w:rsidP="00071036">
            <w:pPr>
              <w:jc w:val="right"/>
              <w:rPr>
                <w:rFonts w:ascii="Arial" w:hAnsi="Arial" w:cs="Arial"/>
                <w:color w:val="000000"/>
                <w:sz w:val="22"/>
                <w:szCs w:val="22"/>
              </w:rPr>
            </w:pPr>
            <w:r w:rsidRPr="0018118C">
              <w:rPr>
                <w:rFonts w:ascii="Arial" w:hAnsi="Arial" w:cs="Arial"/>
                <w:color w:val="000000"/>
                <w:sz w:val="22"/>
                <w:szCs w:val="22"/>
              </w:rPr>
              <w:t>8</w:t>
            </w:r>
          </w:p>
        </w:tc>
        <w:tc>
          <w:tcPr>
            <w:tcW w:w="829" w:type="dxa"/>
            <w:tcBorders>
              <w:top w:val="nil"/>
              <w:left w:val="nil"/>
              <w:bottom w:val="single" w:sz="4" w:space="0" w:color="auto"/>
              <w:right w:val="single" w:sz="4" w:space="0" w:color="auto"/>
            </w:tcBorders>
            <w:shd w:val="clear" w:color="000000" w:fill="auto"/>
            <w:noWrap/>
            <w:vAlign w:val="bottom"/>
            <w:hideMark/>
          </w:tcPr>
          <w:p w:rsidR="00B75E35" w:rsidRPr="0018118C" w:rsidRDefault="00B75E35" w:rsidP="00071036">
            <w:pPr>
              <w:rPr>
                <w:rFonts w:ascii="Arial" w:hAnsi="Arial" w:cs="Arial"/>
                <w:color w:val="000000"/>
                <w:sz w:val="22"/>
                <w:szCs w:val="22"/>
              </w:rPr>
            </w:pPr>
            <w:r w:rsidRPr="0018118C">
              <w:rPr>
                <w:rFonts w:ascii="Arial" w:hAnsi="Arial" w:cs="Arial"/>
                <w:color w:val="000000"/>
                <w:sz w:val="22"/>
                <w:szCs w:val="22"/>
              </w:rPr>
              <w:t>horas</w:t>
            </w:r>
          </w:p>
        </w:tc>
      </w:tr>
      <w:tr w:rsidR="00B75E35" w:rsidRPr="0018118C" w:rsidTr="00071036">
        <w:trPr>
          <w:trHeight w:val="331"/>
        </w:trPr>
        <w:tc>
          <w:tcPr>
            <w:tcW w:w="4187" w:type="dxa"/>
            <w:gridSpan w:val="4"/>
            <w:tcBorders>
              <w:top w:val="nil"/>
              <w:left w:val="single" w:sz="4" w:space="0" w:color="auto"/>
              <w:bottom w:val="single" w:sz="4" w:space="0" w:color="auto"/>
              <w:right w:val="nil"/>
            </w:tcBorders>
            <w:shd w:val="clear" w:color="000000" w:fill="auto"/>
            <w:noWrap/>
            <w:vAlign w:val="bottom"/>
            <w:hideMark/>
          </w:tcPr>
          <w:p w:rsidR="00B75E35" w:rsidRPr="0018118C" w:rsidRDefault="00B75E35" w:rsidP="00071036">
            <w:pPr>
              <w:rPr>
                <w:rFonts w:ascii="Arial" w:hAnsi="Arial" w:cs="Arial"/>
                <w:b/>
                <w:bCs/>
                <w:color w:val="000000"/>
                <w:sz w:val="22"/>
                <w:szCs w:val="22"/>
              </w:rPr>
            </w:pPr>
            <w:r w:rsidRPr="0018118C">
              <w:rPr>
                <w:rFonts w:ascii="Arial" w:hAnsi="Arial" w:cs="Arial"/>
                <w:b/>
                <w:bCs/>
                <w:color w:val="000000"/>
                <w:sz w:val="22"/>
                <w:szCs w:val="22"/>
              </w:rPr>
              <w:t>Número de Horas de funcionamento / mês</w:t>
            </w:r>
          </w:p>
        </w:tc>
        <w:tc>
          <w:tcPr>
            <w:tcW w:w="1244" w:type="dxa"/>
            <w:tcBorders>
              <w:top w:val="nil"/>
              <w:left w:val="nil"/>
              <w:bottom w:val="single" w:sz="4" w:space="0" w:color="auto"/>
              <w:right w:val="nil"/>
            </w:tcBorders>
            <w:shd w:val="clear" w:color="000000" w:fill="auto"/>
            <w:noWrap/>
            <w:vAlign w:val="bottom"/>
            <w:hideMark/>
          </w:tcPr>
          <w:p w:rsidR="00B75E35" w:rsidRPr="0018118C" w:rsidRDefault="00B75E35" w:rsidP="00071036">
            <w:pPr>
              <w:jc w:val="right"/>
              <w:rPr>
                <w:rFonts w:ascii="Arial" w:hAnsi="Arial" w:cs="Arial"/>
                <w:color w:val="000000"/>
                <w:sz w:val="22"/>
                <w:szCs w:val="22"/>
              </w:rPr>
            </w:pPr>
            <w:r w:rsidRPr="0018118C">
              <w:rPr>
                <w:rFonts w:ascii="Arial" w:hAnsi="Arial" w:cs="Arial"/>
                <w:color w:val="000000"/>
                <w:sz w:val="22"/>
                <w:szCs w:val="22"/>
              </w:rPr>
              <w:t>22</w:t>
            </w:r>
          </w:p>
        </w:tc>
        <w:tc>
          <w:tcPr>
            <w:tcW w:w="1021" w:type="dxa"/>
            <w:tcBorders>
              <w:top w:val="nil"/>
              <w:left w:val="nil"/>
              <w:bottom w:val="single" w:sz="4" w:space="0" w:color="auto"/>
              <w:right w:val="nil"/>
            </w:tcBorders>
            <w:shd w:val="clear" w:color="000000" w:fill="auto"/>
            <w:noWrap/>
            <w:vAlign w:val="bottom"/>
            <w:hideMark/>
          </w:tcPr>
          <w:p w:rsidR="00B75E35" w:rsidRPr="0018118C" w:rsidRDefault="00B75E35" w:rsidP="00071036">
            <w:pPr>
              <w:rPr>
                <w:rFonts w:ascii="Arial" w:hAnsi="Arial" w:cs="Arial"/>
                <w:color w:val="000000"/>
                <w:sz w:val="22"/>
                <w:szCs w:val="22"/>
              </w:rPr>
            </w:pPr>
            <w:r w:rsidRPr="0018118C">
              <w:rPr>
                <w:rFonts w:ascii="Arial" w:hAnsi="Arial" w:cs="Arial"/>
                <w:color w:val="000000"/>
                <w:sz w:val="22"/>
                <w:szCs w:val="22"/>
              </w:rPr>
              <w:t>dias/mês</w:t>
            </w:r>
          </w:p>
        </w:tc>
        <w:tc>
          <w:tcPr>
            <w:tcW w:w="2109" w:type="dxa"/>
            <w:tcBorders>
              <w:top w:val="nil"/>
              <w:left w:val="nil"/>
              <w:bottom w:val="single" w:sz="4" w:space="0" w:color="auto"/>
              <w:right w:val="nil"/>
            </w:tcBorders>
            <w:shd w:val="clear" w:color="000000" w:fill="auto"/>
            <w:noWrap/>
            <w:vAlign w:val="bottom"/>
            <w:hideMark/>
          </w:tcPr>
          <w:p w:rsidR="00B75E35" w:rsidRPr="0018118C" w:rsidRDefault="00B75E35" w:rsidP="00071036">
            <w:pPr>
              <w:rPr>
                <w:rFonts w:ascii="Arial" w:hAnsi="Arial" w:cs="Arial"/>
                <w:color w:val="000000"/>
                <w:sz w:val="22"/>
                <w:szCs w:val="22"/>
              </w:rPr>
            </w:pPr>
            <w:r w:rsidRPr="0018118C">
              <w:rPr>
                <w:rFonts w:ascii="Arial" w:hAnsi="Arial" w:cs="Arial"/>
                <w:color w:val="000000"/>
                <w:sz w:val="22"/>
                <w:szCs w:val="22"/>
              </w:rPr>
              <w:t xml:space="preserve">                                176 </w:t>
            </w:r>
          </w:p>
        </w:tc>
        <w:tc>
          <w:tcPr>
            <w:tcW w:w="829" w:type="dxa"/>
            <w:tcBorders>
              <w:top w:val="nil"/>
              <w:left w:val="nil"/>
              <w:bottom w:val="single" w:sz="4" w:space="0" w:color="auto"/>
              <w:right w:val="single" w:sz="4" w:space="0" w:color="auto"/>
            </w:tcBorders>
            <w:shd w:val="clear" w:color="000000" w:fill="auto"/>
            <w:noWrap/>
            <w:vAlign w:val="bottom"/>
            <w:hideMark/>
          </w:tcPr>
          <w:p w:rsidR="00B75E35" w:rsidRPr="0018118C" w:rsidRDefault="00B75E35" w:rsidP="00071036">
            <w:pPr>
              <w:rPr>
                <w:rFonts w:ascii="Arial" w:hAnsi="Arial" w:cs="Arial"/>
                <w:color w:val="000000"/>
                <w:sz w:val="22"/>
                <w:szCs w:val="22"/>
              </w:rPr>
            </w:pPr>
            <w:r w:rsidRPr="0018118C">
              <w:rPr>
                <w:rFonts w:ascii="Arial" w:hAnsi="Arial" w:cs="Arial"/>
                <w:color w:val="000000"/>
                <w:sz w:val="22"/>
                <w:szCs w:val="22"/>
              </w:rPr>
              <w:t>horas</w:t>
            </w:r>
          </w:p>
        </w:tc>
      </w:tr>
      <w:tr w:rsidR="00B75E35" w:rsidRPr="0018118C" w:rsidTr="00071036">
        <w:trPr>
          <w:trHeight w:val="331"/>
        </w:trPr>
        <w:tc>
          <w:tcPr>
            <w:tcW w:w="3774" w:type="dxa"/>
            <w:gridSpan w:val="3"/>
            <w:tcBorders>
              <w:top w:val="single" w:sz="4" w:space="0" w:color="auto"/>
              <w:left w:val="single" w:sz="4" w:space="0" w:color="auto"/>
              <w:bottom w:val="single" w:sz="4" w:space="0" w:color="auto"/>
              <w:right w:val="nil"/>
            </w:tcBorders>
            <w:shd w:val="clear" w:color="000000" w:fill="auto"/>
            <w:noWrap/>
            <w:vAlign w:val="bottom"/>
            <w:hideMark/>
          </w:tcPr>
          <w:p w:rsidR="00B75E35" w:rsidRPr="0018118C" w:rsidRDefault="00B75E35" w:rsidP="00071036">
            <w:pPr>
              <w:rPr>
                <w:rFonts w:ascii="Arial" w:hAnsi="Arial" w:cs="Arial"/>
                <w:b/>
                <w:bCs/>
                <w:color w:val="000000"/>
                <w:sz w:val="22"/>
                <w:szCs w:val="22"/>
              </w:rPr>
            </w:pPr>
            <w:r w:rsidRPr="0018118C">
              <w:rPr>
                <w:rFonts w:ascii="Arial" w:hAnsi="Arial" w:cs="Arial"/>
                <w:b/>
                <w:bCs/>
                <w:color w:val="000000"/>
                <w:sz w:val="22"/>
                <w:szCs w:val="22"/>
              </w:rPr>
              <w:t>Faturamento Mensal Previsto</w:t>
            </w:r>
          </w:p>
        </w:tc>
        <w:tc>
          <w:tcPr>
            <w:tcW w:w="413" w:type="dxa"/>
            <w:tcBorders>
              <w:top w:val="nil"/>
              <w:left w:val="nil"/>
              <w:bottom w:val="single" w:sz="4" w:space="0" w:color="auto"/>
              <w:right w:val="nil"/>
            </w:tcBorders>
            <w:shd w:val="clear" w:color="000000" w:fill="auto"/>
            <w:noWrap/>
            <w:vAlign w:val="bottom"/>
            <w:hideMark/>
          </w:tcPr>
          <w:p w:rsidR="00B75E35" w:rsidRPr="0018118C" w:rsidRDefault="00B75E35" w:rsidP="00071036">
            <w:pPr>
              <w:rPr>
                <w:rFonts w:ascii="Arial" w:hAnsi="Arial" w:cs="Arial"/>
                <w:b/>
                <w:bCs/>
                <w:color w:val="000000"/>
                <w:sz w:val="22"/>
                <w:szCs w:val="22"/>
              </w:rPr>
            </w:pPr>
            <w:r w:rsidRPr="0018118C">
              <w:rPr>
                <w:rFonts w:ascii="Arial" w:hAnsi="Arial" w:cs="Arial"/>
                <w:b/>
                <w:bCs/>
                <w:color w:val="000000"/>
                <w:sz w:val="22"/>
                <w:szCs w:val="22"/>
              </w:rPr>
              <w:t> </w:t>
            </w:r>
          </w:p>
        </w:tc>
        <w:tc>
          <w:tcPr>
            <w:tcW w:w="1244" w:type="dxa"/>
            <w:tcBorders>
              <w:top w:val="nil"/>
              <w:left w:val="nil"/>
              <w:bottom w:val="single" w:sz="4" w:space="0" w:color="auto"/>
              <w:right w:val="nil"/>
            </w:tcBorders>
            <w:shd w:val="clear" w:color="000000" w:fill="auto"/>
            <w:noWrap/>
            <w:vAlign w:val="bottom"/>
            <w:hideMark/>
          </w:tcPr>
          <w:p w:rsidR="00B75E35" w:rsidRPr="0018118C" w:rsidRDefault="00B75E35" w:rsidP="00071036">
            <w:pPr>
              <w:rPr>
                <w:rFonts w:ascii="Arial" w:hAnsi="Arial" w:cs="Arial"/>
                <w:b/>
                <w:bCs/>
                <w:color w:val="000000"/>
                <w:sz w:val="22"/>
                <w:szCs w:val="22"/>
              </w:rPr>
            </w:pPr>
            <w:r w:rsidRPr="0018118C">
              <w:rPr>
                <w:rFonts w:ascii="Arial" w:hAnsi="Arial" w:cs="Arial"/>
                <w:b/>
                <w:bCs/>
                <w:color w:val="000000"/>
                <w:sz w:val="22"/>
                <w:szCs w:val="22"/>
              </w:rPr>
              <w:t> </w:t>
            </w:r>
          </w:p>
        </w:tc>
        <w:tc>
          <w:tcPr>
            <w:tcW w:w="1021" w:type="dxa"/>
            <w:tcBorders>
              <w:top w:val="nil"/>
              <w:left w:val="nil"/>
              <w:bottom w:val="single" w:sz="4" w:space="0" w:color="auto"/>
              <w:right w:val="nil"/>
            </w:tcBorders>
            <w:shd w:val="clear" w:color="000000" w:fill="auto"/>
            <w:noWrap/>
            <w:vAlign w:val="bottom"/>
            <w:hideMark/>
          </w:tcPr>
          <w:p w:rsidR="00B75E35" w:rsidRPr="0018118C" w:rsidRDefault="00B75E35" w:rsidP="00071036">
            <w:pPr>
              <w:rPr>
                <w:rFonts w:ascii="Arial" w:hAnsi="Arial" w:cs="Arial"/>
                <w:b/>
                <w:bCs/>
                <w:color w:val="000000"/>
                <w:sz w:val="22"/>
                <w:szCs w:val="22"/>
              </w:rPr>
            </w:pPr>
            <w:r w:rsidRPr="0018118C">
              <w:rPr>
                <w:rFonts w:ascii="Arial" w:hAnsi="Arial" w:cs="Arial"/>
                <w:b/>
                <w:bCs/>
                <w:color w:val="000000"/>
                <w:sz w:val="22"/>
                <w:szCs w:val="22"/>
              </w:rPr>
              <w:t> </w:t>
            </w:r>
          </w:p>
        </w:tc>
        <w:tc>
          <w:tcPr>
            <w:tcW w:w="2109" w:type="dxa"/>
            <w:tcBorders>
              <w:top w:val="nil"/>
              <w:left w:val="nil"/>
              <w:bottom w:val="single" w:sz="4" w:space="0" w:color="auto"/>
              <w:right w:val="nil"/>
            </w:tcBorders>
            <w:shd w:val="clear" w:color="000000" w:fill="auto"/>
            <w:noWrap/>
            <w:vAlign w:val="bottom"/>
            <w:hideMark/>
          </w:tcPr>
          <w:p w:rsidR="00B75E35" w:rsidRPr="0018118C" w:rsidRDefault="00B75E35" w:rsidP="00071036">
            <w:pPr>
              <w:rPr>
                <w:rFonts w:ascii="Arial" w:hAnsi="Arial" w:cs="Arial"/>
                <w:b/>
                <w:bCs/>
                <w:color w:val="000000"/>
                <w:sz w:val="22"/>
                <w:szCs w:val="22"/>
              </w:rPr>
            </w:pPr>
            <w:r w:rsidRPr="0018118C">
              <w:rPr>
                <w:rFonts w:ascii="Arial" w:hAnsi="Arial" w:cs="Arial"/>
                <w:b/>
                <w:bCs/>
                <w:color w:val="000000"/>
                <w:sz w:val="22"/>
                <w:szCs w:val="22"/>
              </w:rPr>
              <w:t xml:space="preserve"> R$             198.000,00</w:t>
            </w:r>
          </w:p>
        </w:tc>
        <w:tc>
          <w:tcPr>
            <w:tcW w:w="829" w:type="dxa"/>
            <w:tcBorders>
              <w:top w:val="nil"/>
              <w:left w:val="nil"/>
              <w:bottom w:val="nil"/>
              <w:right w:val="single" w:sz="4" w:space="0" w:color="auto"/>
            </w:tcBorders>
            <w:shd w:val="clear" w:color="000000" w:fill="auto"/>
            <w:noWrap/>
            <w:vAlign w:val="bottom"/>
            <w:hideMark/>
          </w:tcPr>
          <w:p w:rsidR="00B75E35" w:rsidRPr="0018118C" w:rsidRDefault="00B75E35" w:rsidP="00071036">
            <w:pPr>
              <w:rPr>
                <w:rFonts w:ascii="Arial" w:hAnsi="Arial" w:cs="Arial"/>
                <w:b/>
                <w:bCs/>
                <w:color w:val="000000"/>
                <w:sz w:val="22"/>
                <w:szCs w:val="22"/>
              </w:rPr>
            </w:pPr>
          </w:p>
        </w:tc>
      </w:tr>
      <w:tr w:rsidR="00B75E35" w:rsidRPr="0018118C" w:rsidTr="00071036">
        <w:trPr>
          <w:trHeight w:val="331"/>
        </w:trPr>
        <w:tc>
          <w:tcPr>
            <w:tcW w:w="3774" w:type="dxa"/>
            <w:gridSpan w:val="3"/>
            <w:tcBorders>
              <w:top w:val="nil"/>
              <w:left w:val="single" w:sz="4" w:space="0" w:color="auto"/>
              <w:bottom w:val="single" w:sz="4" w:space="0" w:color="auto"/>
              <w:right w:val="nil"/>
            </w:tcBorders>
            <w:shd w:val="clear" w:color="000000" w:fill="auto"/>
            <w:noWrap/>
            <w:vAlign w:val="bottom"/>
            <w:hideMark/>
          </w:tcPr>
          <w:p w:rsidR="00B75E35" w:rsidRPr="0018118C" w:rsidRDefault="00B75E35" w:rsidP="00071036">
            <w:pPr>
              <w:rPr>
                <w:rFonts w:ascii="Arial" w:hAnsi="Arial" w:cs="Arial"/>
                <w:b/>
                <w:bCs/>
                <w:color w:val="000000"/>
                <w:sz w:val="22"/>
                <w:szCs w:val="22"/>
              </w:rPr>
            </w:pPr>
            <w:r w:rsidRPr="0018118C">
              <w:rPr>
                <w:rFonts w:ascii="Arial" w:hAnsi="Arial" w:cs="Arial"/>
                <w:b/>
                <w:bCs/>
                <w:color w:val="000000"/>
                <w:sz w:val="22"/>
                <w:szCs w:val="22"/>
              </w:rPr>
              <w:t>Faturamento Anual Previsto</w:t>
            </w:r>
          </w:p>
        </w:tc>
        <w:tc>
          <w:tcPr>
            <w:tcW w:w="413" w:type="dxa"/>
            <w:tcBorders>
              <w:top w:val="nil"/>
              <w:left w:val="nil"/>
              <w:bottom w:val="single" w:sz="4" w:space="0" w:color="auto"/>
              <w:right w:val="nil"/>
            </w:tcBorders>
            <w:shd w:val="clear" w:color="000000" w:fill="auto"/>
            <w:noWrap/>
            <w:vAlign w:val="bottom"/>
            <w:hideMark/>
          </w:tcPr>
          <w:p w:rsidR="00B75E35" w:rsidRPr="0018118C" w:rsidRDefault="00B75E35" w:rsidP="00071036">
            <w:pPr>
              <w:rPr>
                <w:rFonts w:ascii="Arial" w:hAnsi="Arial" w:cs="Arial"/>
                <w:color w:val="000000"/>
                <w:sz w:val="22"/>
                <w:szCs w:val="22"/>
              </w:rPr>
            </w:pPr>
            <w:r w:rsidRPr="0018118C">
              <w:rPr>
                <w:rFonts w:ascii="Arial" w:hAnsi="Arial" w:cs="Arial"/>
                <w:color w:val="000000"/>
                <w:sz w:val="22"/>
                <w:szCs w:val="22"/>
              </w:rPr>
              <w:t> </w:t>
            </w:r>
          </w:p>
        </w:tc>
        <w:tc>
          <w:tcPr>
            <w:tcW w:w="1244" w:type="dxa"/>
            <w:tcBorders>
              <w:top w:val="nil"/>
              <w:left w:val="nil"/>
              <w:bottom w:val="single" w:sz="4" w:space="0" w:color="auto"/>
              <w:right w:val="nil"/>
            </w:tcBorders>
            <w:shd w:val="clear" w:color="000000" w:fill="auto"/>
            <w:noWrap/>
            <w:vAlign w:val="bottom"/>
            <w:hideMark/>
          </w:tcPr>
          <w:p w:rsidR="00B75E35" w:rsidRPr="0018118C" w:rsidRDefault="00B75E35" w:rsidP="00071036">
            <w:pPr>
              <w:jc w:val="right"/>
              <w:rPr>
                <w:rFonts w:ascii="Arial" w:hAnsi="Arial" w:cs="Arial"/>
                <w:color w:val="000000"/>
                <w:sz w:val="22"/>
                <w:szCs w:val="22"/>
              </w:rPr>
            </w:pPr>
            <w:r w:rsidRPr="0018118C">
              <w:rPr>
                <w:rFonts w:ascii="Arial" w:hAnsi="Arial" w:cs="Arial"/>
                <w:color w:val="000000"/>
                <w:sz w:val="22"/>
                <w:szCs w:val="22"/>
              </w:rPr>
              <w:t>12</w:t>
            </w:r>
          </w:p>
        </w:tc>
        <w:tc>
          <w:tcPr>
            <w:tcW w:w="1021" w:type="dxa"/>
            <w:tcBorders>
              <w:top w:val="nil"/>
              <w:left w:val="nil"/>
              <w:bottom w:val="single" w:sz="4" w:space="0" w:color="auto"/>
              <w:right w:val="nil"/>
            </w:tcBorders>
            <w:shd w:val="clear" w:color="000000" w:fill="auto"/>
            <w:noWrap/>
            <w:vAlign w:val="bottom"/>
            <w:hideMark/>
          </w:tcPr>
          <w:p w:rsidR="00B75E35" w:rsidRPr="0018118C" w:rsidRDefault="00B75E35" w:rsidP="00071036">
            <w:pPr>
              <w:rPr>
                <w:rFonts w:ascii="Arial" w:hAnsi="Arial" w:cs="Arial"/>
                <w:color w:val="000000"/>
                <w:sz w:val="22"/>
                <w:szCs w:val="22"/>
              </w:rPr>
            </w:pPr>
            <w:r w:rsidRPr="0018118C">
              <w:rPr>
                <w:rFonts w:ascii="Arial" w:hAnsi="Arial" w:cs="Arial"/>
                <w:color w:val="000000"/>
                <w:sz w:val="22"/>
                <w:szCs w:val="22"/>
              </w:rPr>
              <w:t>meses</w:t>
            </w:r>
          </w:p>
        </w:tc>
        <w:tc>
          <w:tcPr>
            <w:tcW w:w="2109" w:type="dxa"/>
            <w:tcBorders>
              <w:top w:val="nil"/>
              <w:left w:val="nil"/>
              <w:bottom w:val="single" w:sz="4" w:space="0" w:color="auto"/>
              <w:right w:val="nil"/>
            </w:tcBorders>
            <w:shd w:val="clear" w:color="000000" w:fill="auto"/>
            <w:noWrap/>
            <w:vAlign w:val="bottom"/>
            <w:hideMark/>
          </w:tcPr>
          <w:p w:rsidR="00B75E35" w:rsidRPr="0018118C" w:rsidRDefault="00B75E35" w:rsidP="00071036">
            <w:pPr>
              <w:rPr>
                <w:rFonts w:ascii="Arial" w:hAnsi="Arial" w:cs="Arial"/>
                <w:b/>
                <w:bCs/>
                <w:color w:val="000000"/>
                <w:sz w:val="22"/>
                <w:szCs w:val="22"/>
              </w:rPr>
            </w:pPr>
            <w:r w:rsidRPr="0018118C">
              <w:rPr>
                <w:rFonts w:ascii="Arial" w:hAnsi="Arial" w:cs="Arial"/>
                <w:b/>
                <w:bCs/>
                <w:color w:val="000000"/>
                <w:sz w:val="22"/>
                <w:szCs w:val="22"/>
              </w:rPr>
              <w:t xml:space="preserve"> R$         2.376.000,00</w:t>
            </w:r>
          </w:p>
        </w:tc>
        <w:tc>
          <w:tcPr>
            <w:tcW w:w="829" w:type="dxa"/>
            <w:tcBorders>
              <w:top w:val="nil"/>
              <w:left w:val="nil"/>
              <w:bottom w:val="nil"/>
              <w:right w:val="single" w:sz="4" w:space="0" w:color="auto"/>
            </w:tcBorders>
            <w:shd w:val="clear" w:color="000000" w:fill="auto"/>
            <w:noWrap/>
            <w:vAlign w:val="bottom"/>
            <w:hideMark/>
          </w:tcPr>
          <w:p w:rsidR="00B75E35" w:rsidRPr="0018118C" w:rsidRDefault="00B75E35" w:rsidP="00071036">
            <w:pPr>
              <w:rPr>
                <w:rFonts w:ascii="Arial" w:hAnsi="Arial" w:cs="Arial"/>
                <w:b/>
                <w:bCs/>
                <w:color w:val="000000"/>
                <w:sz w:val="22"/>
                <w:szCs w:val="22"/>
              </w:rPr>
            </w:pPr>
          </w:p>
        </w:tc>
      </w:tr>
      <w:tr w:rsidR="00B75E35" w:rsidRPr="0018118C" w:rsidTr="00071036">
        <w:trPr>
          <w:trHeight w:val="331"/>
        </w:trPr>
        <w:tc>
          <w:tcPr>
            <w:tcW w:w="3774" w:type="dxa"/>
            <w:gridSpan w:val="3"/>
            <w:tcBorders>
              <w:top w:val="nil"/>
              <w:left w:val="single" w:sz="4" w:space="0" w:color="auto"/>
              <w:bottom w:val="single" w:sz="4" w:space="0" w:color="auto"/>
              <w:right w:val="nil"/>
            </w:tcBorders>
            <w:shd w:val="clear" w:color="000000" w:fill="auto"/>
            <w:noWrap/>
            <w:vAlign w:val="bottom"/>
            <w:hideMark/>
          </w:tcPr>
          <w:p w:rsidR="00B75E35" w:rsidRPr="0018118C" w:rsidRDefault="00B75E35" w:rsidP="00071036">
            <w:pPr>
              <w:rPr>
                <w:rFonts w:ascii="Arial" w:hAnsi="Arial" w:cs="Arial"/>
                <w:b/>
                <w:bCs/>
                <w:color w:val="000000"/>
                <w:sz w:val="22"/>
                <w:szCs w:val="22"/>
              </w:rPr>
            </w:pPr>
            <w:r w:rsidRPr="0018118C">
              <w:rPr>
                <w:rFonts w:ascii="Arial" w:hAnsi="Arial" w:cs="Arial"/>
                <w:b/>
                <w:bCs/>
                <w:color w:val="000000"/>
                <w:sz w:val="22"/>
                <w:szCs w:val="22"/>
              </w:rPr>
              <w:t>Faturamento  para 5 anos</w:t>
            </w:r>
          </w:p>
        </w:tc>
        <w:tc>
          <w:tcPr>
            <w:tcW w:w="413" w:type="dxa"/>
            <w:tcBorders>
              <w:top w:val="nil"/>
              <w:left w:val="nil"/>
              <w:bottom w:val="single" w:sz="4" w:space="0" w:color="auto"/>
              <w:right w:val="nil"/>
            </w:tcBorders>
            <w:shd w:val="clear" w:color="000000" w:fill="auto"/>
            <w:noWrap/>
            <w:vAlign w:val="bottom"/>
            <w:hideMark/>
          </w:tcPr>
          <w:p w:rsidR="00B75E35" w:rsidRPr="0018118C" w:rsidRDefault="00B75E35" w:rsidP="00071036">
            <w:pPr>
              <w:rPr>
                <w:rFonts w:ascii="Arial" w:hAnsi="Arial" w:cs="Arial"/>
                <w:color w:val="000000"/>
                <w:sz w:val="22"/>
                <w:szCs w:val="22"/>
              </w:rPr>
            </w:pPr>
            <w:r w:rsidRPr="0018118C">
              <w:rPr>
                <w:rFonts w:ascii="Arial" w:hAnsi="Arial" w:cs="Arial"/>
                <w:color w:val="000000"/>
                <w:sz w:val="22"/>
                <w:szCs w:val="22"/>
              </w:rPr>
              <w:t> </w:t>
            </w:r>
          </w:p>
        </w:tc>
        <w:tc>
          <w:tcPr>
            <w:tcW w:w="1244" w:type="dxa"/>
            <w:tcBorders>
              <w:top w:val="nil"/>
              <w:left w:val="nil"/>
              <w:bottom w:val="single" w:sz="4" w:space="0" w:color="auto"/>
              <w:right w:val="nil"/>
            </w:tcBorders>
            <w:shd w:val="clear" w:color="000000" w:fill="auto"/>
            <w:noWrap/>
            <w:vAlign w:val="bottom"/>
            <w:hideMark/>
          </w:tcPr>
          <w:p w:rsidR="00B75E35" w:rsidRPr="0018118C" w:rsidRDefault="00B75E35" w:rsidP="00071036">
            <w:pPr>
              <w:jc w:val="right"/>
              <w:rPr>
                <w:rFonts w:ascii="Arial" w:hAnsi="Arial" w:cs="Arial"/>
                <w:color w:val="000000"/>
                <w:sz w:val="22"/>
                <w:szCs w:val="22"/>
              </w:rPr>
            </w:pPr>
            <w:r w:rsidRPr="0018118C">
              <w:rPr>
                <w:rFonts w:ascii="Arial" w:hAnsi="Arial" w:cs="Arial"/>
                <w:color w:val="000000"/>
                <w:sz w:val="22"/>
                <w:szCs w:val="22"/>
              </w:rPr>
              <w:t>60</w:t>
            </w:r>
          </w:p>
        </w:tc>
        <w:tc>
          <w:tcPr>
            <w:tcW w:w="1021" w:type="dxa"/>
            <w:tcBorders>
              <w:top w:val="nil"/>
              <w:left w:val="nil"/>
              <w:bottom w:val="single" w:sz="4" w:space="0" w:color="auto"/>
              <w:right w:val="nil"/>
            </w:tcBorders>
            <w:shd w:val="clear" w:color="000000" w:fill="auto"/>
            <w:noWrap/>
            <w:vAlign w:val="bottom"/>
            <w:hideMark/>
          </w:tcPr>
          <w:p w:rsidR="00B75E35" w:rsidRPr="0018118C" w:rsidRDefault="00B75E35" w:rsidP="00071036">
            <w:pPr>
              <w:rPr>
                <w:rFonts w:ascii="Arial" w:hAnsi="Arial" w:cs="Arial"/>
                <w:color w:val="000000"/>
                <w:sz w:val="22"/>
                <w:szCs w:val="22"/>
              </w:rPr>
            </w:pPr>
            <w:r w:rsidRPr="0018118C">
              <w:rPr>
                <w:rFonts w:ascii="Arial" w:hAnsi="Arial" w:cs="Arial"/>
                <w:color w:val="000000"/>
                <w:sz w:val="22"/>
                <w:szCs w:val="22"/>
              </w:rPr>
              <w:t>meses</w:t>
            </w:r>
          </w:p>
        </w:tc>
        <w:tc>
          <w:tcPr>
            <w:tcW w:w="2109" w:type="dxa"/>
            <w:tcBorders>
              <w:top w:val="nil"/>
              <w:left w:val="nil"/>
              <w:bottom w:val="single" w:sz="4" w:space="0" w:color="auto"/>
              <w:right w:val="nil"/>
            </w:tcBorders>
            <w:shd w:val="clear" w:color="000000" w:fill="auto"/>
            <w:noWrap/>
            <w:vAlign w:val="bottom"/>
            <w:hideMark/>
          </w:tcPr>
          <w:p w:rsidR="00B75E35" w:rsidRPr="0018118C" w:rsidRDefault="00B75E35" w:rsidP="00071036">
            <w:pPr>
              <w:rPr>
                <w:rFonts w:ascii="Arial" w:hAnsi="Arial" w:cs="Arial"/>
                <w:b/>
                <w:bCs/>
                <w:color w:val="000000"/>
                <w:sz w:val="22"/>
                <w:szCs w:val="22"/>
              </w:rPr>
            </w:pPr>
            <w:r w:rsidRPr="0018118C">
              <w:rPr>
                <w:rFonts w:ascii="Arial" w:hAnsi="Arial" w:cs="Arial"/>
                <w:b/>
                <w:bCs/>
                <w:color w:val="000000"/>
                <w:sz w:val="22"/>
                <w:szCs w:val="22"/>
              </w:rPr>
              <w:t xml:space="preserve"> R$       11.880.000,00</w:t>
            </w:r>
          </w:p>
        </w:tc>
        <w:tc>
          <w:tcPr>
            <w:tcW w:w="829" w:type="dxa"/>
            <w:tcBorders>
              <w:top w:val="nil"/>
              <w:left w:val="nil"/>
              <w:bottom w:val="nil"/>
              <w:right w:val="single" w:sz="4" w:space="0" w:color="auto"/>
            </w:tcBorders>
            <w:shd w:val="clear" w:color="000000" w:fill="auto"/>
            <w:noWrap/>
            <w:vAlign w:val="bottom"/>
            <w:hideMark/>
          </w:tcPr>
          <w:p w:rsidR="00B75E35" w:rsidRPr="0018118C" w:rsidRDefault="00B75E35" w:rsidP="00071036">
            <w:pPr>
              <w:rPr>
                <w:rFonts w:ascii="Arial" w:hAnsi="Arial" w:cs="Arial"/>
                <w:b/>
                <w:bCs/>
                <w:color w:val="000000"/>
                <w:sz w:val="22"/>
                <w:szCs w:val="22"/>
              </w:rPr>
            </w:pPr>
          </w:p>
        </w:tc>
      </w:tr>
      <w:tr w:rsidR="00B75E35" w:rsidRPr="0018118C" w:rsidTr="00071036">
        <w:trPr>
          <w:trHeight w:val="345"/>
        </w:trPr>
        <w:tc>
          <w:tcPr>
            <w:tcW w:w="3572" w:type="dxa"/>
            <w:gridSpan w:val="2"/>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rsidR="00B75E35" w:rsidRPr="0018118C" w:rsidRDefault="00B75E35" w:rsidP="00071036">
            <w:pPr>
              <w:ind w:right="-920"/>
              <w:rPr>
                <w:rFonts w:ascii="Arial" w:hAnsi="Arial" w:cs="Arial"/>
                <w:b/>
                <w:bCs/>
                <w:color w:val="000000"/>
                <w:sz w:val="22"/>
                <w:szCs w:val="22"/>
              </w:rPr>
            </w:pPr>
            <w:r w:rsidRPr="0018118C">
              <w:rPr>
                <w:rFonts w:ascii="Arial" w:hAnsi="Arial" w:cs="Arial"/>
                <w:b/>
                <w:bCs/>
                <w:color w:val="000000"/>
                <w:sz w:val="22"/>
                <w:szCs w:val="22"/>
              </w:rPr>
              <w:t>Outorga antecipada Mínima de</w:t>
            </w:r>
          </w:p>
        </w:tc>
        <w:tc>
          <w:tcPr>
            <w:tcW w:w="202" w:type="dxa"/>
            <w:tcBorders>
              <w:top w:val="nil"/>
              <w:left w:val="nil"/>
              <w:bottom w:val="single" w:sz="4" w:space="0" w:color="auto"/>
              <w:right w:val="nil"/>
            </w:tcBorders>
            <w:shd w:val="clear" w:color="auto" w:fill="D9D9D9" w:themeFill="background1" w:themeFillShade="D9"/>
            <w:noWrap/>
            <w:vAlign w:val="bottom"/>
            <w:hideMark/>
          </w:tcPr>
          <w:p w:rsidR="00B75E35" w:rsidRPr="0018118C" w:rsidRDefault="00B75E35" w:rsidP="00071036">
            <w:pPr>
              <w:rPr>
                <w:rFonts w:ascii="Arial" w:hAnsi="Arial" w:cs="Arial"/>
                <w:color w:val="000000"/>
                <w:sz w:val="22"/>
                <w:szCs w:val="22"/>
              </w:rPr>
            </w:pPr>
            <w:r w:rsidRPr="0018118C">
              <w:rPr>
                <w:rFonts w:ascii="Arial" w:hAnsi="Arial" w:cs="Arial"/>
                <w:color w:val="000000"/>
                <w:sz w:val="22"/>
                <w:szCs w:val="22"/>
              </w:rPr>
              <w:t> </w:t>
            </w:r>
          </w:p>
        </w:tc>
        <w:tc>
          <w:tcPr>
            <w:tcW w:w="413" w:type="dxa"/>
            <w:tcBorders>
              <w:top w:val="nil"/>
              <w:left w:val="nil"/>
              <w:bottom w:val="single" w:sz="4" w:space="0" w:color="auto"/>
              <w:right w:val="nil"/>
            </w:tcBorders>
            <w:shd w:val="clear" w:color="auto" w:fill="D9D9D9" w:themeFill="background1" w:themeFillShade="D9"/>
            <w:noWrap/>
            <w:vAlign w:val="bottom"/>
            <w:hideMark/>
          </w:tcPr>
          <w:p w:rsidR="00B75E35" w:rsidRPr="0018118C" w:rsidRDefault="00B75E35" w:rsidP="00071036">
            <w:pPr>
              <w:rPr>
                <w:rFonts w:ascii="Arial" w:hAnsi="Arial" w:cs="Arial"/>
                <w:color w:val="000000"/>
                <w:sz w:val="22"/>
                <w:szCs w:val="22"/>
              </w:rPr>
            </w:pPr>
            <w:r w:rsidRPr="0018118C">
              <w:rPr>
                <w:rFonts w:ascii="Arial" w:hAnsi="Arial" w:cs="Arial"/>
                <w:color w:val="000000"/>
                <w:sz w:val="22"/>
                <w:szCs w:val="22"/>
              </w:rPr>
              <w:t> </w:t>
            </w:r>
          </w:p>
        </w:tc>
        <w:tc>
          <w:tcPr>
            <w:tcW w:w="1244" w:type="dxa"/>
            <w:tcBorders>
              <w:top w:val="nil"/>
              <w:left w:val="nil"/>
              <w:bottom w:val="single" w:sz="4" w:space="0" w:color="auto"/>
              <w:right w:val="nil"/>
            </w:tcBorders>
            <w:shd w:val="clear" w:color="auto" w:fill="D9D9D9" w:themeFill="background1" w:themeFillShade="D9"/>
            <w:noWrap/>
            <w:vAlign w:val="bottom"/>
            <w:hideMark/>
          </w:tcPr>
          <w:p w:rsidR="00B75E35" w:rsidRPr="0018118C" w:rsidRDefault="00B75E35" w:rsidP="00071036">
            <w:pPr>
              <w:jc w:val="right"/>
              <w:rPr>
                <w:rFonts w:ascii="Arial" w:hAnsi="Arial" w:cs="Arial"/>
                <w:b/>
                <w:color w:val="000000"/>
                <w:sz w:val="22"/>
                <w:szCs w:val="22"/>
              </w:rPr>
            </w:pPr>
            <w:r w:rsidRPr="0018118C">
              <w:rPr>
                <w:rFonts w:ascii="Arial" w:hAnsi="Arial" w:cs="Arial"/>
                <w:b/>
                <w:color w:val="000000"/>
                <w:sz w:val="22"/>
                <w:szCs w:val="22"/>
              </w:rPr>
              <w:t>15%</w:t>
            </w:r>
          </w:p>
        </w:tc>
        <w:tc>
          <w:tcPr>
            <w:tcW w:w="1021" w:type="dxa"/>
            <w:tcBorders>
              <w:top w:val="nil"/>
              <w:left w:val="nil"/>
              <w:bottom w:val="single" w:sz="4" w:space="0" w:color="auto"/>
              <w:right w:val="nil"/>
            </w:tcBorders>
            <w:shd w:val="clear" w:color="auto" w:fill="D9D9D9" w:themeFill="background1" w:themeFillShade="D9"/>
            <w:noWrap/>
            <w:vAlign w:val="bottom"/>
            <w:hideMark/>
          </w:tcPr>
          <w:p w:rsidR="00B75E35" w:rsidRPr="0018118C" w:rsidRDefault="00B75E35" w:rsidP="00071036">
            <w:pPr>
              <w:rPr>
                <w:rFonts w:ascii="Arial" w:hAnsi="Arial" w:cs="Arial"/>
                <w:b/>
                <w:color w:val="000000"/>
                <w:sz w:val="22"/>
                <w:szCs w:val="22"/>
              </w:rPr>
            </w:pPr>
            <w:r w:rsidRPr="0018118C">
              <w:rPr>
                <w:rFonts w:ascii="Arial" w:hAnsi="Arial" w:cs="Arial"/>
                <w:b/>
                <w:color w:val="000000"/>
                <w:sz w:val="22"/>
                <w:szCs w:val="22"/>
              </w:rPr>
              <w:t> </w:t>
            </w:r>
          </w:p>
        </w:tc>
        <w:tc>
          <w:tcPr>
            <w:tcW w:w="2109" w:type="dxa"/>
            <w:tcBorders>
              <w:top w:val="nil"/>
              <w:left w:val="nil"/>
              <w:bottom w:val="single" w:sz="4" w:space="0" w:color="auto"/>
              <w:right w:val="nil"/>
            </w:tcBorders>
            <w:shd w:val="clear" w:color="auto" w:fill="D9D9D9" w:themeFill="background1" w:themeFillShade="D9"/>
            <w:noWrap/>
            <w:vAlign w:val="bottom"/>
            <w:hideMark/>
          </w:tcPr>
          <w:p w:rsidR="00B75E35" w:rsidRPr="0018118C" w:rsidRDefault="00B75E35" w:rsidP="00071036">
            <w:pPr>
              <w:rPr>
                <w:rFonts w:ascii="Arial" w:hAnsi="Arial" w:cs="Arial"/>
                <w:b/>
                <w:bCs/>
                <w:color w:val="000000"/>
                <w:sz w:val="22"/>
                <w:szCs w:val="22"/>
              </w:rPr>
            </w:pPr>
            <w:r w:rsidRPr="0018118C">
              <w:rPr>
                <w:rFonts w:ascii="Arial" w:hAnsi="Arial" w:cs="Arial"/>
                <w:b/>
                <w:bCs/>
                <w:color w:val="000000"/>
                <w:sz w:val="22"/>
                <w:szCs w:val="22"/>
              </w:rPr>
              <w:t xml:space="preserve"> R$             356.400,00</w:t>
            </w:r>
          </w:p>
        </w:tc>
        <w:tc>
          <w:tcPr>
            <w:tcW w:w="829" w:type="dxa"/>
            <w:tcBorders>
              <w:top w:val="nil"/>
              <w:left w:val="nil"/>
              <w:bottom w:val="single" w:sz="4" w:space="0" w:color="auto"/>
              <w:right w:val="single" w:sz="4" w:space="0" w:color="auto"/>
            </w:tcBorders>
            <w:shd w:val="clear" w:color="auto" w:fill="D9D9D9" w:themeFill="background1" w:themeFillShade="D9"/>
            <w:noWrap/>
            <w:vAlign w:val="bottom"/>
            <w:hideMark/>
          </w:tcPr>
          <w:p w:rsidR="00B75E35" w:rsidRPr="0018118C" w:rsidRDefault="00B75E35" w:rsidP="00071036">
            <w:pPr>
              <w:rPr>
                <w:rFonts w:ascii="Arial" w:hAnsi="Arial" w:cs="Arial"/>
                <w:b/>
                <w:bCs/>
                <w:color w:val="000000"/>
                <w:sz w:val="22"/>
                <w:szCs w:val="22"/>
              </w:rPr>
            </w:pPr>
          </w:p>
        </w:tc>
      </w:tr>
    </w:tbl>
    <w:p w:rsidR="00B75E35" w:rsidRPr="00B75E35" w:rsidRDefault="00B75E35" w:rsidP="00B75E35">
      <w:pPr>
        <w:rPr>
          <w:rFonts w:ascii="Arial" w:hAnsi="Arial" w:cs="Arial"/>
        </w:rPr>
      </w:pPr>
    </w:p>
    <w:p w:rsidR="00AC0695" w:rsidRPr="00AC0695" w:rsidRDefault="00AC0695" w:rsidP="003B09D9">
      <w:pPr>
        <w:numPr>
          <w:ilvl w:val="0"/>
          <w:numId w:val="1"/>
        </w:numPr>
        <w:tabs>
          <w:tab w:val="clear" w:pos="720"/>
          <w:tab w:val="num" w:pos="360"/>
        </w:tabs>
        <w:ind w:left="360"/>
        <w:rPr>
          <w:rFonts w:ascii="Arial" w:hAnsi="Arial" w:cs="Arial"/>
        </w:rPr>
      </w:pPr>
      <w:r w:rsidRPr="00AC0695">
        <w:rPr>
          <w:rFonts w:ascii="Arial" w:hAnsi="Arial" w:cs="Arial"/>
        </w:rPr>
        <w:lastRenderedPageBreak/>
        <w:t xml:space="preserve">Prazo </w:t>
      </w:r>
      <w:r w:rsidR="00B75E35">
        <w:rPr>
          <w:rFonts w:ascii="Arial" w:hAnsi="Arial" w:cs="Arial"/>
        </w:rPr>
        <w:t>da Concessão</w:t>
      </w:r>
      <w:r w:rsidRPr="00AC0695">
        <w:rPr>
          <w:rFonts w:ascii="Arial" w:hAnsi="Arial" w:cs="Arial"/>
        </w:rPr>
        <w:t xml:space="preserve">: </w:t>
      </w:r>
      <w:r w:rsidR="002C77E2">
        <w:rPr>
          <w:rFonts w:ascii="Arial" w:hAnsi="Arial" w:cs="Arial"/>
        </w:rPr>
        <w:t>1</w:t>
      </w:r>
      <w:r w:rsidR="00B75E35">
        <w:rPr>
          <w:rFonts w:ascii="Arial" w:hAnsi="Arial" w:cs="Arial"/>
        </w:rPr>
        <w:t>0</w:t>
      </w:r>
      <w:r w:rsidRPr="00AC0695">
        <w:rPr>
          <w:rFonts w:ascii="Arial" w:hAnsi="Arial" w:cs="Arial"/>
        </w:rPr>
        <w:t xml:space="preserve"> (</w:t>
      </w:r>
      <w:r w:rsidR="00B75E35">
        <w:rPr>
          <w:rFonts w:ascii="Arial" w:hAnsi="Arial" w:cs="Arial"/>
        </w:rPr>
        <w:t>dez</w:t>
      </w:r>
      <w:r w:rsidRPr="00AC0695">
        <w:rPr>
          <w:rFonts w:ascii="Arial" w:hAnsi="Arial" w:cs="Arial"/>
        </w:rPr>
        <w:t xml:space="preserve">) </w:t>
      </w:r>
      <w:r w:rsidR="00B75E35">
        <w:rPr>
          <w:rFonts w:ascii="Arial" w:hAnsi="Arial" w:cs="Arial"/>
        </w:rPr>
        <w:t>anos</w:t>
      </w:r>
      <w:r w:rsidRPr="00AC0695">
        <w:rPr>
          <w:rFonts w:ascii="Arial" w:hAnsi="Arial" w:cs="Arial"/>
        </w:rPr>
        <w:t>.</w:t>
      </w:r>
    </w:p>
    <w:p w:rsidR="00AC0695" w:rsidRPr="00AC0695" w:rsidRDefault="00AC0695" w:rsidP="00AC0695">
      <w:pPr>
        <w:rPr>
          <w:rFonts w:ascii="Arial" w:hAnsi="Arial" w:cs="Arial"/>
        </w:rPr>
      </w:pPr>
    </w:p>
    <w:p w:rsidR="00AC0695" w:rsidRPr="00AC0695" w:rsidRDefault="00AC0695" w:rsidP="003B09D9">
      <w:pPr>
        <w:numPr>
          <w:ilvl w:val="0"/>
          <w:numId w:val="1"/>
        </w:numPr>
        <w:tabs>
          <w:tab w:val="clear" w:pos="720"/>
          <w:tab w:val="num" w:pos="360"/>
        </w:tabs>
        <w:ind w:left="360"/>
        <w:rPr>
          <w:rFonts w:ascii="Arial" w:hAnsi="Arial" w:cs="Arial"/>
        </w:rPr>
      </w:pPr>
      <w:r w:rsidRPr="00AC0695">
        <w:rPr>
          <w:rFonts w:ascii="Arial" w:hAnsi="Arial" w:cs="Arial"/>
        </w:rPr>
        <w:t xml:space="preserve">Órgão Solicitante: Secretaria Municipal de </w:t>
      </w:r>
      <w:r w:rsidR="00B75E35">
        <w:rPr>
          <w:rFonts w:ascii="Arial" w:hAnsi="Arial" w:cs="Arial"/>
        </w:rPr>
        <w:t>Transporte e Trânsito</w:t>
      </w:r>
      <w:r w:rsidRPr="00AC0695">
        <w:rPr>
          <w:rFonts w:ascii="Arial" w:hAnsi="Arial" w:cs="Arial"/>
        </w:rPr>
        <w:t xml:space="preserve">. </w:t>
      </w:r>
    </w:p>
    <w:p w:rsidR="00AC0695" w:rsidRPr="00AC0695" w:rsidRDefault="00AC0695" w:rsidP="00AC0695">
      <w:pPr>
        <w:rPr>
          <w:rFonts w:ascii="Arial" w:hAnsi="Arial" w:cs="Arial"/>
        </w:rPr>
      </w:pPr>
    </w:p>
    <w:p w:rsidR="00AC0695" w:rsidRPr="00AC0695" w:rsidRDefault="00AC0695" w:rsidP="003B09D9">
      <w:pPr>
        <w:numPr>
          <w:ilvl w:val="0"/>
          <w:numId w:val="1"/>
        </w:numPr>
        <w:tabs>
          <w:tab w:val="clear" w:pos="720"/>
          <w:tab w:val="num" w:pos="360"/>
        </w:tabs>
        <w:ind w:left="360"/>
        <w:rPr>
          <w:rFonts w:ascii="Arial" w:hAnsi="Arial" w:cs="Arial"/>
        </w:rPr>
      </w:pPr>
      <w:r w:rsidRPr="00AC0695">
        <w:rPr>
          <w:rFonts w:ascii="Arial" w:hAnsi="Arial" w:cs="Arial"/>
        </w:rPr>
        <w:t>Tipo de Licitação: M</w:t>
      </w:r>
      <w:r w:rsidR="00B75E35">
        <w:rPr>
          <w:rFonts w:ascii="Arial" w:hAnsi="Arial" w:cs="Arial"/>
        </w:rPr>
        <w:t>aior Oferta</w:t>
      </w:r>
      <w:r w:rsidRPr="00AC0695">
        <w:rPr>
          <w:rFonts w:ascii="Arial" w:hAnsi="Arial" w:cs="Arial"/>
        </w:rPr>
        <w:t>.</w:t>
      </w:r>
    </w:p>
    <w:p w:rsidR="00AC0695" w:rsidRPr="00AC0695" w:rsidRDefault="00AC0695" w:rsidP="00AC0695">
      <w:pPr>
        <w:rPr>
          <w:rFonts w:ascii="Arial" w:hAnsi="Arial" w:cs="Arial"/>
        </w:rPr>
      </w:pPr>
    </w:p>
    <w:p w:rsidR="00AC0695" w:rsidRDefault="00AC0695" w:rsidP="00AC0695">
      <w:pPr>
        <w:rPr>
          <w:rFonts w:ascii="Arial" w:hAnsi="Arial" w:cs="Arial"/>
        </w:rPr>
      </w:pPr>
    </w:p>
    <w:p w:rsidR="00292614" w:rsidRDefault="00292614" w:rsidP="00AC0695">
      <w:pPr>
        <w:rPr>
          <w:rFonts w:ascii="Arial" w:hAnsi="Arial" w:cs="Arial"/>
        </w:rPr>
      </w:pPr>
    </w:p>
    <w:p w:rsidR="00292614" w:rsidRPr="00AC0695" w:rsidRDefault="00292614" w:rsidP="00AC0695">
      <w:pPr>
        <w:rPr>
          <w:rFonts w:ascii="Arial" w:hAnsi="Arial" w:cs="Arial"/>
        </w:rPr>
      </w:pPr>
    </w:p>
    <w:p w:rsidR="00AC0695" w:rsidRPr="00292614" w:rsidRDefault="00AC0695" w:rsidP="00AC0695">
      <w:pPr>
        <w:jc w:val="center"/>
        <w:rPr>
          <w:rFonts w:ascii="Arial" w:hAnsi="Arial" w:cs="Arial"/>
          <w:b/>
        </w:rPr>
      </w:pPr>
      <w:r w:rsidRPr="00292614">
        <w:rPr>
          <w:rFonts w:ascii="Arial" w:hAnsi="Arial" w:cs="Arial"/>
          <w:b/>
        </w:rPr>
        <w:t>Milton Alexandre Alves Neto</w:t>
      </w:r>
    </w:p>
    <w:p w:rsidR="00AC0695" w:rsidRPr="00AC0695" w:rsidRDefault="00AC0695" w:rsidP="00AC0695">
      <w:pPr>
        <w:jc w:val="center"/>
        <w:rPr>
          <w:rFonts w:ascii="Arial" w:hAnsi="Arial" w:cs="Arial"/>
        </w:rPr>
      </w:pPr>
      <w:r w:rsidRPr="00AC0695">
        <w:rPr>
          <w:rFonts w:ascii="Arial" w:hAnsi="Arial" w:cs="Arial"/>
        </w:rPr>
        <w:t>Presidente da Comissão Permanente de Licitação</w:t>
      </w:r>
    </w:p>
    <w:p w:rsidR="00AC0695" w:rsidRPr="00AC0695" w:rsidRDefault="00AC0695" w:rsidP="00B16501">
      <w:pPr>
        <w:jc w:val="center"/>
        <w:rPr>
          <w:rFonts w:ascii="Arial" w:hAnsi="Arial" w:cs="Arial"/>
          <w:b/>
          <w:bCs/>
        </w:rPr>
      </w:pPr>
      <w:r w:rsidRPr="00AC0695">
        <w:rPr>
          <w:rFonts w:ascii="Arial" w:hAnsi="Arial" w:cs="Arial"/>
        </w:rPr>
        <w:t>Prefeitura Municipal de Pouso Alegre/MG</w:t>
      </w:r>
    </w:p>
    <w:sectPr w:rsidR="00AC0695" w:rsidRPr="00AC0695" w:rsidSect="00F4470D">
      <w:headerReference w:type="default" r:id="rId8"/>
      <w:footerReference w:type="even" r:id="rId9"/>
      <w:footerReference w:type="default" r:id="rId10"/>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60C7" w:rsidRDefault="001C60C7" w:rsidP="00F4470D">
      <w:r>
        <w:separator/>
      </w:r>
    </w:p>
  </w:endnote>
  <w:endnote w:type="continuationSeparator" w:id="1">
    <w:p w:rsidR="001C60C7" w:rsidRDefault="001C60C7" w:rsidP="00F4470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MT">
    <w:altName w:val="MS Gothic"/>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A00002BF" w:usb1="68C7FCFB" w:usb2="00000010" w:usb3="00000000" w:csb0="0002009F" w:csb1="00000000"/>
  </w:font>
  <w:font w:name="Futura Bk BT">
    <w:altName w:val="Century Gothic"/>
    <w:charset w:val="00"/>
    <w:family w:val="swiss"/>
    <w:pitch w:val="variable"/>
    <w:sig w:usb0="00000001" w:usb1="1000204A" w:usb2="00000000" w:usb3="00000000" w:csb0="0000001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655" w:rsidRDefault="008213A8" w:rsidP="00093453">
    <w:pPr>
      <w:pStyle w:val="Rodap"/>
      <w:framePr w:wrap="around" w:vAnchor="text" w:hAnchor="margin" w:xAlign="right" w:y="1"/>
      <w:rPr>
        <w:rStyle w:val="Nmerodepgina"/>
      </w:rPr>
    </w:pPr>
    <w:r>
      <w:rPr>
        <w:rStyle w:val="Nmerodepgina"/>
      </w:rPr>
      <w:fldChar w:fldCharType="begin"/>
    </w:r>
    <w:r w:rsidR="001A1655">
      <w:rPr>
        <w:rStyle w:val="Nmerodepgina"/>
      </w:rPr>
      <w:instrText xml:space="preserve">PAGE  </w:instrText>
    </w:r>
    <w:r>
      <w:rPr>
        <w:rStyle w:val="Nmerodepgina"/>
      </w:rPr>
      <w:fldChar w:fldCharType="end"/>
    </w:r>
  </w:p>
  <w:p w:rsidR="001A1655" w:rsidRDefault="001A1655" w:rsidP="00093453">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655" w:rsidRDefault="001A1655" w:rsidP="00AC0695">
    <w:pPr>
      <w:pBdr>
        <w:top w:val="single" w:sz="4" w:space="1" w:color="auto"/>
      </w:pBdr>
      <w:ind w:left="4536"/>
      <w:jc w:val="right"/>
      <w:rPr>
        <w:rFonts w:ascii="Futura Bk BT" w:hAnsi="Futura Bk BT"/>
        <w:b/>
        <w:i/>
        <w:sz w:val="16"/>
        <w:szCs w:val="16"/>
      </w:rPr>
    </w:pPr>
    <w:r>
      <w:rPr>
        <w:rFonts w:ascii="Futura Bk BT" w:hAnsi="Futura Bk BT"/>
        <w:b/>
        <w:i/>
        <w:sz w:val="16"/>
        <w:szCs w:val="16"/>
      </w:rPr>
      <w:t>SECRETARIA DE ADMINISTRAÇÃO</w:t>
    </w:r>
  </w:p>
  <w:p w:rsidR="001A1655" w:rsidRPr="00740C70" w:rsidRDefault="001A1655" w:rsidP="00AC0695">
    <w:pPr>
      <w:pBdr>
        <w:top w:val="single" w:sz="4" w:space="1" w:color="auto"/>
      </w:pBdr>
      <w:ind w:left="4536"/>
      <w:jc w:val="right"/>
      <w:rPr>
        <w:rFonts w:ascii="Futura Bk BT" w:hAnsi="Futura Bk BT"/>
        <w:b/>
        <w:i/>
        <w:sz w:val="16"/>
        <w:szCs w:val="16"/>
      </w:rPr>
    </w:pPr>
    <w:r>
      <w:rPr>
        <w:rFonts w:ascii="Futura Bk BT" w:hAnsi="Futura Bk BT"/>
        <w:b/>
        <w:i/>
        <w:sz w:val="16"/>
        <w:szCs w:val="16"/>
      </w:rPr>
      <w:t xml:space="preserve">Departamento de Compras e Licitações </w:t>
    </w:r>
  </w:p>
  <w:p w:rsidR="001A1655" w:rsidRDefault="001A1655" w:rsidP="00AC0695">
    <w:pPr>
      <w:jc w:val="right"/>
      <w:rPr>
        <w:rFonts w:ascii="Futura Bk BT" w:hAnsi="Futura Bk BT"/>
        <w:sz w:val="16"/>
        <w:szCs w:val="16"/>
      </w:rPr>
    </w:pPr>
    <w:r>
      <w:rPr>
        <w:rFonts w:ascii="Futura Bk BT" w:hAnsi="Futura Bk BT"/>
        <w:sz w:val="16"/>
        <w:szCs w:val="16"/>
      </w:rPr>
      <w:t>Rua dos Carijós, 45 – Centro</w:t>
    </w:r>
  </w:p>
  <w:p w:rsidR="001A1655" w:rsidRDefault="001A1655" w:rsidP="00AC0695">
    <w:pPr>
      <w:jc w:val="right"/>
      <w:rPr>
        <w:rFonts w:ascii="Futura Bk BT" w:hAnsi="Futura Bk BT"/>
        <w:sz w:val="16"/>
        <w:szCs w:val="16"/>
      </w:rPr>
    </w:pPr>
    <w:r>
      <w:rPr>
        <w:rFonts w:ascii="Futura Bk BT" w:hAnsi="Futura Bk BT"/>
        <w:sz w:val="16"/>
        <w:szCs w:val="16"/>
      </w:rPr>
      <w:t>Pouso Alegre, MG – 37550-000</w:t>
    </w:r>
  </w:p>
  <w:p w:rsidR="001A1655" w:rsidRDefault="001A1655" w:rsidP="00AC0695">
    <w:pPr>
      <w:jc w:val="right"/>
      <w:rPr>
        <w:rFonts w:ascii="Futura Bk BT" w:hAnsi="Futura Bk BT"/>
        <w:sz w:val="16"/>
        <w:szCs w:val="16"/>
      </w:rPr>
    </w:pPr>
    <w:r>
      <w:rPr>
        <w:rFonts w:ascii="Futura Bk BT" w:hAnsi="Futura Bk BT"/>
        <w:sz w:val="16"/>
        <w:szCs w:val="16"/>
      </w:rPr>
      <w:t>Fone/Fax 35 3449 4023</w:t>
    </w:r>
  </w:p>
  <w:p w:rsidR="001A1655" w:rsidRDefault="001A1655">
    <w:pPr>
      <w:pStyle w:val="Rodap"/>
    </w:pPr>
  </w:p>
  <w:p w:rsidR="001A1655" w:rsidRDefault="001A1655" w:rsidP="00093453">
    <w:pPr>
      <w:pStyle w:val="Rodap"/>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60C7" w:rsidRDefault="001C60C7" w:rsidP="00F4470D">
      <w:r>
        <w:separator/>
      </w:r>
    </w:p>
  </w:footnote>
  <w:footnote w:type="continuationSeparator" w:id="1">
    <w:p w:rsidR="001C60C7" w:rsidRDefault="001C60C7" w:rsidP="00F4470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655" w:rsidRDefault="001A1655" w:rsidP="00AC0695">
    <w:pPr>
      <w:pStyle w:val="Cabealho"/>
      <w:ind w:left="284"/>
    </w:pPr>
    <w:r>
      <w:rPr>
        <w:noProof/>
      </w:rPr>
      <w:drawing>
        <wp:inline distT="0" distB="0" distL="0" distR="0">
          <wp:extent cx="14077950" cy="895350"/>
          <wp:effectExtent l="19050" t="0" r="0" b="0"/>
          <wp:docPr id="1" name="Imagem 1" descr="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ABEÇALHO"/>
                  <pic:cNvPicPr>
                    <a:picLocks noChangeAspect="1" noChangeArrowheads="1"/>
                  </pic:cNvPicPr>
                </pic:nvPicPr>
                <pic:blipFill>
                  <a:blip r:embed="rId1"/>
                  <a:srcRect/>
                  <a:stretch>
                    <a:fillRect/>
                  </a:stretch>
                </pic:blipFill>
                <pic:spPr bwMode="auto">
                  <a:xfrm>
                    <a:off x="0" y="0"/>
                    <a:ext cx="14077950" cy="895350"/>
                  </a:xfrm>
                  <a:prstGeom prst="rect">
                    <a:avLst/>
                  </a:prstGeom>
                  <a:noFill/>
                  <a:ln w="9525">
                    <a:noFill/>
                    <a:miter lim="800000"/>
                    <a:headEnd/>
                    <a:tailEnd/>
                  </a:ln>
                </pic:spPr>
              </pic:pic>
            </a:graphicData>
          </a:graphic>
        </wp:inline>
      </w:drawing>
    </w:r>
    <w:r w:rsidR="008213A8">
      <w:rPr>
        <w:noProof/>
      </w:rPr>
      <w:pict>
        <v:shapetype id="_x0000_t202" coordsize="21600,21600" o:spt="202" path="m,l,21600r21600,l21600,xe">
          <v:stroke joinstyle="miter"/>
          <v:path gradientshapeok="t" o:connecttype="rect"/>
        </v:shapetype>
        <v:shape id="Text Box 3" o:spid="_x0000_s4097" type="#_x0000_t202" style="position:absolute;left:0;text-align:left;margin-left:0;margin-top:55.95pt;width:85.05pt;height:13.8pt;z-index:251660288;visibility:visible;mso-width-percent:1000;mso-position-horizontal-relative:page;mso-position-vertical-relative:page;mso-width-percent:1000;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" o:allowincell="f" fillcolor="#4f81bd" stroked="f">
          <v:textbox style="mso-fit-shape-to-text:t" inset=",0,,0">
            <w:txbxContent>
              <w:p w:rsidR="001A1655" w:rsidRPr="008E029F" w:rsidRDefault="008213A8" w:rsidP="00AC0695">
                <w:pPr>
                  <w:jc w:val="right"/>
                  <w:rPr>
                    <w:color w:val="FFFFFF"/>
                  </w:rPr>
                </w:pPr>
                <w:r w:rsidRPr="008213A8">
                  <w:fldChar w:fldCharType="begin"/>
                </w:r>
                <w:r w:rsidR="001A1655">
                  <w:instrText xml:space="preserve"> PAGE   \* MERGEFORMAT </w:instrText>
                </w:r>
                <w:r w:rsidRPr="008213A8">
                  <w:fldChar w:fldCharType="separate"/>
                </w:r>
                <w:r w:rsidR="007D377E" w:rsidRPr="007D377E">
                  <w:rPr>
                    <w:noProof/>
                    <w:color w:val="FFFFFF"/>
                  </w:rPr>
                  <w:t>1</w:t>
                </w:r>
                <w:r>
                  <w:rPr>
                    <w:noProof/>
                    <w:color w:val="FFFFFF"/>
                  </w:rPr>
                  <w:fldChar w:fldCharType="end"/>
                </w:r>
              </w:p>
            </w:txbxContent>
          </v:textbox>
          <w10:wrap anchorx="page" anchory="page"/>
        </v:shape>
      </w:pict>
    </w:r>
  </w:p>
  <w:p w:rsidR="001A1655" w:rsidRPr="00AC0695" w:rsidRDefault="001A1655" w:rsidP="00AC0695">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7"/>
    <w:lvl w:ilvl="0">
      <w:start w:val="1"/>
      <w:numFmt w:val="bullet"/>
      <w:lvlText w:val=""/>
      <w:lvlJc w:val="left"/>
      <w:pPr>
        <w:tabs>
          <w:tab w:val="num" w:pos="0"/>
        </w:tabs>
        <w:ind w:left="2084" w:hanging="360"/>
      </w:pPr>
      <w:rPr>
        <w:rFonts w:ascii="Symbol" w:hAnsi="Symbol"/>
        <w:b/>
        <w:i w:val="0"/>
      </w:rPr>
    </w:lvl>
  </w:abstractNum>
  <w:abstractNum w:abstractNumId="1">
    <w:nsid w:val="00000004"/>
    <w:multiLevelType w:val="multilevel"/>
    <w:tmpl w:val="00000004"/>
    <w:name w:val="WW8Num10"/>
    <w:lvl w:ilvl="0">
      <w:start w:val="1"/>
      <w:numFmt w:val="bullet"/>
      <w:lvlText w:val=""/>
      <w:lvlJc w:val="left"/>
      <w:pPr>
        <w:tabs>
          <w:tab w:val="num" w:pos="0"/>
        </w:tabs>
        <w:ind w:left="720" w:hanging="360"/>
      </w:pPr>
      <w:rPr>
        <w:rFonts w:ascii="Symbol" w:hAnsi="Symbol"/>
        <w:b/>
        <w:i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b/>
        <w:i w:val="0"/>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b/>
        <w:i w:val="0"/>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nsid w:val="00000006"/>
    <w:multiLevelType w:val="singleLevel"/>
    <w:tmpl w:val="00000006"/>
    <w:name w:val="WW8Num12"/>
    <w:lvl w:ilvl="0">
      <w:start w:val="1"/>
      <w:numFmt w:val="bullet"/>
      <w:lvlText w:val=""/>
      <w:lvlJc w:val="left"/>
      <w:pPr>
        <w:tabs>
          <w:tab w:val="num" w:pos="0"/>
        </w:tabs>
        <w:ind w:left="720" w:hanging="360"/>
      </w:pPr>
      <w:rPr>
        <w:rFonts w:ascii="Symbol" w:hAnsi="Symbol"/>
        <w:b/>
      </w:rPr>
    </w:lvl>
  </w:abstractNum>
  <w:abstractNum w:abstractNumId="3">
    <w:nsid w:val="00000009"/>
    <w:multiLevelType w:val="singleLevel"/>
    <w:tmpl w:val="00000009"/>
    <w:name w:val="WW8Num15"/>
    <w:lvl w:ilvl="0">
      <w:start w:val="1"/>
      <w:numFmt w:val="bullet"/>
      <w:lvlText w:val="o"/>
      <w:lvlJc w:val="left"/>
      <w:pPr>
        <w:tabs>
          <w:tab w:val="num" w:pos="0"/>
        </w:tabs>
        <w:ind w:left="1068" w:hanging="360"/>
      </w:pPr>
      <w:rPr>
        <w:rFonts w:ascii="Courier New" w:hAnsi="Courier New"/>
        <w:b/>
      </w:rPr>
    </w:lvl>
  </w:abstractNum>
  <w:abstractNum w:abstractNumId="4">
    <w:nsid w:val="0000000A"/>
    <w:multiLevelType w:val="singleLevel"/>
    <w:tmpl w:val="0000000A"/>
    <w:name w:val="WW8Num16"/>
    <w:lvl w:ilvl="0">
      <w:start w:val="1"/>
      <w:numFmt w:val="bullet"/>
      <w:lvlText w:val=""/>
      <w:lvlJc w:val="left"/>
      <w:pPr>
        <w:tabs>
          <w:tab w:val="num" w:pos="0"/>
        </w:tabs>
        <w:ind w:left="720" w:hanging="360"/>
      </w:pPr>
      <w:rPr>
        <w:rFonts w:ascii="Symbol" w:hAnsi="Symbol"/>
      </w:rPr>
    </w:lvl>
  </w:abstractNum>
  <w:abstractNum w:abstractNumId="5">
    <w:nsid w:val="0000000B"/>
    <w:multiLevelType w:val="singleLevel"/>
    <w:tmpl w:val="0000000B"/>
    <w:name w:val="WW8Num17"/>
    <w:lvl w:ilvl="0">
      <w:start w:val="1"/>
      <w:numFmt w:val="bullet"/>
      <w:lvlText w:val=""/>
      <w:lvlJc w:val="left"/>
      <w:pPr>
        <w:tabs>
          <w:tab w:val="num" w:pos="0"/>
        </w:tabs>
        <w:ind w:left="720" w:hanging="360"/>
      </w:pPr>
      <w:rPr>
        <w:rFonts w:ascii="Symbol" w:hAnsi="Symbol"/>
      </w:rPr>
    </w:lvl>
  </w:abstractNum>
  <w:abstractNum w:abstractNumId="6">
    <w:nsid w:val="0000000D"/>
    <w:multiLevelType w:val="singleLevel"/>
    <w:tmpl w:val="0000000D"/>
    <w:name w:val="WW8Num19"/>
    <w:lvl w:ilvl="0">
      <w:start w:val="1"/>
      <w:numFmt w:val="bullet"/>
      <w:lvlText w:val=""/>
      <w:lvlJc w:val="left"/>
      <w:pPr>
        <w:tabs>
          <w:tab w:val="num" w:pos="0"/>
        </w:tabs>
        <w:ind w:left="1004" w:hanging="360"/>
      </w:pPr>
      <w:rPr>
        <w:rFonts w:ascii="Symbol" w:hAnsi="Symbol"/>
        <w:i w:val="0"/>
      </w:rPr>
    </w:lvl>
  </w:abstractNum>
  <w:abstractNum w:abstractNumId="7">
    <w:nsid w:val="0000000E"/>
    <w:multiLevelType w:val="singleLevel"/>
    <w:tmpl w:val="0000000E"/>
    <w:name w:val="WW8Num20"/>
    <w:lvl w:ilvl="0">
      <w:start w:val="1"/>
      <w:numFmt w:val="bullet"/>
      <w:lvlText w:val=""/>
      <w:lvlJc w:val="left"/>
      <w:pPr>
        <w:tabs>
          <w:tab w:val="num" w:pos="0"/>
        </w:tabs>
        <w:ind w:left="720" w:hanging="360"/>
      </w:pPr>
      <w:rPr>
        <w:rFonts w:ascii="Symbol" w:hAnsi="Symbol"/>
      </w:rPr>
    </w:lvl>
  </w:abstractNum>
  <w:abstractNum w:abstractNumId="8">
    <w:nsid w:val="0000000F"/>
    <w:multiLevelType w:val="multilevel"/>
    <w:tmpl w:val="0000000F"/>
    <w:name w:val="WW8Num2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9">
    <w:nsid w:val="00000010"/>
    <w:multiLevelType w:val="singleLevel"/>
    <w:tmpl w:val="00000010"/>
    <w:name w:val="WW8Num22"/>
    <w:lvl w:ilvl="0">
      <w:start w:val="1"/>
      <w:numFmt w:val="lowerLetter"/>
      <w:lvlText w:val="%1."/>
      <w:lvlJc w:val="left"/>
      <w:pPr>
        <w:tabs>
          <w:tab w:val="num" w:pos="0"/>
        </w:tabs>
        <w:ind w:left="720" w:hanging="360"/>
      </w:pPr>
    </w:lvl>
  </w:abstractNum>
  <w:abstractNum w:abstractNumId="10">
    <w:nsid w:val="00000012"/>
    <w:multiLevelType w:val="singleLevel"/>
    <w:tmpl w:val="00000012"/>
    <w:name w:val="WW8Num24"/>
    <w:lvl w:ilvl="0">
      <w:start w:val="1"/>
      <w:numFmt w:val="bullet"/>
      <w:lvlText w:val=""/>
      <w:lvlJc w:val="left"/>
      <w:pPr>
        <w:tabs>
          <w:tab w:val="num" w:pos="0"/>
        </w:tabs>
        <w:ind w:left="720" w:hanging="360"/>
      </w:pPr>
      <w:rPr>
        <w:rFonts w:ascii="Symbol" w:hAnsi="Symbol"/>
      </w:rPr>
    </w:lvl>
  </w:abstractNum>
  <w:abstractNum w:abstractNumId="11">
    <w:nsid w:val="00000013"/>
    <w:multiLevelType w:val="singleLevel"/>
    <w:tmpl w:val="00000013"/>
    <w:name w:val="WW8Num25"/>
    <w:lvl w:ilvl="0">
      <w:start w:val="1"/>
      <w:numFmt w:val="bullet"/>
      <w:lvlText w:val=""/>
      <w:lvlJc w:val="left"/>
      <w:pPr>
        <w:tabs>
          <w:tab w:val="num" w:pos="0"/>
        </w:tabs>
        <w:ind w:left="765" w:hanging="360"/>
      </w:pPr>
      <w:rPr>
        <w:rFonts w:ascii="Symbol" w:hAnsi="Symbol"/>
      </w:rPr>
    </w:lvl>
  </w:abstractNum>
  <w:abstractNum w:abstractNumId="12">
    <w:nsid w:val="00000014"/>
    <w:multiLevelType w:val="multilevel"/>
    <w:tmpl w:val="00000014"/>
    <w:name w:val="WW8Num26"/>
    <w:lvl w:ilvl="0">
      <w:start w:val="1"/>
      <w:numFmt w:val="decimal"/>
      <w:lvlText w:val="%1."/>
      <w:lvlJc w:val="left"/>
      <w:pPr>
        <w:tabs>
          <w:tab w:val="num" w:pos="0"/>
        </w:tabs>
        <w:ind w:left="1080" w:hanging="360"/>
      </w:pPr>
    </w:lvl>
    <w:lvl w:ilvl="1">
      <w:start w:val="3"/>
      <w:numFmt w:val="decimal"/>
      <w:lvlText w:val="%1.%2."/>
      <w:lvlJc w:val="left"/>
      <w:pPr>
        <w:tabs>
          <w:tab w:val="num" w:pos="0"/>
        </w:tabs>
        <w:ind w:left="1440" w:hanging="720"/>
      </w:pPr>
    </w:lvl>
    <w:lvl w:ilvl="2">
      <w:start w:val="2"/>
      <w:numFmt w:val="decimal"/>
      <w:lvlText w:val="%1.%2.%3."/>
      <w:lvlJc w:val="left"/>
      <w:pPr>
        <w:tabs>
          <w:tab w:val="num" w:pos="0"/>
        </w:tabs>
        <w:ind w:left="1440" w:hanging="720"/>
      </w:pPr>
    </w:lvl>
    <w:lvl w:ilvl="3">
      <w:start w:val="1"/>
      <w:numFmt w:val="decimal"/>
      <w:lvlText w:val="%1.%2.%3.%4."/>
      <w:lvlJc w:val="left"/>
      <w:pPr>
        <w:tabs>
          <w:tab w:val="num" w:pos="0"/>
        </w:tabs>
        <w:ind w:left="1800" w:hanging="1080"/>
      </w:pPr>
    </w:lvl>
    <w:lvl w:ilvl="4">
      <w:start w:val="1"/>
      <w:numFmt w:val="decimal"/>
      <w:lvlText w:val="%1.%2.%3.%4.%5."/>
      <w:lvlJc w:val="left"/>
      <w:pPr>
        <w:tabs>
          <w:tab w:val="num" w:pos="0"/>
        </w:tabs>
        <w:ind w:left="2160" w:hanging="1440"/>
      </w:pPr>
    </w:lvl>
    <w:lvl w:ilvl="5">
      <w:start w:val="1"/>
      <w:numFmt w:val="decimal"/>
      <w:lvlText w:val="%1.%2.%3.%4.%5.%6."/>
      <w:lvlJc w:val="left"/>
      <w:pPr>
        <w:tabs>
          <w:tab w:val="num" w:pos="0"/>
        </w:tabs>
        <w:ind w:left="2160" w:hanging="1440"/>
      </w:pPr>
    </w:lvl>
    <w:lvl w:ilvl="6">
      <w:start w:val="1"/>
      <w:numFmt w:val="decimal"/>
      <w:lvlText w:val="%1.%2.%3.%4.%5.%6.%7."/>
      <w:lvlJc w:val="left"/>
      <w:pPr>
        <w:tabs>
          <w:tab w:val="num" w:pos="0"/>
        </w:tabs>
        <w:ind w:left="2520" w:hanging="1800"/>
      </w:pPr>
    </w:lvl>
    <w:lvl w:ilvl="7">
      <w:start w:val="1"/>
      <w:numFmt w:val="decimal"/>
      <w:lvlText w:val="%1.%2.%3.%4.%5.%6.%7.%8."/>
      <w:lvlJc w:val="left"/>
      <w:pPr>
        <w:tabs>
          <w:tab w:val="num" w:pos="0"/>
        </w:tabs>
        <w:ind w:left="2880" w:hanging="2160"/>
      </w:pPr>
    </w:lvl>
    <w:lvl w:ilvl="8">
      <w:start w:val="1"/>
      <w:numFmt w:val="decimal"/>
      <w:lvlText w:val="%1.%2.%3.%4.%5.%6.%7.%8.%9."/>
      <w:lvlJc w:val="left"/>
      <w:pPr>
        <w:tabs>
          <w:tab w:val="num" w:pos="0"/>
        </w:tabs>
        <w:ind w:left="2880" w:hanging="2160"/>
      </w:pPr>
    </w:lvl>
  </w:abstractNum>
  <w:abstractNum w:abstractNumId="13">
    <w:nsid w:val="0B7E0043"/>
    <w:multiLevelType w:val="singleLevel"/>
    <w:tmpl w:val="04160001"/>
    <w:lvl w:ilvl="0">
      <w:start w:val="1"/>
      <w:numFmt w:val="bullet"/>
      <w:lvlText w:val=""/>
      <w:lvlJc w:val="left"/>
      <w:pPr>
        <w:tabs>
          <w:tab w:val="num" w:pos="720"/>
        </w:tabs>
        <w:ind w:left="720" w:hanging="360"/>
      </w:pPr>
      <w:rPr>
        <w:rFonts w:ascii="Symbol" w:hAnsi="Symbol" w:hint="default"/>
      </w:rPr>
    </w:lvl>
  </w:abstractNum>
  <w:abstractNum w:abstractNumId="14">
    <w:nsid w:val="24BE49A5"/>
    <w:multiLevelType w:val="multilevel"/>
    <w:tmpl w:val="F63ABB9C"/>
    <w:lvl w:ilvl="0">
      <w:start w:val="1"/>
      <w:numFmt w:val="decimal"/>
      <w:lvlText w:val="4.%1."/>
      <w:lvlJc w:val="left"/>
      <w:pPr>
        <w:ind w:left="142" w:firstLine="0"/>
      </w:pPr>
      <w:rPr>
        <w:rFonts w:ascii="Arial" w:eastAsia="Arial" w:hAnsi="Arial" w:cs="Arial"/>
        <w:b w:val="0"/>
        <w:bCs w:val="0"/>
        <w:i w:val="0"/>
        <w:iCs w:val="0"/>
        <w:smallCaps w:val="0"/>
        <w:strike w:val="0"/>
        <w:dstrike w:val="0"/>
        <w:color w:val="000000"/>
        <w:spacing w:val="0"/>
        <w:w w:val="100"/>
        <w:position w:val="0"/>
        <w:sz w:val="26"/>
        <w:szCs w:val="26"/>
        <w:u w:val="none"/>
        <w:effect w:val="none"/>
        <w:lang w:val="pt-BR"/>
      </w:rPr>
    </w:lvl>
    <w:lvl w:ilvl="1">
      <w:start w:val="1"/>
      <w:numFmt w:val="decimal"/>
      <w:lvlText w:val="%1.%2."/>
      <w:lvlJc w:val="left"/>
      <w:pPr>
        <w:ind w:left="142" w:firstLine="0"/>
      </w:pPr>
      <w:rPr>
        <w:rFonts w:ascii="Arial" w:eastAsia="Arial" w:hAnsi="Arial" w:cs="Arial"/>
        <w:b w:val="0"/>
        <w:bCs w:val="0"/>
        <w:i w:val="0"/>
        <w:iCs w:val="0"/>
        <w:smallCaps w:val="0"/>
        <w:strike w:val="0"/>
        <w:dstrike w:val="0"/>
        <w:color w:val="000000"/>
        <w:spacing w:val="0"/>
        <w:w w:val="100"/>
        <w:position w:val="0"/>
        <w:sz w:val="26"/>
        <w:szCs w:val="26"/>
        <w:u w:val="none"/>
        <w:effect w:val="none"/>
        <w:lang w:val="pt-BR"/>
      </w:rPr>
    </w:lvl>
    <w:lvl w:ilvl="2">
      <w:numFmt w:val="decimal"/>
      <w:lvlText w:val=""/>
      <w:lvlJc w:val="left"/>
      <w:pPr>
        <w:ind w:left="142" w:firstLine="0"/>
      </w:pPr>
    </w:lvl>
    <w:lvl w:ilvl="3">
      <w:numFmt w:val="decimal"/>
      <w:lvlText w:val=""/>
      <w:lvlJc w:val="left"/>
      <w:pPr>
        <w:ind w:left="142" w:firstLine="0"/>
      </w:pPr>
    </w:lvl>
    <w:lvl w:ilvl="4">
      <w:numFmt w:val="decimal"/>
      <w:lvlText w:val=""/>
      <w:lvlJc w:val="left"/>
      <w:pPr>
        <w:ind w:left="142" w:firstLine="0"/>
      </w:pPr>
    </w:lvl>
    <w:lvl w:ilvl="5">
      <w:numFmt w:val="decimal"/>
      <w:lvlText w:val=""/>
      <w:lvlJc w:val="left"/>
      <w:pPr>
        <w:ind w:left="142" w:firstLine="0"/>
      </w:pPr>
    </w:lvl>
    <w:lvl w:ilvl="6">
      <w:numFmt w:val="decimal"/>
      <w:lvlText w:val=""/>
      <w:lvlJc w:val="left"/>
      <w:pPr>
        <w:ind w:left="142" w:firstLine="0"/>
      </w:pPr>
    </w:lvl>
    <w:lvl w:ilvl="7">
      <w:numFmt w:val="decimal"/>
      <w:lvlText w:val=""/>
      <w:lvlJc w:val="left"/>
      <w:pPr>
        <w:ind w:left="142" w:firstLine="0"/>
      </w:pPr>
    </w:lvl>
    <w:lvl w:ilvl="8">
      <w:numFmt w:val="decimal"/>
      <w:lvlText w:val=""/>
      <w:lvlJc w:val="left"/>
      <w:pPr>
        <w:ind w:left="142" w:firstLine="0"/>
      </w:pPr>
    </w:lvl>
  </w:abstractNum>
  <w:abstractNum w:abstractNumId="15">
    <w:nsid w:val="2C6549A2"/>
    <w:multiLevelType w:val="multilevel"/>
    <w:tmpl w:val="B6BA9FAC"/>
    <w:lvl w:ilvl="0">
      <w:start w:val="16"/>
      <w:numFmt w:val="decimal"/>
      <w:lvlText w:val="%1."/>
      <w:lvlJc w:val="left"/>
      <w:pPr>
        <w:ind w:left="660" w:hanging="660"/>
      </w:pPr>
      <w:rPr>
        <w:rFonts w:hint="default"/>
      </w:rPr>
    </w:lvl>
    <w:lvl w:ilvl="1">
      <w:start w:val="1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331C6772"/>
    <w:multiLevelType w:val="hybridMultilevel"/>
    <w:tmpl w:val="EC5C4C8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3C624A69"/>
    <w:multiLevelType w:val="hybridMultilevel"/>
    <w:tmpl w:val="A93E5DC2"/>
    <w:lvl w:ilvl="0" w:tplc="04160017">
      <w:start w:val="1"/>
      <w:numFmt w:val="lowerLetter"/>
      <w:lvlText w:val="%1)"/>
      <w:lvlJc w:val="left"/>
      <w:pPr>
        <w:tabs>
          <w:tab w:val="num" w:pos="786"/>
        </w:tabs>
        <w:ind w:left="786" w:hanging="360"/>
      </w:pPr>
    </w:lvl>
    <w:lvl w:ilvl="1" w:tplc="04160019" w:tentative="1">
      <w:start w:val="1"/>
      <w:numFmt w:val="lowerLetter"/>
      <w:lvlText w:val="%2."/>
      <w:lvlJc w:val="left"/>
      <w:pPr>
        <w:tabs>
          <w:tab w:val="num" w:pos="1506"/>
        </w:tabs>
        <w:ind w:left="1506" w:hanging="360"/>
      </w:pPr>
    </w:lvl>
    <w:lvl w:ilvl="2" w:tplc="0416001B" w:tentative="1">
      <w:start w:val="1"/>
      <w:numFmt w:val="lowerRoman"/>
      <w:lvlText w:val="%3."/>
      <w:lvlJc w:val="right"/>
      <w:pPr>
        <w:tabs>
          <w:tab w:val="num" w:pos="2226"/>
        </w:tabs>
        <w:ind w:left="2226" w:hanging="180"/>
      </w:pPr>
    </w:lvl>
    <w:lvl w:ilvl="3" w:tplc="0416000F" w:tentative="1">
      <w:start w:val="1"/>
      <w:numFmt w:val="decimal"/>
      <w:lvlText w:val="%4."/>
      <w:lvlJc w:val="left"/>
      <w:pPr>
        <w:tabs>
          <w:tab w:val="num" w:pos="2946"/>
        </w:tabs>
        <w:ind w:left="2946" w:hanging="360"/>
      </w:pPr>
    </w:lvl>
    <w:lvl w:ilvl="4" w:tplc="04160019" w:tentative="1">
      <w:start w:val="1"/>
      <w:numFmt w:val="lowerLetter"/>
      <w:lvlText w:val="%5."/>
      <w:lvlJc w:val="left"/>
      <w:pPr>
        <w:tabs>
          <w:tab w:val="num" w:pos="3666"/>
        </w:tabs>
        <w:ind w:left="3666" w:hanging="360"/>
      </w:pPr>
    </w:lvl>
    <w:lvl w:ilvl="5" w:tplc="0416001B" w:tentative="1">
      <w:start w:val="1"/>
      <w:numFmt w:val="lowerRoman"/>
      <w:lvlText w:val="%6."/>
      <w:lvlJc w:val="right"/>
      <w:pPr>
        <w:tabs>
          <w:tab w:val="num" w:pos="4386"/>
        </w:tabs>
        <w:ind w:left="4386" w:hanging="180"/>
      </w:pPr>
    </w:lvl>
    <w:lvl w:ilvl="6" w:tplc="0416000F" w:tentative="1">
      <w:start w:val="1"/>
      <w:numFmt w:val="decimal"/>
      <w:lvlText w:val="%7."/>
      <w:lvlJc w:val="left"/>
      <w:pPr>
        <w:tabs>
          <w:tab w:val="num" w:pos="5106"/>
        </w:tabs>
        <w:ind w:left="5106" w:hanging="360"/>
      </w:pPr>
    </w:lvl>
    <w:lvl w:ilvl="7" w:tplc="04160019" w:tentative="1">
      <w:start w:val="1"/>
      <w:numFmt w:val="lowerLetter"/>
      <w:lvlText w:val="%8."/>
      <w:lvlJc w:val="left"/>
      <w:pPr>
        <w:tabs>
          <w:tab w:val="num" w:pos="5826"/>
        </w:tabs>
        <w:ind w:left="5826" w:hanging="360"/>
      </w:pPr>
    </w:lvl>
    <w:lvl w:ilvl="8" w:tplc="0416001B" w:tentative="1">
      <w:start w:val="1"/>
      <w:numFmt w:val="lowerRoman"/>
      <w:lvlText w:val="%9."/>
      <w:lvlJc w:val="right"/>
      <w:pPr>
        <w:tabs>
          <w:tab w:val="num" w:pos="6546"/>
        </w:tabs>
        <w:ind w:left="6546" w:hanging="180"/>
      </w:pPr>
    </w:lvl>
  </w:abstractNum>
  <w:abstractNum w:abstractNumId="18">
    <w:nsid w:val="43350CB4"/>
    <w:multiLevelType w:val="multilevel"/>
    <w:tmpl w:val="0624E04A"/>
    <w:lvl w:ilvl="0">
      <w:start w:val="16"/>
      <w:numFmt w:val="decimal"/>
      <w:lvlText w:val="%1"/>
      <w:lvlJc w:val="left"/>
      <w:pPr>
        <w:ind w:left="600" w:hanging="600"/>
      </w:pPr>
      <w:rPr>
        <w:rFonts w:hint="default"/>
      </w:rPr>
    </w:lvl>
    <w:lvl w:ilvl="1">
      <w:start w:val="1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44BF0A88"/>
    <w:multiLevelType w:val="multilevel"/>
    <w:tmpl w:val="DE62D64A"/>
    <w:lvl w:ilvl="0">
      <w:start w:val="15"/>
      <w:numFmt w:val="decimal"/>
      <w:lvlText w:val="%1."/>
      <w:lvlJc w:val="left"/>
      <w:pPr>
        <w:ind w:left="660" w:hanging="660"/>
      </w:pPr>
      <w:rPr>
        <w:rFonts w:hint="default"/>
      </w:rPr>
    </w:lvl>
    <w:lvl w:ilvl="1">
      <w:start w:val="11"/>
      <w:numFmt w:val="decimal"/>
      <w:lvlText w:val="%1.%2."/>
      <w:lvlJc w:val="left"/>
      <w:pPr>
        <w:ind w:left="740" w:hanging="720"/>
      </w:pPr>
      <w:rPr>
        <w:rFonts w:hint="default"/>
        <w:b/>
      </w:rPr>
    </w:lvl>
    <w:lvl w:ilvl="2">
      <w:start w:val="1"/>
      <w:numFmt w:val="decimal"/>
      <w:lvlText w:val="%1.%2.%3."/>
      <w:lvlJc w:val="left"/>
      <w:pPr>
        <w:ind w:left="760" w:hanging="720"/>
      </w:pPr>
      <w:rPr>
        <w:rFonts w:hint="default"/>
      </w:rPr>
    </w:lvl>
    <w:lvl w:ilvl="3">
      <w:start w:val="1"/>
      <w:numFmt w:val="decimal"/>
      <w:lvlText w:val="%1.%2.%3.%4."/>
      <w:lvlJc w:val="left"/>
      <w:pPr>
        <w:ind w:left="1140" w:hanging="1080"/>
      </w:pPr>
      <w:rPr>
        <w:rFonts w:hint="default"/>
      </w:rPr>
    </w:lvl>
    <w:lvl w:ilvl="4">
      <w:start w:val="1"/>
      <w:numFmt w:val="decimal"/>
      <w:lvlText w:val="%1.%2.%3.%4.%5."/>
      <w:lvlJc w:val="left"/>
      <w:pPr>
        <w:ind w:left="1160" w:hanging="1080"/>
      </w:pPr>
      <w:rPr>
        <w:rFonts w:hint="default"/>
      </w:rPr>
    </w:lvl>
    <w:lvl w:ilvl="5">
      <w:start w:val="1"/>
      <w:numFmt w:val="decimal"/>
      <w:lvlText w:val="%1.%2.%3.%4.%5.%6."/>
      <w:lvlJc w:val="left"/>
      <w:pPr>
        <w:ind w:left="1540" w:hanging="1440"/>
      </w:pPr>
      <w:rPr>
        <w:rFonts w:hint="default"/>
      </w:rPr>
    </w:lvl>
    <w:lvl w:ilvl="6">
      <w:start w:val="1"/>
      <w:numFmt w:val="decimal"/>
      <w:lvlText w:val="%1.%2.%3.%4.%5.%6.%7."/>
      <w:lvlJc w:val="left"/>
      <w:pPr>
        <w:ind w:left="1560" w:hanging="1440"/>
      </w:pPr>
      <w:rPr>
        <w:rFonts w:hint="default"/>
      </w:rPr>
    </w:lvl>
    <w:lvl w:ilvl="7">
      <w:start w:val="1"/>
      <w:numFmt w:val="decimal"/>
      <w:lvlText w:val="%1.%2.%3.%4.%5.%6.%7.%8."/>
      <w:lvlJc w:val="left"/>
      <w:pPr>
        <w:ind w:left="1940" w:hanging="1800"/>
      </w:pPr>
      <w:rPr>
        <w:rFonts w:hint="default"/>
      </w:rPr>
    </w:lvl>
    <w:lvl w:ilvl="8">
      <w:start w:val="1"/>
      <w:numFmt w:val="decimal"/>
      <w:lvlText w:val="%1.%2.%3.%4.%5.%6.%7.%8.%9."/>
      <w:lvlJc w:val="left"/>
      <w:pPr>
        <w:ind w:left="2320" w:hanging="2160"/>
      </w:pPr>
      <w:rPr>
        <w:rFonts w:hint="default"/>
      </w:rPr>
    </w:lvl>
  </w:abstractNum>
  <w:abstractNum w:abstractNumId="20">
    <w:nsid w:val="4F134D39"/>
    <w:multiLevelType w:val="multilevel"/>
    <w:tmpl w:val="F4CCBE20"/>
    <w:lvl w:ilvl="0">
      <w:start w:val="2"/>
      <w:numFmt w:val="decimal"/>
      <w:lvlText w:val="2.%1."/>
      <w:lvlJc w:val="left"/>
      <w:pPr>
        <w:ind w:left="0" w:firstLine="0"/>
      </w:pPr>
      <w:rPr>
        <w:rFonts w:ascii="Arial" w:eastAsia="Arial" w:hAnsi="Arial" w:cs="Arial"/>
        <w:b/>
        <w:bCs w:val="0"/>
        <w:i w:val="0"/>
        <w:iCs w:val="0"/>
        <w:smallCaps w:val="0"/>
        <w:strike w:val="0"/>
        <w:dstrike w:val="0"/>
        <w:color w:val="000000"/>
        <w:spacing w:val="0"/>
        <w:w w:val="100"/>
        <w:position w:val="0"/>
        <w:sz w:val="26"/>
        <w:szCs w:val="26"/>
        <w:u w:val="none"/>
        <w:effect w:val="none"/>
        <w:lang w:val="pt-BR"/>
      </w:rPr>
    </w:lvl>
    <w:lvl w:ilvl="1">
      <w:start w:val="4"/>
      <w:numFmt w:val="decimal"/>
      <w:lvlText w:val="%2."/>
      <w:lvlJc w:val="left"/>
      <w:pPr>
        <w:ind w:left="0" w:firstLine="0"/>
      </w:pPr>
      <w:rPr>
        <w:rFonts w:ascii="Arial" w:eastAsia="Arial" w:hAnsi="Arial" w:cs="Arial"/>
        <w:b/>
        <w:bCs/>
        <w:i w:val="0"/>
        <w:iCs w:val="0"/>
        <w:smallCaps w:val="0"/>
        <w:strike w:val="0"/>
        <w:dstrike w:val="0"/>
        <w:color w:val="000000"/>
        <w:spacing w:val="0"/>
        <w:w w:val="100"/>
        <w:position w:val="0"/>
        <w:sz w:val="26"/>
        <w:szCs w:val="26"/>
        <w:u w:val="none"/>
        <w:effect w:val="none"/>
        <w:lang w:val="pt-BR"/>
      </w:rPr>
    </w:lvl>
    <w:lvl w:ilvl="2">
      <w:start w:val="1"/>
      <w:numFmt w:val="decimal"/>
      <w:lvlText w:val="%2.%3."/>
      <w:lvlJc w:val="left"/>
      <w:pPr>
        <w:ind w:left="0" w:firstLine="0"/>
      </w:pPr>
      <w:rPr>
        <w:rFonts w:ascii="Arial" w:eastAsia="Arial" w:hAnsi="Arial" w:cs="Arial"/>
        <w:b/>
        <w:bCs/>
        <w:i w:val="0"/>
        <w:iCs w:val="0"/>
        <w:smallCaps w:val="0"/>
        <w:strike w:val="0"/>
        <w:dstrike w:val="0"/>
        <w:color w:val="000000"/>
        <w:spacing w:val="0"/>
        <w:w w:val="100"/>
        <w:position w:val="0"/>
        <w:sz w:val="26"/>
        <w:szCs w:val="26"/>
        <w:u w:val="none"/>
        <w:effect w:val="none"/>
        <w:lang w:val="pt-BR"/>
      </w:rPr>
    </w:lvl>
    <w:lvl w:ilvl="3">
      <w:start w:val="1"/>
      <w:numFmt w:val="decimal"/>
      <w:lvlText w:val="%2.%3.%4."/>
      <w:lvlJc w:val="left"/>
      <w:pPr>
        <w:ind w:left="0" w:firstLine="0"/>
      </w:pPr>
      <w:rPr>
        <w:rFonts w:ascii="Arial" w:eastAsia="Arial" w:hAnsi="Arial" w:cs="Arial"/>
        <w:b/>
        <w:bCs/>
        <w:i w:val="0"/>
        <w:iCs w:val="0"/>
        <w:smallCaps w:val="0"/>
        <w:strike w:val="0"/>
        <w:dstrike w:val="0"/>
        <w:color w:val="000000"/>
        <w:spacing w:val="0"/>
        <w:w w:val="100"/>
        <w:position w:val="0"/>
        <w:sz w:val="26"/>
        <w:szCs w:val="26"/>
        <w:u w:val="none"/>
        <w:effect w:val="none"/>
        <w:lang w:val="pt-BR"/>
      </w:rPr>
    </w:lvl>
    <w:lvl w:ilvl="4">
      <w:start w:val="1"/>
      <w:numFmt w:val="lowerLetter"/>
      <w:lvlText w:val="%5."/>
      <w:lvlJc w:val="left"/>
      <w:pPr>
        <w:ind w:left="0" w:firstLine="0"/>
      </w:pPr>
      <w:rPr>
        <w:rFonts w:ascii="Arial" w:eastAsia="Arial" w:hAnsi="Arial" w:cs="Arial"/>
        <w:b w:val="0"/>
        <w:bCs w:val="0"/>
        <w:i w:val="0"/>
        <w:iCs w:val="0"/>
        <w:smallCaps w:val="0"/>
        <w:strike w:val="0"/>
        <w:dstrike w:val="0"/>
        <w:color w:val="000000"/>
        <w:spacing w:val="0"/>
        <w:w w:val="100"/>
        <w:position w:val="0"/>
        <w:sz w:val="26"/>
        <w:szCs w:val="26"/>
        <w:u w:val="none"/>
        <w:effect w:val="none"/>
        <w:lang w:val="pt-BR"/>
      </w:r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nsid w:val="54CB24B4"/>
    <w:multiLevelType w:val="multilevel"/>
    <w:tmpl w:val="BBFE76B2"/>
    <w:lvl w:ilvl="0">
      <w:start w:val="16"/>
      <w:numFmt w:val="decimal"/>
      <w:lvlText w:val="%1."/>
      <w:lvlJc w:val="left"/>
      <w:pPr>
        <w:ind w:left="525" w:hanging="525"/>
      </w:pPr>
      <w:rPr>
        <w:rFonts w:hint="default"/>
      </w:rPr>
    </w:lvl>
    <w:lvl w:ilvl="1">
      <w:start w:val="6"/>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73166900"/>
    <w:multiLevelType w:val="multilevel"/>
    <w:tmpl w:val="041C28B0"/>
    <w:lvl w:ilvl="0">
      <w:start w:val="1"/>
      <w:numFmt w:val="decimal"/>
      <w:pStyle w:val="nvel1"/>
      <w:lvlText w:val="%1"/>
      <w:lvlJc w:val="left"/>
      <w:pPr>
        <w:tabs>
          <w:tab w:val="num" w:pos="375"/>
        </w:tabs>
        <w:ind w:left="375" w:hanging="375"/>
      </w:pPr>
      <w:rPr>
        <w:rFonts w:hint="default"/>
      </w:rPr>
    </w:lvl>
    <w:lvl w:ilvl="1">
      <w:start w:val="1"/>
      <w:numFmt w:val="decimal"/>
      <w:pStyle w:val="Nvel2"/>
      <w:lvlText w:val="%1.%2"/>
      <w:lvlJc w:val="left"/>
      <w:pPr>
        <w:tabs>
          <w:tab w:val="num" w:pos="375"/>
        </w:tabs>
        <w:ind w:left="375" w:hanging="375"/>
      </w:pPr>
      <w:rPr>
        <w:rFonts w:hint="default"/>
      </w:rPr>
    </w:lvl>
    <w:lvl w:ilvl="2">
      <w:start w:val="1"/>
      <w:numFmt w:val="decimal"/>
      <w:pStyle w:val="Nvel3"/>
      <w:lvlText w:val="%1.%2.%3"/>
      <w:lvlJc w:val="left"/>
      <w:pPr>
        <w:tabs>
          <w:tab w:val="num" w:pos="720"/>
        </w:tabs>
        <w:ind w:left="720" w:hanging="720"/>
      </w:pPr>
      <w:rPr>
        <w:rFonts w:hint="default"/>
      </w:rPr>
    </w:lvl>
    <w:lvl w:ilvl="3">
      <w:start w:val="1"/>
      <w:numFmt w:val="decimal"/>
      <w:pStyle w:val="Nvel4"/>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79865820"/>
    <w:multiLevelType w:val="hybridMultilevel"/>
    <w:tmpl w:val="0DAAAD46"/>
    <w:lvl w:ilvl="0" w:tplc="BDCA99AE">
      <w:start w:val="1"/>
      <w:numFmt w:val="lowerLetter"/>
      <w:lvlText w:val="%1)"/>
      <w:lvlJc w:val="left"/>
      <w:pPr>
        <w:tabs>
          <w:tab w:val="num" w:pos="735"/>
        </w:tabs>
        <w:ind w:left="735" w:hanging="585"/>
      </w:pPr>
      <w:rPr>
        <w:rFonts w:hint="default"/>
      </w:rPr>
    </w:lvl>
    <w:lvl w:ilvl="1" w:tplc="04160019">
      <w:start w:val="1"/>
      <w:numFmt w:val="lowerLetter"/>
      <w:lvlText w:val="%2."/>
      <w:lvlJc w:val="left"/>
      <w:pPr>
        <w:tabs>
          <w:tab w:val="num" w:pos="1230"/>
        </w:tabs>
        <w:ind w:left="1230" w:hanging="360"/>
      </w:pPr>
    </w:lvl>
    <w:lvl w:ilvl="2" w:tplc="0416001B">
      <w:start w:val="1"/>
      <w:numFmt w:val="lowerRoman"/>
      <w:lvlText w:val="%3."/>
      <w:lvlJc w:val="right"/>
      <w:pPr>
        <w:tabs>
          <w:tab w:val="num" w:pos="1950"/>
        </w:tabs>
        <w:ind w:left="1950" w:hanging="180"/>
      </w:pPr>
    </w:lvl>
    <w:lvl w:ilvl="3" w:tplc="0416000F" w:tentative="1">
      <w:start w:val="1"/>
      <w:numFmt w:val="decimal"/>
      <w:lvlText w:val="%4."/>
      <w:lvlJc w:val="left"/>
      <w:pPr>
        <w:tabs>
          <w:tab w:val="num" w:pos="2670"/>
        </w:tabs>
        <w:ind w:left="2670" w:hanging="360"/>
      </w:pPr>
    </w:lvl>
    <w:lvl w:ilvl="4" w:tplc="04160019" w:tentative="1">
      <w:start w:val="1"/>
      <w:numFmt w:val="lowerLetter"/>
      <w:lvlText w:val="%5."/>
      <w:lvlJc w:val="left"/>
      <w:pPr>
        <w:tabs>
          <w:tab w:val="num" w:pos="3390"/>
        </w:tabs>
        <w:ind w:left="3390" w:hanging="360"/>
      </w:pPr>
    </w:lvl>
    <w:lvl w:ilvl="5" w:tplc="0416001B" w:tentative="1">
      <w:start w:val="1"/>
      <w:numFmt w:val="lowerRoman"/>
      <w:lvlText w:val="%6."/>
      <w:lvlJc w:val="right"/>
      <w:pPr>
        <w:tabs>
          <w:tab w:val="num" w:pos="4110"/>
        </w:tabs>
        <w:ind w:left="4110" w:hanging="180"/>
      </w:pPr>
    </w:lvl>
    <w:lvl w:ilvl="6" w:tplc="0416000F" w:tentative="1">
      <w:start w:val="1"/>
      <w:numFmt w:val="decimal"/>
      <w:lvlText w:val="%7."/>
      <w:lvlJc w:val="left"/>
      <w:pPr>
        <w:tabs>
          <w:tab w:val="num" w:pos="4830"/>
        </w:tabs>
        <w:ind w:left="4830" w:hanging="360"/>
      </w:pPr>
    </w:lvl>
    <w:lvl w:ilvl="7" w:tplc="04160019" w:tentative="1">
      <w:start w:val="1"/>
      <w:numFmt w:val="lowerLetter"/>
      <w:lvlText w:val="%8."/>
      <w:lvlJc w:val="left"/>
      <w:pPr>
        <w:tabs>
          <w:tab w:val="num" w:pos="5550"/>
        </w:tabs>
        <w:ind w:left="5550" w:hanging="360"/>
      </w:pPr>
    </w:lvl>
    <w:lvl w:ilvl="8" w:tplc="0416001B" w:tentative="1">
      <w:start w:val="1"/>
      <w:numFmt w:val="lowerRoman"/>
      <w:lvlText w:val="%9."/>
      <w:lvlJc w:val="right"/>
      <w:pPr>
        <w:tabs>
          <w:tab w:val="num" w:pos="6270"/>
        </w:tabs>
        <w:ind w:left="6270" w:hanging="180"/>
      </w:pPr>
    </w:lvl>
  </w:abstractNum>
  <w:abstractNum w:abstractNumId="24">
    <w:nsid w:val="7D2E2783"/>
    <w:multiLevelType w:val="multilevel"/>
    <w:tmpl w:val="621E718E"/>
    <w:lvl w:ilvl="0">
      <w:start w:val="15"/>
      <w:numFmt w:val="decimal"/>
      <w:lvlText w:val="%1."/>
      <w:lvlJc w:val="left"/>
      <w:pPr>
        <w:ind w:left="525" w:hanging="525"/>
      </w:pPr>
      <w:rPr>
        <w:rFonts w:hint="default"/>
      </w:rPr>
    </w:lvl>
    <w:lvl w:ilvl="1">
      <w:start w:val="6"/>
      <w:numFmt w:val="decimal"/>
      <w:lvlText w:val="%1.%2."/>
      <w:lvlJc w:val="left"/>
      <w:pPr>
        <w:ind w:left="740" w:hanging="720"/>
      </w:pPr>
      <w:rPr>
        <w:rFonts w:hint="default"/>
        <w:b/>
      </w:rPr>
    </w:lvl>
    <w:lvl w:ilvl="2">
      <w:start w:val="1"/>
      <w:numFmt w:val="decimal"/>
      <w:lvlText w:val="%1.%2.%3."/>
      <w:lvlJc w:val="left"/>
      <w:pPr>
        <w:ind w:left="760" w:hanging="720"/>
      </w:pPr>
      <w:rPr>
        <w:rFonts w:hint="default"/>
      </w:rPr>
    </w:lvl>
    <w:lvl w:ilvl="3">
      <w:start w:val="1"/>
      <w:numFmt w:val="decimal"/>
      <w:lvlText w:val="%1.%2.%3.%4."/>
      <w:lvlJc w:val="left"/>
      <w:pPr>
        <w:ind w:left="1140" w:hanging="1080"/>
      </w:pPr>
      <w:rPr>
        <w:rFonts w:hint="default"/>
      </w:rPr>
    </w:lvl>
    <w:lvl w:ilvl="4">
      <w:start w:val="1"/>
      <w:numFmt w:val="decimal"/>
      <w:lvlText w:val="%1.%2.%3.%4.%5."/>
      <w:lvlJc w:val="left"/>
      <w:pPr>
        <w:ind w:left="1160" w:hanging="1080"/>
      </w:pPr>
      <w:rPr>
        <w:rFonts w:hint="default"/>
      </w:rPr>
    </w:lvl>
    <w:lvl w:ilvl="5">
      <w:start w:val="1"/>
      <w:numFmt w:val="decimal"/>
      <w:lvlText w:val="%1.%2.%3.%4.%5.%6."/>
      <w:lvlJc w:val="left"/>
      <w:pPr>
        <w:ind w:left="1540" w:hanging="1440"/>
      </w:pPr>
      <w:rPr>
        <w:rFonts w:hint="default"/>
      </w:rPr>
    </w:lvl>
    <w:lvl w:ilvl="6">
      <w:start w:val="1"/>
      <w:numFmt w:val="decimal"/>
      <w:lvlText w:val="%1.%2.%3.%4.%5.%6.%7."/>
      <w:lvlJc w:val="left"/>
      <w:pPr>
        <w:ind w:left="1560" w:hanging="1440"/>
      </w:pPr>
      <w:rPr>
        <w:rFonts w:hint="default"/>
      </w:rPr>
    </w:lvl>
    <w:lvl w:ilvl="7">
      <w:start w:val="1"/>
      <w:numFmt w:val="decimal"/>
      <w:lvlText w:val="%1.%2.%3.%4.%5.%6.%7.%8."/>
      <w:lvlJc w:val="left"/>
      <w:pPr>
        <w:ind w:left="1940" w:hanging="1800"/>
      </w:pPr>
      <w:rPr>
        <w:rFonts w:hint="default"/>
      </w:rPr>
    </w:lvl>
    <w:lvl w:ilvl="8">
      <w:start w:val="1"/>
      <w:numFmt w:val="decimal"/>
      <w:lvlText w:val="%1.%2.%3.%4.%5.%6.%7.%8.%9."/>
      <w:lvlJc w:val="left"/>
      <w:pPr>
        <w:ind w:left="2320" w:hanging="2160"/>
      </w:pPr>
      <w:rPr>
        <w:rFonts w:hint="default"/>
      </w:rPr>
    </w:lvl>
  </w:abstractNum>
  <w:num w:numId="1">
    <w:abstractNumId w:val="13"/>
  </w:num>
  <w:num w:numId="2">
    <w:abstractNumId w:val="22"/>
  </w:num>
  <w:num w:numId="3">
    <w:abstractNumId w:val="23"/>
  </w:num>
  <w:num w:numId="4">
    <w:abstractNumId w:val="17"/>
  </w:num>
  <w:num w:numId="5">
    <w:abstractNumId w:val="20"/>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lvlOverride w:ilvl="6"/>
    <w:lvlOverride w:ilvl="7"/>
    <w:lvlOverride w:ilvl="8"/>
  </w:num>
  <w:num w:numId="6">
    <w:abstractNumId w:val="24"/>
  </w:num>
  <w:num w:numId="7">
    <w:abstractNumId w:val="19"/>
  </w:num>
  <w:num w:numId="8">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9">
    <w:abstractNumId w:val="16"/>
  </w:num>
  <w:num w:numId="10">
    <w:abstractNumId w:val="21"/>
  </w:num>
  <w:num w:numId="11">
    <w:abstractNumId w:val="18"/>
  </w:num>
  <w:num w:numId="12">
    <w:abstractNumId w:val="15"/>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25602"/>
    <o:shapelayout v:ext="edit">
      <o:idmap v:ext="edit" data="4"/>
    </o:shapelayout>
  </w:hdrShapeDefaults>
  <w:footnotePr>
    <w:footnote w:id="0"/>
    <w:footnote w:id="1"/>
  </w:footnotePr>
  <w:endnotePr>
    <w:endnote w:id="0"/>
    <w:endnote w:id="1"/>
  </w:endnotePr>
  <w:compat/>
  <w:rsids>
    <w:rsidRoot w:val="00D36F5C"/>
    <w:rsid w:val="000014C0"/>
    <w:rsid w:val="00003A46"/>
    <w:rsid w:val="00013061"/>
    <w:rsid w:val="00017708"/>
    <w:rsid w:val="00036BB9"/>
    <w:rsid w:val="00041A7A"/>
    <w:rsid w:val="00041D74"/>
    <w:rsid w:val="00057672"/>
    <w:rsid w:val="000606AA"/>
    <w:rsid w:val="0006315C"/>
    <w:rsid w:val="00064FB4"/>
    <w:rsid w:val="00065EAA"/>
    <w:rsid w:val="00067817"/>
    <w:rsid w:val="00071036"/>
    <w:rsid w:val="00083C27"/>
    <w:rsid w:val="0008519E"/>
    <w:rsid w:val="000901E1"/>
    <w:rsid w:val="00093453"/>
    <w:rsid w:val="000A01E9"/>
    <w:rsid w:val="000B0079"/>
    <w:rsid w:val="000C70D5"/>
    <w:rsid w:val="000D33FF"/>
    <w:rsid w:val="000D53E2"/>
    <w:rsid w:val="000D6A93"/>
    <w:rsid w:val="00102049"/>
    <w:rsid w:val="00114E9F"/>
    <w:rsid w:val="00132D73"/>
    <w:rsid w:val="00143E2E"/>
    <w:rsid w:val="0014438B"/>
    <w:rsid w:val="00147B69"/>
    <w:rsid w:val="00147C30"/>
    <w:rsid w:val="00154279"/>
    <w:rsid w:val="00155180"/>
    <w:rsid w:val="00157F7E"/>
    <w:rsid w:val="001614D9"/>
    <w:rsid w:val="001628F0"/>
    <w:rsid w:val="0018118C"/>
    <w:rsid w:val="00182A84"/>
    <w:rsid w:val="00192AC1"/>
    <w:rsid w:val="001934C9"/>
    <w:rsid w:val="00197572"/>
    <w:rsid w:val="001A1655"/>
    <w:rsid w:val="001C0370"/>
    <w:rsid w:val="001C60C7"/>
    <w:rsid w:val="001C6A5A"/>
    <w:rsid w:val="001E36B8"/>
    <w:rsid w:val="001F3220"/>
    <w:rsid w:val="00215EF5"/>
    <w:rsid w:val="00225063"/>
    <w:rsid w:val="002268B6"/>
    <w:rsid w:val="0025091B"/>
    <w:rsid w:val="00255DD2"/>
    <w:rsid w:val="00261327"/>
    <w:rsid w:val="00282E83"/>
    <w:rsid w:val="0028716F"/>
    <w:rsid w:val="0029015A"/>
    <w:rsid w:val="00292614"/>
    <w:rsid w:val="00294459"/>
    <w:rsid w:val="002B4D01"/>
    <w:rsid w:val="002C77E2"/>
    <w:rsid w:val="002E0B84"/>
    <w:rsid w:val="002E1DFC"/>
    <w:rsid w:val="002E4F3F"/>
    <w:rsid w:val="002F13EE"/>
    <w:rsid w:val="002F1D5A"/>
    <w:rsid w:val="002F4FCB"/>
    <w:rsid w:val="00300979"/>
    <w:rsid w:val="003029EF"/>
    <w:rsid w:val="00334A33"/>
    <w:rsid w:val="00341A95"/>
    <w:rsid w:val="00341E80"/>
    <w:rsid w:val="00343137"/>
    <w:rsid w:val="003434D3"/>
    <w:rsid w:val="0034567D"/>
    <w:rsid w:val="00383BB8"/>
    <w:rsid w:val="003A01F2"/>
    <w:rsid w:val="003A0989"/>
    <w:rsid w:val="003A465B"/>
    <w:rsid w:val="003A49DA"/>
    <w:rsid w:val="003A6182"/>
    <w:rsid w:val="003A6BB2"/>
    <w:rsid w:val="003A6BF9"/>
    <w:rsid w:val="003A6EB3"/>
    <w:rsid w:val="003B09D9"/>
    <w:rsid w:val="003C48D5"/>
    <w:rsid w:val="003D727A"/>
    <w:rsid w:val="003F039A"/>
    <w:rsid w:val="003F7A30"/>
    <w:rsid w:val="004078FF"/>
    <w:rsid w:val="00410184"/>
    <w:rsid w:val="00411067"/>
    <w:rsid w:val="00412E32"/>
    <w:rsid w:val="00415A81"/>
    <w:rsid w:val="004222F5"/>
    <w:rsid w:val="004301ED"/>
    <w:rsid w:val="00433754"/>
    <w:rsid w:val="00446922"/>
    <w:rsid w:val="00470B99"/>
    <w:rsid w:val="00473B4B"/>
    <w:rsid w:val="0048724F"/>
    <w:rsid w:val="00487E47"/>
    <w:rsid w:val="00491115"/>
    <w:rsid w:val="00494630"/>
    <w:rsid w:val="004B6662"/>
    <w:rsid w:val="004C4F2A"/>
    <w:rsid w:val="004C70ED"/>
    <w:rsid w:val="004D3618"/>
    <w:rsid w:val="004D7A6E"/>
    <w:rsid w:val="004E4AAB"/>
    <w:rsid w:val="004E4F9F"/>
    <w:rsid w:val="0050189B"/>
    <w:rsid w:val="005110B4"/>
    <w:rsid w:val="005123EE"/>
    <w:rsid w:val="0051304E"/>
    <w:rsid w:val="00522DA9"/>
    <w:rsid w:val="00527E20"/>
    <w:rsid w:val="00532E25"/>
    <w:rsid w:val="005331D8"/>
    <w:rsid w:val="00533A4E"/>
    <w:rsid w:val="00533CAC"/>
    <w:rsid w:val="00543026"/>
    <w:rsid w:val="00553E37"/>
    <w:rsid w:val="005619A0"/>
    <w:rsid w:val="005747D9"/>
    <w:rsid w:val="00580549"/>
    <w:rsid w:val="005842D3"/>
    <w:rsid w:val="005849D4"/>
    <w:rsid w:val="005850D5"/>
    <w:rsid w:val="005870A9"/>
    <w:rsid w:val="005900D8"/>
    <w:rsid w:val="005B3898"/>
    <w:rsid w:val="005B5556"/>
    <w:rsid w:val="005C3876"/>
    <w:rsid w:val="005C6A31"/>
    <w:rsid w:val="005D0BDA"/>
    <w:rsid w:val="005D283B"/>
    <w:rsid w:val="005D3A1B"/>
    <w:rsid w:val="005E0A45"/>
    <w:rsid w:val="005E0F30"/>
    <w:rsid w:val="005E294A"/>
    <w:rsid w:val="005E78C1"/>
    <w:rsid w:val="005F2490"/>
    <w:rsid w:val="005F71F1"/>
    <w:rsid w:val="00602AF8"/>
    <w:rsid w:val="00604D56"/>
    <w:rsid w:val="0064491C"/>
    <w:rsid w:val="006514A0"/>
    <w:rsid w:val="0066003D"/>
    <w:rsid w:val="006600E7"/>
    <w:rsid w:val="00670E3A"/>
    <w:rsid w:val="00676598"/>
    <w:rsid w:val="006807BC"/>
    <w:rsid w:val="0068181A"/>
    <w:rsid w:val="00686F96"/>
    <w:rsid w:val="00687ABD"/>
    <w:rsid w:val="006909F1"/>
    <w:rsid w:val="006A3813"/>
    <w:rsid w:val="006B33E1"/>
    <w:rsid w:val="006C062D"/>
    <w:rsid w:val="006D6D35"/>
    <w:rsid w:val="00700A48"/>
    <w:rsid w:val="00700D56"/>
    <w:rsid w:val="00702732"/>
    <w:rsid w:val="00705356"/>
    <w:rsid w:val="00717558"/>
    <w:rsid w:val="00717822"/>
    <w:rsid w:val="00720427"/>
    <w:rsid w:val="00725096"/>
    <w:rsid w:val="007376D6"/>
    <w:rsid w:val="0075437C"/>
    <w:rsid w:val="007544F4"/>
    <w:rsid w:val="00755C8F"/>
    <w:rsid w:val="00764FDC"/>
    <w:rsid w:val="007668B3"/>
    <w:rsid w:val="007834F5"/>
    <w:rsid w:val="0079298E"/>
    <w:rsid w:val="00792C7B"/>
    <w:rsid w:val="0079479D"/>
    <w:rsid w:val="00795DAE"/>
    <w:rsid w:val="007C098A"/>
    <w:rsid w:val="007D377E"/>
    <w:rsid w:val="007D47A0"/>
    <w:rsid w:val="007D6F0D"/>
    <w:rsid w:val="007E763D"/>
    <w:rsid w:val="007F70C2"/>
    <w:rsid w:val="00800E88"/>
    <w:rsid w:val="008213A8"/>
    <w:rsid w:val="00823E01"/>
    <w:rsid w:val="00833384"/>
    <w:rsid w:val="008354A7"/>
    <w:rsid w:val="00844BEB"/>
    <w:rsid w:val="00856D84"/>
    <w:rsid w:val="008650EA"/>
    <w:rsid w:val="00873891"/>
    <w:rsid w:val="00893539"/>
    <w:rsid w:val="00893C00"/>
    <w:rsid w:val="008B0D4B"/>
    <w:rsid w:val="008B7CD3"/>
    <w:rsid w:val="008C6810"/>
    <w:rsid w:val="008D192D"/>
    <w:rsid w:val="008D242E"/>
    <w:rsid w:val="008D7B6E"/>
    <w:rsid w:val="008E2D24"/>
    <w:rsid w:val="008E652E"/>
    <w:rsid w:val="00907FDB"/>
    <w:rsid w:val="00910C1B"/>
    <w:rsid w:val="00910E5C"/>
    <w:rsid w:val="00913817"/>
    <w:rsid w:val="00916EA1"/>
    <w:rsid w:val="00923ADE"/>
    <w:rsid w:val="00935B8D"/>
    <w:rsid w:val="00941FFF"/>
    <w:rsid w:val="00956AF9"/>
    <w:rsid w:val="00972D32"/>
    <w:rsid w:val="00973D02"/>
    <w:rsid w:val="00975CF6"/>
    <w:rsid w:val="009762B0"/>
    <w:rsid w:val="00981617"/>
    <w:rsid w:val="009864B3"/>
    <w:rsid w:val="009C6F09"/>
    <w:rsid w:val="009C735A"/>
    <w:rsid w:val="009E3A3C"/>
    <w:rsid w:val="009F16D1"/>
    <w:rsid w:val="00A04B37"/>
    <w:rsid w:val="00A17798"/>
    <w:rsid w:val="00A21D8E"/>
    <w:rsid w:val="00A3097F"/>
    <w:rsid w:val="00A4132F"/>
    <w:rsid w:val="00A43279"/>
    <w:rsid w:val="00A45AC5"/>
    <w:rsid w:val="00A50954"/>
    <w:rsid w:val="00A67608"/>
    <w:rsid w:val="00A70C71"/>
    <w:rsid w:val="00A76E74"/>
    <w:rsid w:val="00A85820"/>
    <w:rsid w:val="00A918F1"/>
    <w:rsid w:val="00AA3124"/>
    <w:rsid w:val="00AA6E3F"/>
    <w:rsid w:val="00AB46F1"/>
    <w:rsid w:val="00AB5162"/>
    <w:rsid w:val="00AC0695"/>
    <w:rsid w:val="00AD15CD"/>
    <w:rsid w:val="00AD6A22"/>
    <w:rsid w:val="00AE3197"/>
    <w:rsid w:val="00AE4DE8"/>
    <w:rsid w:val="00AF5563"/>
    <w:rsid w:val="00B0289B"/>
    <w:rsid w:val="00B040ED"/>
    <w:rsid w:val="00B16501"/>
    <w:rsid w:val="00B20817"/>
    <w:rsid w:val="00B254D8"/>
    <w:rsid w:val="00B26369"/>
    <w:rsid w:val="00B32D35"/>
    <w:rsid w:val="00B36948"/>
    <w:rsid w:val="00B522A2"/>
    <w:rsid w:val="00B64B1A"/>
    <w:rsid w:val="00B64C3C"/>
    <w:rsid w:val="00B75E35"/>
    <w:rsid w:val="00B801DF"/>
    <w:rsid w:val="00B836D5"/>
    <w:rsid w:val="00B97F8F"/>
    <w:rsid w:val="00BA2018"/>
    <w:rsid w:val="00BA64B2"/>
    <w:rsid w:val="00BD739C"/>
    <w:rsid w:val="00C01068"/>
    <w:rsid w:val="00C07370"/>
    <w:rsid w:val="00C17CA5"/>
    <w:rsid w:val="00C23290"/>
    <w:rsid w:val="00C71092"/>
    <w:rsid w:val="00C81BB9"/>
    <w:rsid w:val="00C90945"/>
    <w:rsid w:val="00C92133"/>
    <w:rsid w:val="00C92EB4"/>
    <w:rsid w:val="00C95E65"/>
    <w:rsid w:val="00CC5984"/>
    <w:rsid w:val="00CD148E"/>
    <w:rsid w:val="00CD5FB7"/>
    <w:rsid w:val="00CE0BB5"/>
    <w:rsid w:val="00CE2786"/>
    <w:rsid w:val="00CF572D"/>
    <w:rsid w:val="00CF7AC4"/>
    <w:rsid w:val="00D01DDF"/>
    <w:rsid w:val="00D1250F"/>
    <w:rsid w:val="00D151C6"/>
    <w:rsid w:val="00D27017"/>
    <w:rsid w:val="00D341CD"/>
    <w:rsid w:val="00D36F5C"/>
    <w:rsid w:val="00D5444D"/>
    <w:rsid w:val="00D7065B"/>
    <w:rsid w:val="00D85439"/>
    <w:rsid w:val="00DA756E"/>
    <w:rsid w:val="00DB0D54"/>
    <w:rsid w:val="00DC12E7"/>
    <w:rsid w:val="00DD07D3"/>
    <w:rsid w:val="00DD3A8A"/>
    <w:rsid w:val="00DD4A73"/>
    <w:rsid w:val="00DE76FA"/>
    <w:rsid w:val="00DF17F3"/>
    <w:rsid w:val="00DF280E"/>
    <w:rsid w:val="00E32A1B"/>
    <w:rsid w:val="00E358D1"/>
    <w:rsid w:val="00E5541F"/>
    <w:rsid w:val="00E867B1"/>
    <w:rsid w:val="00E93D75"/>
    <w:rsid w:val="00E9715E"/>
    <w:rsid w:val="00EA524D"/>
    <w:rsid w:val="00EA7A53"/>
    <w:rsid w:val="00EB047C"/>
    <w:rsid w:val="00EB6C64"/>
    <w:rsid w:val="00EC6204"/>
    <w:rsid w:val="00ED4353"/>
    <w:rsid w:val="00EF4BE4"/>
    <w:rsid w:val="00EF6973"/>
    <w:rsid w:val="00EF7366"/>
    <w:rsid w:val="00F045F4"/>
    <w:rsid w:val="00F11587"/>
    <w:rsid w:val="00F20600"/>
    <w:rsid w:val="00F207D4"/>
    <w:rsid w:val="00F24815"/>
    <w:rsid w:val="00F32D23"/>
    <w:rsid w:val="00F43E9E"/>
    <w:rsid w:val="00F4470D"/>
    <w:rsid w:val="00F50F4E"/>
    <w:rsid w:val="00F55A51"/>
    <w:rsid w:val="00F57511"/>
    <w:rsid w:val="00F65E39"/>
    <w:rsid w:val="00F83190"/>
    <w:rsid w:val="00F974C1"/>
    <w:rsid w:val="00FA2198"/>
    <w:rsid w:val="00FA749F"/>
    <w:rsid w:val="00FB6B78"/>
    <w:rsid w:val="00FC0822"/>
    <w:rsid w:val="00FC0E51"/>
    <w:rsid w:val="00FE75DD"/>
    <w:rsid w:val="00FF36D8"/>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6F5C"/>
    <w:rPr>
      <w:rFonts w:ascii="Times New Roman" w:eastAsia="Times New Roman" w:hAnsi="Times New Roman"/>
      <w:sz w:val="24"/>
      <w:szCs w:val="24"/>
    </w:rPr>
  </w:style>
  <w:style w:type="paragraph" w:styleId="Ttulo1">
    <w:name w:val="heading 1"/>
    <w:basedOn w:val="Normal"/>
    <w:next w:val="Normal"/>
    <w:link w:val="Ttulo1Char"/>
    <w:uiPriority w:val="9"/>
    <w:qFormat/>
    <w:rsid w:val="00D36F5C"/>
    <w:pPr>
      <w:keepNext/>
      <w:spacing w:before="240" w:after="60"/>
      <w:outlineLvl w:val="0"/>
    </w:pPr>
    <w:rPr>
      <w:rFonts w:ascii="Arial" w:hAnsi="Arial"/>
      <w:b/>
      <w:bCs/>
      <w:kern w:val="32"/>
      <w:sz w:val="32"/>
      <w:szCs w:val="32"/>
    </w:rPr>
  </w:style>
  <w:style w:type="paragraph" w:styleId="Ttulo2">
    <w:name w:val="heading 2"/>
    <w:basedOn w:val="Normal"/>
    <w:next w:val="Normal"/>
    <w:link w:val="Ttulo2Char"/>
    <w:uiPriority w:val="9"/>
    <w:qFormat/>
    <w:rsid w:val="00D36F5C"/>
    <w:pPr>
      <w:keepNext/>
      <w:ind w:left="705"/>
      <w:jc w:val="both"/>
      <w:outlineLvl w:val="1"/>
    </w:pPr>
    <w:rPr>
      <w:rFonts w:ascii="Arial" w:hAnsi="Arial"/>
      <w:b/>
      <w:bCs/>
      <w:sz w:val="20"/>
    </w:rPr>
  </w:style>
  <w:style w:type="paragraph" w:styleId="Ttulo3">
    <w:name w:val="heading 3"/>
    <w:basedOn w:val="Normal"/>
    <w:next w:val="Normal"/>
    <w:link w:val="Ttulo3Char"/>
    <w:uiPriority w:val="9"/>
    <w:qFormat/>
    <w:rsid w:val="00D36F5C"/>
    <w:pPr>
      <w:keepNext/>
      <w:spacing w:before="240" w:after="60"/>
      <w:outlineLvl w:val="2"/>
    </w:pPr>
    <w:rPr>
      <w:rFonts w:ascii="Arial" w:hAnsi="Arial"/>
      <w:b/>
      <w:bCs/>
      <w:sz w:val="26"/>
      <w:szCs w:val="26"/>
    </w:rPr>
  </w:style>
  <w:style w:type="paragraph" w:styleId="Ttulo4">
    <w:name w:val="heading 4"/>
    <w:basedOn w:val="Normal"/>
    <w:next w:val="Normal"/>
    <w:link w:val="Ttulo4Char"/>
    <w:uiPriority w:val="9"/>
    <w:qFormat/>
    <w:rsid w:val="00D36F5C"/>
    <w:pPr>
      <w:keepNext/>
      <w:spacing w:before="240" w:after="60"/>
      <w:outlineLvl w:val="3"/>
    </w:pPr>
    <w:rPr>
      <w:b/>
      <w:bCs/>
      <w:sz w:val="28"/>
      <w:szCs w:val="28"/>
    </w:rPr>
  </w:style>
  <w:style w:type="paragraph" w:styleId="Ttulo5">
    <w:name w:val="heading 5"/>
    <w:basedOn w:val="Normal"/>
    <w:next w:val="Normal"/>
    <w:link w:val="Ttulo5Char"/>
    <w:uiPriority w:val="9"/>
    <w:qFormat/>
    <w:rsid w:val="00D36F5C"/>
    <w:pPr>
      <w:spacing w:before="240" w:after="60"/>
      <w:outlineLvl w:val="4"/>
    </w:pPr>
    <w:rPr>
      <w:b/>
      <w:bCs/>
      <w:i/>
      <w:iCs/>
      <w:sz w:val="26"/>
      <w:szCs w:val="26"/>
    </w:rPr>
  </w:style>
  <w:style w:type="paragraph" w:styleId="Ttulo6">
    <w:name w:val="heading 6"/>
    <w:basedOn w:val="Normal"/>
    <w:next w:val="Normal"/>
    <w:link w:val="Ttulo6Char"/>
    <w:qFormat/>
    <w:rsid w:val="00D36F5C"/>
    <w:pPr>
      <w:spacing w:before="240" w:after="60"/>
      <w:outlineLvl w:val="5"/>
    </w:pPr>
    <w:rPr>
      <w:b/>
      <w:bCs/>
      <w:sz w:val="20"/>
      <w:szCs w:val="20"/>
    </w:rPr>
  </w:style>
  <w:style w:type="paragraph" w:styleId="Ttulo7">
    <w:name w:val="heading 7"/>
    <w:basedOn w:val="Normal"/>
    <w:next w:val="Normal"/>
    <w:link w:val="Ttulo7Char"/>
    <w:uiPriority w:val="9"/>
    <w:semiHidden/>
    <w:unhideWhenUsed/>
    <w:qFormat/>
    <w:rsid w:val="002F13EE"/>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har"/>
    <w:uiPriority w:val="9"/>
    <w:qFormat/>
    <w:rsid w:val="00D36F5C"/>
    <w:pPr>
      <w:spacing w:before="240" w:after="60"/>
      <w:outlineLvl w:val="7"/>
    </w:pPr>
    <w:rPr>
      <w:i/>
      <w:iCs/>
    </w:rPr>
  </w:style>
  <w:style w:type="paragraph" w:styleId="Ttulo9">
    <w:name w:val="heading 9"/>
    <w:basedOn w:val="Normal"/>
    <w:next w:val="Normal"/>
    <w:link w:val="Ttulo9Char"/>
    <w:uiPriority w:val="9"/>
    <w:qFormat/>
    <w:rsid w:val="00D36F5C"/>
    <w:pPr>
      <w:spacing w:before="240" w:after="60"/>
      <w:outlineLvl w:val="8"/>
    </w:pPr>
    <w:rPr>
      <w:rFonts w:ascii="Arial" w:hAnsi="Arial"/>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rsid w:val="00D36F5C"/>
    <w:rPr>
      <w:rFonts w:ascii="Arial" w:eastAsia="Times New Roman" w:hAnsi="Arial" w:cs="Arial"/>
      <w:b/>
      <w:bCs/>
      <w:kern w:val="32"/>
      <w:sz w:val="32"/>
      <w:szCs w:val="32"/>
      <w:lang w:eastAsia="pt-BR"/>
    </w:rPr>
  </w:style>
  <w:style w:type="character" w:customStyle="1" w:styleId="Ttulo2Char">
    <w:name w:val="Título 2 Char"/>
    <w:link w:val="Ttulo2"/>
    <w:uiPriority w:val="9"/>
    <w:rsid w:val="00D36F5C"/>
    <w:rPr>
      <w:rFonts w:ascii="Arial" w:eastAsia="Times New Roman" w:hAnsi="Arial" w:cs="Arial"/>
      <w:b/>
      <w:bCs/>
      <w:szCs w:val="24"/>
      <w:lang w:eastAsia="pt-BR"/>
    </w:rPr>
  </w:style>
  <w:style w:type="character" w:customStyle="1" w:styleId="Ttulo3Char">
    <w:name w:val="Título 3 Char"/>
    <w:link w:val="Ttulo3"/>
    <w:uiPriority w:val="9"/>
    <w:rsid w:val="00D36F5C"/>
    <w:rPr>
      <w:rFonts w:ascii="Arial" w:eastAsia="Times New Roman" w:hAnsi="Arial" w:cs="Arial"/>
      <w:b/>
      <w:bCs/>
      <w:sz w:val="26"/>
      <w:szCs w:val="26"/>
      <w:lang w:eastAsia="pt-BR"/>
    </w:rPr>
  </w:style>
  <w:style w:type="character" w:customStyle="1" w:styleId="Ttulo4Char">
    <w:name w:val="Título 4 Char"/>
    <w:link w:val="Ttulo4"/>
    <w:uiPriority w:val="9"/>
    <w:rsid w:val="00D36F5C"/>
    <w:rPr>
      <w:rFonts w:ascii="Times New Roman" w:eastAsia="Times New Roman" w:hAnsi="Times New Roman" w:cs="Times New Roman"/>
      <w:b/>
      <w:bCs/>
      <w:sz w:val="28"/>
      <w:szCs w:val="28"/>
      <w:lang w:eastAsia="pt-BR"/>
    </w:rPr>
  </w:style>
  <w:style w:type="character" w:customStyle="1" w:styleId="Ttulo5Char">
    <w:name w:val="Título 5 Char"/>
    <w:link w:val="Ttulo5"/>
    <w:uiPriority w:val="9"/>
    <w:rsid w:val="00D36F5C"/>
    <w:rPr>
      <w:rFonts w:ascii="Times New Roman" w:eastAsia="Times New Roman" w:hAnsi="Times New Roman" w:cs="Times New Roman"/>
      <w:b/>
      <w:bCs/>
      <w:i/>
      <w:iCs/>
      <w:sz w:val="26"/>
      <w:szCs w:val="26"/>
      <w:lang w:eastAsia="pt-BR"/>
    </w:rPr>
  </w:style>
  <w:style w:type="character" w:customStyle="1" w:styleId="Ttulo6Char">
    <w:name w:val="Título 6 Char"/>
    <w:link w:val="Ttulo6"/>
    <w:rsid w:val="00D36F5C"/>
    <w:rPr>
      <w:rFonts w:ascii="Times New Roman" w:eastAsia="Times New Roman" w:hAnsi="Times New Roman" w:cs="Times New Roman"/>
      <w:b/>
      <w:bCs/>
      <w:lang w:eastAsia="pt-BR"/>
    </w:rPr>
  </w:style>
  <w:style w:type="character" w:customStyle="1" w:styleId="Ttulo8Char">
    <w:name w:val="Título 8 Char"/>
    <w:link w:val="Ttulo8"/>
    <w:uiPriority w:val="9"/>
    <w:rsid w:val="00D36F5C"/>
    <w:rPr>
      <w:rFonts w:ascii="Times New Roman" w:eastAsia="Times New Roman" w:hAnsi="Times New Roman" w:cs="Times New Roman"/>
      <w:i/>
      <w:iCs/>
      <w:sz w:val="24"/>
      <w:szCs w:val="24"/>
      <w:lang w:eastAsia="pt-BR"/>
    </w:rPr>
  </w:style>
  <w:style w:type="character" w:customStyle="1" w:styleId="Ttulo9Char">
    <w:name w:val="Título 9 Char"/>
    <w:link w:val="Ttulo9"/>
    <w:uiPriority w:val="9"/>
    <w:rsid w:val="00D36F5C"/>
    <w:rPr>
      <w:rFonts w:ascii="Arial" w:eastAsia="Times New Roman" w:hAnsi="Arial" w:cs="Arial"/>
      <w:lang w:eastAsia="pt-BR"/>
    </w:rPr>
  </w:style>
  <w:style w:type="paragraph" w:customStyle="1" w:styleId="ae">
    <w:name w:val="ae"/>
    <w:basedOn w:val="a"/>
    <w:rsid w:val="00D36F5C"/>
    <w:pPr>
      <w:tabs>
        <w:tab w:val="clear" w:pos="567"/>
        <w:tab w:val="clear" w:pos="9214"/>
        <w:tab w:val="left" w:pos="1134"/>
      </w:tabs>
      <w:spacing w:line="240" w:lineRule="auto"/>
    </w:pPr>
  </w:style>
  <w:style w:type="paragraph" w:customStyle="1" w:styleId="a">
    <w:name w:val="a"/>
    <w:basedOn w:val="at"/>
    <w:rsid w:val="00D36F5C"/>
    <w:pPr>
      <w:tabs>
        <w:tab w:val="right" w:pos="9214"/>
      </w:tabs>
      <w:spacing w:before="0" w:after="0" w:line="480" w:lineRule="auto"/>
    </w:pPr>
    <w:rPr>
      <w:sz w:val="20"/>
    </w:rPr>
  </w:style>
  <w:style w:type="paragraph" w:customStyle="1" w:styleId="at">
    <w:name w:val="at"/>
    <w:basedOn w:val="Normal"/>
    <w:rsid w:val="00D36F5C"/>
    <w:pPr>
      <w:tabs>
        <w:tab w:val="left" w:pos="567"/>
      </w:tabs>
      <w:spacing w:before="240" w:after="120"/>
      <w:jc w:val="both"/>
    </w:pPr>
    <w:rPr>
      <w:sz w:val="22"/>
      <w:szCs w:val="20"/>
    </w:rPr>
  </w:style>
  <w:style w:type="paragraph" w:styleId="Textoembloco">
    <w:name w:val="Block Text"/>
    <w:basedOn w:val="Normal"/>
    <w:rsid w:val="00D36F5C"/>
    <w:pPr>
      <w:widowControl w:val="0"/>
      <w:tabs>
        <w:tab w:val="left" w:pos="8647"/>
        <w:tab w:val="left" w:pos="10632"/>
      </w:tabs>
      <w:ind w:left="709" w:right="448" w:hanging="709"/>
      <w:jc w:val="both"/>
    </w:pPr>
    <w:rPr>
      <w:szCs w:val="20"/>
    </w:rPr>
  </w:style>
  <w:style w:type="paragraph" w:styleId="Cabealho">
    <w:name w:val="header"/>
    <w:aliases w:val="foote,Cabeçalho superior,hd,he"/>
    <w:basedOn w:val="Normal"/>
    <w:link w:val="CabealhoChar"/>
    <w:uiPriority w:val="99"/>
    <w:rsid w:val="00D36F5C"/>
    <w:pPr>
      <w:tabs>
        <w:tab w:val="center" w:pos="4419"/>
        <w:tab w:val="right" w:pos="8838"/>
      </w:tabs>
    </w:pPr>
  </w:style>
  <w:style w:type="character" w:customStyle="1" w:styleId="CabealhoChar">
    <w:name w:val="Cabeçalho Char"/>
    <w:aliases w:val="foote Char,Cabeçalho superior Char,hd Char,he Char"/>
    <w:link w:val="Cabealho"/>
    <w:uiPriority w:val="99"/>
    <w:rsid w:val="00D36F5C"/>
    <w:rPr>
      <w:rFonts w:ascii="Times New Roman" w:eastAsia="Times New Roman" w:hAnsi="Times New Roman" w:cs="Times New Roman"/>
      <w:sz w:val="24"/>
      <w:szCs w:val="24"/>
      <w:lang w:eastAsia="pt-BR"/>
    </w:rPr>
  </w:style>
  <w:style w:type="paragraph" w:styleId="Rodap">
    <w:name w:val="footer"/>
    <w:basedOn w:val="Normal"/>
    <w:link w:val="RodapChar"/>
    <w:uiPriority w:val="99"/>
    <w:rsid w:val="00D36F5C"/>
    <w:pPr>
      <w:tabs>
        <w:tab w:val="center" w:pos="4419"/>
        <w:tab w:val="right" w:pos="8838"/>
      </w:tabs>
    </w:pPr>
  </w:style>
  <w:style w:type="character" w:customStyle="1" w:styleId="RodapChar">
    <w:name w:val="Rodapé Char"/>
    <w:link w:val="Rodap"/>
    <w:uiPriority w:val="99"/>
    <w:rsid w:val="00D36F5C"/>
    <w:rPr>
      <w:rFonts w:ascii="Times New Roman" w:eastAsia="Times New Roman" w:hAnsi="Times New Roman" w:cs="Times New Roman"/>
      <w:sz w:val="24"/>
      <w:szCs w:val="24"/>
      <w:lang w:eastAsia="pt-BR"/>
    </w:rPr>
  </w:style>
  <w:style w:type="paragraph" w:styleId="Corpodetexto">
    <w:name w:val="Body Text"/>
    <w:basedOn w:val="Normal"/>
    <w:link w:val="CorpodetextoChar"/>
    <w:rsid w:val="00D36F5C"/>
    <w:pPr>
      <w:tabs>
        <w:tab w:val="left" w:pos="425"/>
        <w:tab w:val="left" w:pos="779"/>
        <w:tab w:val="left" w:pos="1134"/>
      </w:tabs>
      <w:spacing w:line="240" w:lineRule="atLeast"/>
      <w:jc w:val="both"/>
    </w:pPr>
    <w:rPr>
      <w:caps/>
      <w:szCs w:val="20"/>
    </w:rPr>
  </w:style>
  <w:style w:type="character" w:customStyle="1" w:styleId="CorpodetextoChar">
    <w:name w:val="Corpo de texto Char"/>
    <w:link w:val="Corpodetexto"/>
    <w:rsid w:val="00D36F5C"/>
    <w:rPr>
      <w:rFonts w:ascii="Times New Roman" w:eastAsia="Times New Roman" w:hAnsi="Times New Roman" w:cs="Times New Roman"/>
      <w:caps/>
      <w:sz w:val="24"/>
      <w:szCs w:val="20"/>
      <w:lang w:eastAsia="pt-BR"/>
    </w:rPr>
  </w:style>
  <w:style w:type="paragraph" w:customStyle="1" w:styleId="ac">
    <w:name w:val="ac"/>
    <w:basedOn w:val="Normal"/>
    <w:rsid w:val="00D36F5C"/>
    <w:pPr>
      <w:jc w:val="center"/>
    </w:pPr>
    <w:rPr>
      <w:sz w:val="20"/>
      <w:szCs w:val="20"/>
    </w:rPr>
  </w:style>
  <w:style w:type="paragraph" w:styleId="Recuodecorpodetexto">
    <w:name w:val="Body Text Indent"/>
    <w:basedOn w:val="Normal"/>
    <w:link w:val="RecuodecorpodetextoChar"/>
    <w:rsid w:val="00D36F5C"/>
    <w:pPr>
      <w:ind w:left="1440"/>
      <w:jc w:val="both"/>
    </w:pPr>
    <w:rPr>
      <w:rFonts w:ascii="Courier New" w:hAnsi="Courier New"/>
      <w:sz w:val="20"/>
    </w:rPr>
  </w:style>
  <w:style w:type="character" w:customStyle="1" w:styleId="RecuodecorpodetextoChar">
    <w:name w:val="Recuo de corpo de texto Char"/>
    <w:link w:val="Recuodecorpodetexto"/>
    <w:rsid w:val="00D36F5C"/>
    <w:rPr>
      <w:rFonts w:ascii="Courier New" w:eastAsia="Times New Roman" w:hAnsi="Courier New" w:cs="Courier New"/>
      <w:sz w:val="20"/>
      <w:szCs w:val="24"/>
      <w:lang w:eastAsia="pt-BR"/>
    </w:rPr>
  </w:style>
  <w:style w:type="paragraph" w:styleId="Corpodetexto3">
    <w:name w:val="Body Text 3"/>
    <w:basedOn w:val="Normal"/>
    <w:link w:val="Corpodetexto3Char"/>
    <w:rsid w:val="00D36F5C"/>
    <w:pPr>
      <w:spacing w:after="120"/>
    </w:pPr>
    <w:rPr>
      <w:sz w:val="16"/>
      <w:szCs w:val="16"/>
    </w:rPr>
  </w:style>
  <w:style w:type="character" w:customStyle="1" w:styleId="Corpodetexto3Char">
    <w:name w:val="Corpo de texto 3 Char"/>
    <w:link w:val="Corpodetexto3"/>
    <w:rsid w:val="00D36F5C"/>
    <w:rPr>
      <w:rFonts w:ascii="Times New Roman" w:eastAsia="Times New Roman" w:hAnsi="Times New Roman" w:cs="Times New Roman"/>
      <w:sz w:val="16"/>
      <w:szCs w:val="16"/>
      <w:lang w:eastAsia="pt-BR"/>
    </w:rPr>
  </w:style>
  <w:style w:type="paragraph" w:styleId="Ttulo">
    <w:name w:val="Title"/>
    <w:basedOn w:val="Normal"/>
    <w:link w:val="TtuloChar"/>
    <w:qFormat/>
    <w:rsid w:val="00D36F5C"/>
    <w:pPr>
      <w:jc w:val="center"/>
    </w:pPr>
    <w:rPr>
      <w:b/>
      <w:bCs/>
      <w:sz w:val="32"/>
    </w:rPr>
  </w:style>
  <w:style w:type="character" w:customStyle="1" w:styleId="TtuloChar">
    <w:name w:val="Título Char"/>
    <w:link w:val="Ttulo"/>
    <w:rsid w:val="00D36F5C"/>
    <w:rPr>
      <w:rFonts w:ascii="Times New Roman" w:eastAsia="Times New Roman" w:hAnsi="Times New Roman" w:cs="Times New Roman"/>
      <w:b/>
      <w:bCs/>
      <w:sz w:val="32"/>
      <w:szCs w:val="24"/>
      <w:lang w:eastAsia="pt-BR"/>
    </w:rPr>
  </w:style>
  <w:style w:type="paragraph" w:styleId="Recuodecorpodetexto2">
    <w:name w:val="Body Text Indent 2"/>
    <w:basedOn w:val="Normal"/>
    <w:link w:val="Recuodecorpodetexto2Char"/>
    <w:rsid w:val="00D36F5C"/>
    <w:pPr>
      <w:spacing w:after="120" w:line="480" w:lineRule="auto"/>
      <w:ind w:left="283"/>
    </w:pPr>
  </w:style>
  <w:style w:type="character" w:customStyle="1" w:styleId="Recuodecorpodetexto2Char">
    <w:name w:val="Recuo de corpo de texto 2 Char"/>
    <w:link w:val="Recuodecorpodetexto2"/>
    <w:rsid w:val="00D36F5C"/>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rsid w:val="00D36F5C"/>
    <w:rPr>
      <w:rFonts w:ascii="Tahoma" w:hAnsi="Tahoma"/>
      <w:sz w:val="16"/>
      <w:szCs w:val="16"/>
    </w:rPr>
  </w:style>
  <w:style w:type="character" w:customStyle="1" w:styleId="TextodebaloChar">
    <w:name w:val="Texto de balão Char"/>
    <w:link w:val="Textodebalo"/>
    <w:uiPriority w:val="99"/>
    <w:semiHidden/>
    <w:rsid w:val="00D36F5C"/>
    <w:rPr>
      <w:rFonts w:ascii="Tahoma" w:eastAsia="Times New Roman" w:hAnsi="Tahoma" w:cs="Tahoma"/>
      <w:sz w:val="16"/>
      <w:szCs w:val="16"/>
      <w:lang w:eastAsia="pt-BR"/>
    </w:rPr>
  </w:style>
  <w:style w:type="paragraph" w:styleId="Recuodecorpodetexto3">
    <w:name w:val="Body Text Indent 3"/>
    <w:basedOn w:val="Normal"/>
    <w:link w:val="Recuodecorpodetexto3Char"/>
    <w:rsid w:val="00D36F5C"/>
    <w:pPr>
      <w:spacing w:after="120"/>
      <w:ind w:left="283"/>
    </w:pPr>
    <w:rPr>
      <w:sz w:val="16"/>
      <w:szCs w:val="16"/>
    </w:rPr>
  </w:style>
  <w:style w:type="character" w:customStyle="1" w:styleId="Recuodecorpodetexto3Char">
    <w:name w:val="Recuo de corpo de texto 3 Char"/>
    <w:link w:val="Recuodecorpodetexto3"/>
    <w:rsid w:val="00D36F5C"/>
    <w:rPr>
      <w:rFonts w:ascii="Times New Roman" w:eastAsia="Times New Roman" w:hAnsi="Times New Roman" w:cs="Times New Roman"/>
      <w:sz w:val="16"/>
      <w:szCs w:val="16"/>
      <w:lang w:eastAsia="pt-BR"/>
    </w:rPr>
  </w:style>
  <w:style w:type="paragraph" w:styleId="Corpodetexto2">
    <w:name w:val="Body Text 2"/>
    <w:basedOn w:val="Normal"/>
    <w:link w:val="Corpodetexto2Char"/>
    <w:rsid w:val="00D36F5C"/>
    <w:pPr>
      <w:spacing w:after="120" w:line="480" w:lineRule="auto"/>
    </w:pPr>
  </w:style>
  <w:style w:type="character" w:customStyle="1" w:styleId="Corpodetexto2Char">
    <w:name w:val="Corpo de texto 2 Char"/>
    <w:link w:val="Corpodetexto2"/>
    <w:rsid w:val="00D36F5C"/>
    <w:rPr>
      <w:rFonts w:ascii="Times New Roman" w:eastAsia="Times New Roman" w:hAnsi="Times New Roman" w:cs="Times New Roman"/>
      <w:sz w:val="24"/>
      <w:szCs w:val="24"/>
      <w:lang w:eastAsia="pt-BR"/>
    </w:rPr>
  </w:style>
  <w:style w:type="paragraph" w:customStyle="1" w:styleId="Corpodetexto21">
    <w:name w:val="Corpo de texto 21"/>
    <w:basedOn w:val="Normal"/>
    <w:rsid w:val="00D36F5C"/>
    <w:pPr>
      <w:jc w:val="both"/>
    </w:pPr>
    <w:rPr>
      <w:szCs w:val="20"/>
    </w:rPr>
  </w:style>
  <w:style w:type="paragraph" w:styleId="Subttulo">
    <w:name w:val="Subtitle"/>
    <w:basedOn w:val="Normal"/>
    <w:link w:val="SubttuloChar"/>
    <w:qFormat/>
    <w:rsid w:val="00D36F5C"/>
    <w:pPr>
      <w:jc w:val="center"/>
    </w:pPr>
    <w:rPr>
      <w:rFonts w:ascii="Arial" w:hAnsi="Arial"/>
      <w:b/>
      <w:bCs/>
      <w:sz w:val="28"/>
      <w:szCs w:val="28"/>
    </w:rPr>
  </w:style>
  <w:style w:type="character" w:customStyle="1" w:styleId="SubttuloChar">
    <w:name w:val="Subtítulo Char"/>
    <w:link w:val="Subttulo"/>
    <w:rsid w:val="00D36F5C"/>
    <w:rPr>
      <w:rFonts w:ascii="Arial" w:eastAsia="Times New Roman" w:hAnsi="Arial" w:cs="Arial"/>
      <w:b/>
      <w:bCs/>
      <w:sz w:val="28"/>
      <w:szCs w:val="28"/>
      <w:lang w:eastAsia="pt-BR"/>
    </w:rPr>
  </w:style>
  <w:style w:type="paragraph" w:customStyle="1" w:styleId="nvel1">
    <w:name w:val="nível 1"/>
    <w:basedOn w:val="Normal"/>
    <w:rsid w:val="00D36F5C"/>
    <w:pPr>
      <w:numPr>
        <w:numId w:val="2"/>
      </w:numPr>
      <w:jc w:val="both"/>
    </w:pPr>
    <w:rPr>
      <w:b/>
      <w:szCs w:val="20"/>
    </w:rPr>
  </w:style>
  <w:style w:type="paragraph" w:customStyle="1" w:styleId="Nvel2">
    <w:name w:val="Nível 2"/>
    <w:basedOn w:val="Ttulo1"/>
    <w:link w:val="Nvel2Char"/>
    <w:rsid w:val="00D36F5C"/>
    <w:pPr>
      <w:keepNext w:val="0"/>
      <w:widowControl w:val="0"/>
      <w:numPr>
        <w:ilvl w:val="1"/>
        <w:numId w:val="2"/>
      </w:numPr>
      <w:tabs>
        <w:tab w:val="clear" w:pos="375"/>
      </w:tabs>
      <w:spacing w:before="0" w:after="0"/>
      <w:ind w:left="567" w:hanging="567"/>
      <w:jc w:val="both"/>
    </w:pPr>
    <w:rPr>
      <w:rFonts w:ascii="Times New Roman" w:hAnsi="Times New Roman"/>
      <w:b w:val="0"/>
      <w:bCs w:val="0"/>
      <w:kern w:val="0"/>
      <w:sz w:val="24"/>
      <w:szCs w:val="20"/>
    </w:rPr>
  </w:style>
  <w:style w:type="paragraph" w:customStyle="1" w:styleId="Nvel3">
    <w:name w:val="Nível 3"/>
    <w:basedOn w:val="Nvel2"/>
    <w:link w:val="Nvel3Char"/>
    <w:rsid w:val="00D36F5C"/>
    <w:pPr>
      <w:numPr>
        <w:ilvl w:val="2"/>
      </w:numPr>
    </w:pPr>
    <w:rPr>
      <w:bCs/>
      <w:szCs w:val="24"/>
    </w:rPr>
  </w:style>
  <w:style w:type="paragraph" w:customStyle="1" w:styleId="Nvel4">
    <w:name w:val="Nível 4"/>
    <w:basedOn w:val="Nvel3"/>
    <w:rsid w:val="00D36F5C"/>
    <w:pPr>
      <w:numPr>
        <w:ilvl w:val="3"/>
      </w:numPr>
      <w:tabs>
        <w:tab w:val="clear" w:pos="720"/>
        <w:tab w:val="num" w:pos="2880"/>
      </w:tabs>
      <w:ind w:left="1418" w:hanging="360"/>
    </w:pPr>
  </w:style>
  <w:style w:type="character" w:customStyle="1" w:styleId="Nvel3Char">
    <w:name w:val="Nível 3 Char"/>
    <w:link w:val="Nvel3"/>
    <w:rsid w:val="00D36F5C"/>
    <w:rPr>
      <w:rFonts w:ascii="Times New Roman" w:eastAsia="Times New Roman" w:hAnsi="Times New Roman"/>
      <w:bCs/>
      <w:sz w:val="24"/>
      <w:szCs w:val="24"/>
    </w:rPr>
  </w:style>
  <w:style w:type="character" w:customStyle="1" w:styleId="Nvel2Char">
    <w:name w:val="Nível 2 Char"/>
    <w:link w:val="Nvel2"/>
    <w:rsid w:val="00D36F5C"/>
    <w:rPr>
      <w:rFonts w:ascii="Times New Roman" w:eastAsia="Times New Roman" w:hAnsi="Times New Roman"/>
      <w:sz w:val="24"/>
    </w:rPr>
  </w:style>
  <w:style w:type="paragraph" w:customStyle="1" w:styleId="p1">
    <w:name w:val="p1"/>
    <w:basedOn w:val="Normal"/>
    <w:rsid w:val="00D36F5C"/>
    <w:pPr>
      <w:spacing w:after="240" w:line="312" w:lineRule="auto"/>
      <w:ind w:left="567"/>
      <w:jc w:val="both"/>
    </w:pPr>
    <w:rPr>
      <w:rFonts w:ascii="Arial" w:hAnsi="Arial"/>
      <w:sz w:val="22"/>
      <w:szCs w:val="20"/>
    </w:rPr>
  </w:style>
  <w:style w:type="paragraph" w:styleId="PargrafodaLista">
    <w:name w:val="List Paragraph"/>
    <w:basedOn w:val="Normal"/>
    <w:uiPriority w:val="34"/>
    <w:qFormat/>
    <w:rsid w:val="00D36F5C"/>
    <w:pPr>
      <w:ind w:left="708"/>
    </w:pPr>
  </w:style>
  <w:style w:type="paragraph" w:styleId="NormalWeb">
    <w:name w:val="Normal (Web)"/>
    <w:basedOn w:val="Normal"/>
    <w:uiPriority w:val="99"/>
    <w:unhideWhenUsed/>
    <w:rsid w:val="00D36F5C"/>
    <w:pPr>
      <w:spacing w:before="100" w:beforeAutospacing="1" w:after="100" w:afterAutospacing="1"/>
    </w:pPr>
  </w:style>
  <w:style w:type="character" w:styleId="Hyperlink">
    <w:name w:val="Hyperlink"/>
    <w:uiPriority w:val="99"/>
    <w:unhideWhenUsed/>
    <w:rsid w:val="00D36F5C"/>
    <w:rPr>
      <w:color w:val="0000FF"/>
      <w:u w:val="single"/>
    </w:rPr>
  </w:style>
  <w:style w:type="paragraph" w:styleId="Textodenotaderodap">
    <w:name w:val="footnote text"/>
    <w:basedOn w:val="Normal"/>
    <w:link w:val="TextodenotaderodapChar"/>
    <w:uiPriority w:val="99"/>
    <w:semiHidden/>
    <w:unhideWhenUsed/>
    <w:rsid w:val="00D36F5C"/>
    <w:rPr>
      <w:sz w:val="20"/>
      <w:szCs w:val="20"/>
    </w:rPr>
  </w:style>
  <w:style w:type="character" w:customStyle="1" w:styleId="TextodenotaderodapChar">
    <w:name w:val="Texto de nota de rodapé Char"/>
    <w:link w:val="Textodenotaderodap"/>
    <w:uiPriority w:val="99"/>
    <w:semiHidden/>
    <w:rsid w:val="00D36F5C"/>
    <w:rPr>
      <w:rFonts w:ascii="Times New Roman" w:eastAsia="Times New Roman" w:hAnsi="Times New Roman" w:cs="Times New Roman"/>
      <w:sz w:val="20"/>
      <w:szCs w:val="20"/>
      <w:lang w:eastAsia="pt-BR"/>
    </w:rPr>
  </w:style>
  <w:style w:type="character" w:styleId="Refdenotaderodap">
    <w:name w:val="footnote reference"/>
    <w:uiPriority w:val="99"/>
    <w:semiHidden/>
    <w:unhideWhenUsed/>
    <w:rsid w:val="00D36F5C"/>
    <w:rPr>
      <w:vertAlign w:val="superscript"/>
    </w:rPr>
  </w:style>
  <w:style w:type="table" w:styleId="Tabelacomgrade">
    <w:name w:val="Table Grid"/>
    <w:basedOn w:val="Tabelanormal"/>
    <w:uiPriority w:val="39"/>
    <w:rsid w:val="00D36F5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ontepargpadro"/>
    <w:rsid w:val="00D36F5C"/>
  </w:style>
  <w:style w:type="character" w:customStyle="1" w:styleId="Textodocorpo2Semnegrito">
    <w:name w:val="Texto do corpo (2) + Sem negrito"/>
    <w:basedOn w:val="Fontepargpadro"/>
    <w:rsid w:val="00AD6A22"/>
    <w:rPr>
      <w:rFonts w:ascii="Arial" w:eastAsia="Arial" w:hAnsi="Arial" w:cs="Arial"/>
      <w:b/>
      <w:bCs/>
      <w:sz w:val="26"/>
      <w:szCs w:val="26"/>
      <w:shd w:val="clear" w:color="auto" w:fill="FFFFFF"/>
    </w:rPr>
  </w:style>
  <w:style w:type="character" w:customStyle="1" w:styleId="Textodocorpo">
    <w:name w:val="Texto do corpo_"/>
    <w:basedOn w:val="Fontepargpadro"/>
    <w:rsid w:val="00AD6A22"/>
    <w:rPr>
      <w:rFonts w:ascii="Arial" w:eastAsia="Arial" w:hAnsi="Arial" w:cs="Arial" w:hint="default"/>
      <w:b w:val="0"/>
      <w:bCs w:val="0"/>
      <w:i w:val="0"/>
      <w:iCs w:val="0"/>
      <w:smallCaps w:val="0"/>
      <w:strike w:val="0"/>
      <w:dstrike w:val="0"/>
      <w:spacing w:val="0"/>
      <w:sz w:val="26"/>
      <w:szCs w:val="26"/>
      <w:u w:val="none"/>
      <w:effect w:val="none"/>
    </w:rPr>
  </w:style>
  <w:style w:type="character" w:customStyle="1" w:styleId="Textodocorpo13">
    <w:name w:val="Texto do corpo + 13"/>
    <w:aliases w:val="5 pt"/>
    <w:basedOn w:val="Textodocorpo"/>
    <w:rsid w:val="00AD6A22"/>
    <w:rPr>
      <w:rFonts w:ascii="Arial" w:eastAsia="Arial" w:hAnsi="Arial" w:cs="Arial" w:hint="default"/>
      <w:b w:val="0"/>
      <w:bCs w:val="0"/>
      <w:i w:val="0"/>
      <w:iCs w:val="0"/>
      <w:smallCaps w:val="0"/>
      <w:strike w:val="0"/>
      <w:dstrike w:val="0"/>
      <w:spacing w:val="0"/>
      <w:sz w:val="27"/>
      <w:szCs w:val="27"/>
      <w:u w:val="none"/>
      <w:effect w:val="none"/>
    </w:rPr>
  </w:style>
  <w:style w:type="character" w:customStyle="1" w:styleId="Ttulo7Char">
    <w:name w:val="Título 7 Char"/>
    <w:basedOn w:val="Fontepargpadro"/>
    <w:link w:val="Ttulo7"/>
    <w:uiPriority w:val="9"/>
    <w:semiHidden/>
    <w:rsid w:val="002F13EE"/>
    <w:rPr>
      <w:rFonts w:asciiTheme="minorHAnsi" w:eastAsiaTheme="minorEastAsia" w:hAnsiTheme="minorHAnsi" w:cstheme="minorBidi"/>
      <w:sz w:val="24"/>
      <w:szCs w:val="24"/>
      <w:lang w:val="en-US" w:eastAsia="en-US"/>
    </w:rPr>
  </w:style>
  <w:style w:type="paragraph" w:customStyle="1" w:styleId="texto1">
    <w:name w:val="texto1"/>
    <w:basedOn w:val="Normal"/>
    <w:rsid w:val="002F13EE"/>
    <w:pPr>
      <w:spacing w:before="100" w:after="100" w:line="280" w:lineRule="atLeast"/>
      <w:jc w:val="both"/>
    </w:pPr>
    <w:rPr>
      <w:rFonts w:ascii="Arial" w:hAnsi="Arial"/>
      <w:sz w:val="22"/>
      <w:szCs w:val="20"/>
    </w:rPr>
  </w:style>
  <w:style w:type="paragraph" w:customStyle="1" w:styleId="ecxmsonormal">
    <w:name w:val="ecxmsonormal"/>
    <w:basedOn w:val="Normal"/>
    <w:rsid w:val="002F13EE"/>
    <w:pPr>
      <w:spacing w:after="324"/>
    </w:pPr>
  </w:style>
  <w:style w:type="character" w:styleId="Refdecomentrio">
    <w:name w:val="annotation reference"/>
    <w:semiHidden/>
    <w:rsid w:val="002F13EE"/>
    <w:rPr>
      <w:sz w:val="16"/>
      <w:szCs w:val="16"/>
    </w:rPr>
  </w:style>
  <w:style w:type="paragraph" w:styleId="Textodecomentrio">
    <w:name w:val="annotation text"/>
    <w:basedOn w:val="Normal"/>
    <w:link w:val="TextodecomentrioChar"/>
    <w:semiHidden/>
    <w:rsid w:val="002F13EE"/>
    <w:rPr>
      <w:sz w:val="20"/>
      <w:szCs w:val="20"/>
    </w:rPr>
  </w:style>
  <w:style w:type="character" w:customStyle="1" w:styleId="TextodecomentrioChar">
    <w:name w:val="Texto de comentário Char"/>
    <w:basedOn w:val="Fontepargpadro"/>
    <w:link w:val="Textodecomentrio"/>
    <w:semiHidden/>
    <w:rsid w:val="002F13EE"/>
    <w:rPr>
      <w:rFonts w:ascii="Times New Roman" w:eastAsia="Times New Roman" w:hAnsi="Times New Roman"/>
    </w:rPr>
  </w:style>
  <w:style w:type="paragraph" w:styleId="CabealhodoSumrio">
    <w:name w:val="TOC Heading"/>
    <w:basedOn w:val="Ttulo1"/>
    <w:next w:val="Normal"/>
    <w:uiPriority w:val="39"/>
    <w:semiHidden/>
    <w:unhideWhenUsed/>
    <w:qFormat/>
    <w:rsid w:val="002F13EE"/>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Sumrio2">
    <w:name w:val="toc 2"/>
    <w:basedOn w:val="Normal"/>
    <w:next w:val="Normal"/>
    <w:autoRedefine/>
    <w:uiPriority w:val="39"/>
    <w:unhideWhenUsed/>
    <w:rsid w:val="002F13EE"/>
    <w:pPr>
      <w:spacing w:after="100"/>
      <w:ind w:left="240"/>
    </w:pPr>
  </w:style>
  <w:style w:type="paragraph" w:styleId="Sumrio1">
    <w:name w:val="toc 1"/>
    <w:basedOn w:val="Normal"/>
    <w:next w:val="Normal"/>
    <w:autoRedefine/>
    <w:uiPriority w:val="39"/>
    <w:unhideWhenUsed/>
    <w:rsid w:val="002F13EE"/>
    <w:pPr>
      <w:spacing w:after="100"/>
    </w:pPr>
  </w:style>
  <w:style w:type="character" w:customStyle="1" w:styleId="section-my-maps-layer-legend-text">
    <w:name w:val="section-my-maps-layer-legend-text"/>
    <w:basedOn w:val="Fontepargpadro"/>
    <w:rsid w:val="002F13EE"/>
  </w:style>
  <w:style w:type="character" w:customStyle="1" w:styleId="TextodocorpoNegrito">
    <w:name w:val="Texto do corpo + Negrito"/>
    <w:basedOn w:val="Textodocorpo"/>
    <w:rsid w:val="005B3898"/>
    <w:rPr>
      <w:rFonts w:ascii="Arial" w:eastAsia="Arial" w:hAnsi="Arial" w:cs="Arial" w:hint="default"/>
      <w:b/>
      <w:bCs/>
      <w:i w:val="0"/>
      <w:iCs w:val="0"/>
      <w:smallCaps w:val="0"/>
      <w:strike w:val="0"/>
      <w:dstrike w:val="0"/>
      <w:spacing w:val="20"/>
      <w:sz w:val="26"/>
      <w:szCs w:val="26"/>
      <w:u w:val="none"/>
      <w:effect w:val="none"/>
    </w:rPr>
  </w:style>
  <w:style w:type="character" w:customStyle="1" w:styleId="Ttulo12">
    <w:name w:val="Título #1 (2)_"/>
    <w:basedOn w:val="Fontepargpadro"/>
    <w:link w:val="Ttulo120"/>
    <w:locked/>
    <w:rsid w:val="00B97F8F"/>
    <w:rPr>
      <w:rFonts w:ascii="Arial" w:eastAsia="Arial" w:hAnsi="Arial" w:cs="Arial"/>
      <w:sz w:val="26"/>
      <w:szCs w:val="26"/>
      <w:shd w:val="clear" w:color="auto" w:fill="FFFFFF"/>
    </w:rPr>
  </w:style>
  <w:style w:type="paragraph" w:customStyle="1" w:styleId="Ttulo120">
    <w:name w:val="Título #1 (2)"/>
    <w:basedOn w:val="Normal"/>
    <w:link w:val="Ttulo12"/>
    <w:rsid w:val="00B97F8F"/>
    <w:pPr>
      <w:shd w:val="clear" w:color="auto" w:fill="FFFFFF"/>
      <w:spacing w:before="240" w:after="240" w:line="302" w:lineRule="exact"/>
      <w:jc w:val="both"/>
      <w:outlineLvl w:val="0"/>
    </w:pPr>
    <w:rPr>
      <w:rFonts w:ascii="Arial" w:eastAsia="Arial" w:hAnsi="Arial" w:cs="Arial"/>
      <w:sz w:val="26"/>
      <w:szCs w:val="26"/>
    </w:rPr>
  </w:style>
  <w:style w:type="character" w:customStyle="1" w:styleId="Ttulo10">
    <w:name w:val="Título #1_"/>
    <w:basedOn w:val="Fontepargpadro"/>
    <w:link w:val="Ttulo11"/>
    <w:locked/>
    <w:rsid w:val="004C4F2A"/>
    <w:rPr>
      <w:rFonts w:ascii="Arial" w:eastAsia="Arial" w:hAnsi="Arial" w:cs="Arial"/>
      <w:sz w:val="26"/>
      <w:szCs w:val="26"/>
      <w:shd w:val="clear" w:color="auto" w:fill="FFFFFF"/>
    </w:rPr>
  </w:style>
  <w:style w:type="paragraph" w:customStyle="1" w:styleId="Ttulo11">
    <w:name w:val="Título #1"/>
    <w:basedOn w:val="Normal"/>
    <w:link w:val="Ttulo10"/>
    <w:rsid w:val="004C4F2A"/>
    <w:pPr>
      <w:shd w:val="clear" w:color="auto" w:fill="FFFFFF"/>
      <w:spacing w:before="240" w:line="0" w:lineRule="atLeast"/>
      <w:ind w:hanging="420"/>
      <w:jc w:val="both"/>
      <w:outlineLvl w:val="0"/>
    </w:pPr>
    <w:rPr>
      <w:rFonts w:ascii="Arial" w:eastAsia="Arial" w:hAnsi="Arial" w:cs="Arial"/>
      <w:sz w:val="26"/>
      <w:szCs w:val="26"/>
    </w:rPr>
  </w:style>
  <w:style w:type="character" w:customStyle="1" w:styleId="Textodocorpo2">
    <w:name w:val="Texto do corpo (2)_"/>
    <w:basedOn w:val="Fontepargpadro"/>
    <w:link w:val="Textodocorpo20"/>
    <w:locked/>
    <w:rsid w:val="004E4F9F"/>
    <w:rPr>
      <w:rFonts w:ascii="Arial" w:eastAsia="Arial" w:hAnsi="Arial" w:cs="Arial"/>
      <w:sz w:val="26"/>
      <w:szCs w:val="26"/>
      <w:shd w:val="clear" w:color="auto" w:fill="FFFFFF"/>
    </w:rPr>
  </w:style>
  <w:style w:type="paragraph" w:customStyle="1" w:styleId="Textodocorpo20">
    <w:name w:val="Texto do corpo (2)"/>
    <w:basedOn w:val="Normal"/>
    <w:link w:val="Textodocorpo2"/>
    <w:rsid w:val="004E4F9F"/>
    <w:pPr>
      <w:shd w:val="clear" w:color="auto" w:fill="FFFFFF"/>
      <w:spacing w:after="240" w:line="310" w:lineRule="exact"/>
      <w:ind w:hanging="2080"/>
      <w:jc w:val="center"/>
    </w:pPr>
    <w:rPr>
      <w:rFonts w:ascii="Arial" w:eastAsia="Arial" w:hAnsi="Arial" w:cs="Arial"/>
      <w:sz w:val="26"/>
      <w:szCs w:val="2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pousoalegre.mg.gov.br"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203</TotalTime>
  <Pages>52</Pages>
  <Words>13577</Words>
  <Characters>73318</Characters>
  <Application>Microsoft Office Word</Application>
  <DocSecurity>0</DocSecurity>
  <Lines>610</Lines>
  <Paragraphs>173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86722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Secretaria de Administração Secretaria</cp:lastModifiedBy>
  <cp:revision>3</cp:revision>
  <cp:lastPrinted>2016-12-08T13:15:00Z</cp:lastPrinted>
  <dcterms:created xsi:type="dcterms:W3CDTF">2016-10-21T18:55:00Z</dcterms:created>
  <dcterms:modified xsi:type="dcterms:W3CDTF">2016-12-08T13:18:00Z</dcterms:modified>
</cp:coreProperties>
</file>